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0E7" w:rsidRPr="002E0532" w:rsidRDefault="000960E7" w:rsidP="00B026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053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960E7" w:rsidRPr="002E0532" w:rsidRDefault="000960E7" w:rsidP="00B026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0532">
        <w:rPr>
          <w:rFonts w:ascii="Times New Roman" w:hAnsi="Times New Roman" w:cs="Times New Roman"/>
          <w:sz w:val="28"/>
          <w:szCs w:val="28"/>
        </w:rPr>
        <w:t>Курагинский детский сад №15</w:t>
      </w:r>
    </w:p>
    <w:p w:rsidR="000960E7" w:rsidRPr="002E0532" w:rsidRDefault="000960E7" w:rsidP="000960E7">
      <w:pPr>
        <w:tabs>
          <w:tab w:val="left" w:pos="2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0E7" w:rsidRPr="002E0532" w:rsidRDefault="000960E7" w:rsidP="000960E7">
      <w:pPr>
        <w:tabs>
          <w:tab w:val="left" w:pos="2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0E7" w:rsidRPr="002E0532" w:rsidRDefault="000960E7" w:rsidP="000960E7">
      <w:pPr>
        <w:tabs>
          <w:tab w:val="left" w:pos="2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609" w:rsidRPr="002E0532" w:rsidRDefault="00B02609" w:rsidP="00B02609">
      <w:pPr>
        <w:spacing w:after="0" w:line="240" w:lineRule="auto"/>
        <w:ind w:left="-567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2E0532">
        <w:rPr>
          <w:rFonts w:ascii="Times New Roman" w:eastAsia="Times New Roman CYR" w:hAnsi="Times New Roman" w:cs="Times New Roman"/>
          <w:b/>
          <w:sz w:val="28"/>
          <w:szCs w:val="28"/>
        </w:rPr>
        <w:t>Аналитический отчёт</w:t>
      </w:r>
    </w:p>
    <w:p w:rsidR="00B02609" w:rsidRPr="002E0532" w:rsidRDefault="00B02609" w:rsidP="00B02609">
      <w:pPr>
        <w:spacing w:after="0" w:line="240" w:lineRule="auto"/>
        <w:ind w:left="-567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2E0532">
        <w:rPr>
          <w:rFonts w:ascii="Times New Roman" w:eastAsia="Times New Roman CYR" w:hAnsi="Times New Roman" w:cs="Times New Roman"/>
          <w:b/>
          <w:sz w:val="28"/>
          <w:szCs w:val="28"/>
        </w:rPr>
        <w:t>по результатам педагогической деятельности в старших и подготовительных группах за 2020-2021 уч. год</w:t>
      </w:r>
    </w:p>
    <w:p w:rsidR="00B02609" w:rsidRPr="002E0532" w:rsidRDefault="00B02609" w:rsidP="00B02609">
      <w:pPr>
        <w:spacing w:after="0" w:line="240" w:lineRule="auto"/>
        <w:ind w:left="-567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2E0532">
        <w:rPr>
          <w:rFonts w:ascii="Times New Roman" w:eastAsia="Times New Roman CYR" w:hAnsi="Times New Roman" w:cs="Times New Roman"/>
          <w:b/>
          <w:sz w:val="28"/>
          <w:szCs w:val="28"/>
        </w:rPr>
        <w:t>инструктора по физической культуре</w:t>
      </w:r>
    </w:p>
    <w:p w:rsidR="00B50F0C" w:rsidRDefault="00B50F0C" w:rsidP="00DD1BFA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DD1BFA" w:rsidRDefault="00DD1BFA" w:rsidP="00DD1BFA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Я, Зорин Антон Александрович.  работаю в должности инструктора по физической культуре в МБДОУ д/с №15.и отвечаю за организацию физкультурно-оздоровительной работы в дошкольном учреждении. Цель моей педагогической деятельности - создание условий для повышения двигательной активности, укрепление здоровья дошкольников.</w:t>
      </w:r>
    </w:p>
    <w:p w:rsidR="00DD1BFA" w:rsidRDefault="00DD1BFA" w:rsidP="00B20346">
      <w:pPr>
        <w:pStyle w:val="Standard"/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      Физическое воспитание в дошкольном учреждении осуществляется в соответствии с </w:t>
      </w:r>
      <w:r>
        <w:rPr>
          <w:rFonts w:ascii="Times New Roman" w:hAnsi="Times New Roman" w:cs="Times New Roman"/>
          <w:bCs/>
          <w:sz w:val="28"/>
          <w:szCs w:val="28"/>
        </w:rPr>
        <w:t>ООП МБДОУ «Д/С № 15»</w:t>
      </w:r>
      <w:r>
        <w:rPr>
          <w:rFonts w:ascii="Times New Roman" w:hAnsi="Times New Roman" w:cs="Times New Roman"/>
          <w:sz w:val="28"/>
          <w:szCs w:val="28"/>
        </w:rPr>
        <w:t> на основе примерной общеобразовательной программы «Успех».</w:t>
      </w:r>
    </w:p>
    <w:p w:rsidR="00DD1BFA" w:rsidRDefault="00DD1BFA" w:rsidP="00DD1BFA">
      <w:pPr>
        <w:pStyle w:val="Standard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Работаю с </w:t>
      </w:r>
      <w:r w:rsidR="00B20346">
        <w:rPr>
          <w:rFonts w:ascii="Times New Roman" w:hAnsi="Times New Roman" w:cs="Times New Roman"/>
          <w:b/>
          <w:bCs/>
          <w:sz w:val="28"/>
          <w:szCs w:val="28"/>
        </w:rPr>
        <w:t>группами:</w:t>
      </w:r>
    </w:p>
    <w:p w:rsidR="00DD1BFA" w:rsidRDefault="00B20346" w:rsidP="00DD1BFA">
      <w:pPr>
        <w:pStyle w:val="Standard"/>
        <w:numPr>
          <w:ilvl w:val="0"/>
          <w:numId w:val="27"/>
        </w:numPr>
      </w:pPr>
      <w:r>
        <w:rPr>
          <w:rFonts w:ascii="Times New Roman" w:hAnsi="Times New Roman" w:cs="Times New Roman"/>
          <w:sz w:val="28"/>
          <w:szCs w:val="28"/>
        </w:rPr>
        <w:t>Общеразвивающие; старшие и подготовительные</w:t>
      </w:r>
      <w:r w:rsidR="00DD1BFA">
        <w:rPr>
          <w:rFonts w:ascii="Times New Roman" w:hAnsi="Times New Roman" w:cs="Times New Roman"/>
          <w:sz w:val="28"/>
          <w:szCs w:val="28"/>
        </w:rPr>
        <w:t>.</w:t>
      </w:r>
    </w:p>
    <w:p w:rsidR="00DD1BFA" w:rsidRDefault="00DD1BFA" w:rsidP="00DD1BFA">
      <w:pPr>
        <w:pStyle w:val="Standard"/>
      </w:pPr>
      <w:r>
        <w:rPr>
          <w:rFonts w:ascii="Times New Roman" w:hAnsi="Times New Roman" w:cs="Times New Roman"/>
          <w:b/>
          <w:bCs/>
          <w:sz w:val="28"/>
          <w:szCs w:val="28"/>
        </w:rPr>
        <w:t>Основой для разработки рабочей программы по физической культуре стали программы и технологии:</w:t>
      </w:r>
    </w:p>
    <w:p w:rsidR="00B20346" w:rsidRPr="00B20346" w:rsidRDefault="00DD1BFA" w:rsidP="00B20346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346" w:rsidRPr="00B20346">
        <w:rPr>
          <w:rFonts w:ascii="Times New Roman" w:hAnsi="Times New Roman" w:cs="Times New Roman"/>
          <w:sz w:val="28"/>
          <w:szCs w:val="28"/>
        </w:rPr>
        <w:t>Пензулаева Л.И. Физкультурные занятия с детьми подготовительного возраста 6-7 лет;</w:t>
      </w:r>
    </w:p>
    <w:p w:rsidR="00DD1BFA" w:rsidRPr="00B20346" w:rsidRDefault="00DD1BFA" w:rsidP="00B20346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 w:rsidRPr="00B20346">
        <w:rPr>
          <w:rFonts w:ascii="Times New Roman" w:hAnsi="Times New Roman" w:cs="Times New Roman"/>
          <w:sz w:val="28"/>
          <w:szCs w:val="28"/>
        </w:rPr>
        <w:t>Пензулаева Л.И. Физкультурные занят</w:t>
      </w:r>
      <w:r w:rsidR="00B20346" w:rsidRPr="00B20346">
        <w:rPr>
          <w:rFonts w:ascii="Times New Roman" w:hAnsi="Times New Roman" w:cs="Times New Roman"/>
          <w:sz w:val="28"/>
          <w:szCs w:val="28"/>
        </w:rPr>
        <w:t>ия с детьми старшего возраста 5-6 лет;</w:t>
      </w:r>
    </w:p>
    <w:p w:rsidR="00B20346" w:rsidRPr="00B20346" w:rsidRDefault="00B20346" w:rsidP="00B20346">
      <w:pPr>
        <w:pStyle w:val="Style23"/>
        <w:widowControl/>
        <w:tabs>
          <w:tab w:val="left" w:pos="720"/>
        </w:tabs>
        <w:spacing w:before="34" w:line="240" w:lineRule="auto"/>
        <w:ind w:right="538" w:firstLine="0"/>
        <w:rPr>
          <w:rStyle w:val="FontStyle48"/>
          <w:sz w:val="28"/>
          <w:szCs w:val="28"/>
        </w:rPr>
      </w:pPr>
      <w:r w:rsidRPr="00B20346">
        <w:rPr>
          <w:rStyle w:val="FontStyle48"/>
          <w:sz w:val="28"/>
          <w:szCs w:val="28"/>
        </w:rPr>
        <w:t>«Физическое воспитание в системе коррекционно-развивающего обучения», М.: ТЦ «Сфера», 2003 год;</w:t>
      </w:r>
    </w:p>
    <w:p w:rsidR="00B20346" w:rsidRPr="00B20346" w:rsidRDefault="00B20346" w:rsidP="00B20346">
      <w:pPr>
        <w:pStyle w:val="Style23"/>
        <w:widowControl/>
        <w:tabs>
          <w:tab w:val="left" w:pos="720"/>
        </w:tabs>
        <w:spacing w:before="14" w:line="240" w:lineRule="auto"/>
        <w:ind w:firstLine="0"/>
        <w:rPr>
          <w:rStyle w:val="FontStyle48"/>
          <w:sz w:val="28"/>
          <w:szCs w:val="28"/>
        </w:rPr>
      </w:pPr>
      <w:proofErr w:type="spellStart"/>
      <w:r w:rsidRPr="00B20346">
        <w:rPr>
          <w:rStyle w:val="FontStyle48"/>
          <w:sz w:val="28"/>
          <w:szCs w:val="28"/>
        </w:rPr>
        <w:t>Велитченко</w:t>
      </w:r>
      <w:proofErr w:type="spellEnd"/>
      <w:r w:rsidRPr="00B20346">
        <w:rPr>
          <w:rStyle w:val="FontStyle48"/>
          <w:sz w:val="28"/>
          <w:szCs w:val="28"/>
        </w:rPr>
        <w:t xml:space="preserve"> В.К., «Физкультура для ослабленных детей», М.: Терра-спорт, 2000 год;</w:t>
      </w:r>
    </w:p>
    <w:p w:rsidR="00B20346" w:rsidRPr="00B20346" w:rsidRDefault="00B20346" w:rsidP="00B20346">
      <w:pPr>
        <w:pStyle w:val="Style23"/>
        <w:widowControl/>
        <w:tabs>
          <w:tab w:val="left" w:pos="720"/>
        </w:tabs>
        <w:spacing w:before="24" w:line="240" w:lineRule="auto"/>
        <w:ind w:firstLine="0"/>
        <w:rPr>
          <w:rStyle w:val="FontStyle48"/>
          <w:sz w:val="28"/>
          <w:szCs w:val="28"/>
        </w:rPr>
      </w:pPr>
      <w:r w:rsidRPr="00B20346">
        <w:rPr>
          <w:rStyle w:val="FontStyle48"/>
          <w:sz w:val="28"/>
          <w:szCs w:val="28"/>
        </w:rPr>
        <w:t xml:space="preserve">Дубровский В.И., «Лечебная физическая культура», М.: </w:t>
      </w:r>
      <w:proofErr w:type="spellStart"/>
      <w:r w:rsidRPr="00B20346">
        <w:rPr>
          <w:rStyle w:val="FontStyle48"/>
          <w:sz w:val="28"/>
          <w:szCs w:val="28"/>
        </w:rPr>
        <w:t>Владос</w:t>
      </w:r>
      <w:proofErr w:type="spellEnd"/>
      <w:r w:rsidRPr="00B20346">
        <w:rPr>
          <w:rStyle w:val="FontStyle48"/>
          <w:sz w:val="28"/>
          <w:szCs w:val="28"/>
        </w:rPr>
        <w:t>, 2004 год;</w:t>
      </w:r>
    </w:p>
    <w:p w:rsidR="00B20346" w:rsidRPr="00B20346" w:rsidRDefault="00B20346" w:rsidP="00B20346">
      <w:pPr>
        <w:pStyle w:val="Style23"/>
        <w:widowControl/>
        <w:tabs>
          <w:tab w:val="left" w:pos="720"/>
        </w:tabs>
        <w:spacing w:before="24" w:line="240" w:lineRule="auto"/>
        <w:ind w:right="701" w:firstLine="0"/>
        <w:rPr>
          <w:rStyle w:val="FontStyle48"/>
          <w:sz w:val="28"/>
          <w:szCs w:val="28"/>
        </w:rPr>
      </w:pPr>
      <w:r w:rsidRPr="00B20346">
        <w:rPr>
          <w:rStyle w:val="FontStyle48"/>
          <w:sz w:val="28"/>
          <w:szCs w:val="28"/>
        </w:rPr>
        <w:t>Каштанова Г.В., Мамаева Е.Г., «Лечебная физкультура и массаж. Методика оздоровления детей младшего дошкольного возраста», Практическое пособие, 2002 год;</w:t>
      </w:r>
    </w:p>
    <w:p w:rsidR="00B20346" w:rsidRPr="00B20346" w:rsidRDefault="00B20346" w:rsidP="00B20346">
      <w:pPr>
        <w:pStyle w:val="Style23"/>
        <w:widowControl/>
        <w:tabs>
          <w:tab w:val="left" w:pos="720"/>
        </w:tabs>
        <w:spacing w:before="34" w:line="240" w:lineRule="auto"/>
        <w:ind w:firstLine="0"/>
        <w:rPr>
          <w:rStyle w:val="FontStyle48"/>
          <w:sz w:val="28"/>
          <w:szCs w:val="28"/>
        </w:rPr>
      </w:pPr>
      <w:r w:rsidRPr="00B20346">
        <w:rPr>
          <w:rStyle w:val="FontStyle48"/>
          <w:sz w:val="28"/>
          <w:szCs w:val="28"/>
        </w:rPr>
        <w:t>Кириллов А.И., «Сколиоз: эффективное лечение и профилактика» М.; АСТ; СПб: Сова; Владимир: ВКТ,2008 год;</w:t>
      </w:r>
    </w:p>
    <w:p w:rsidR="00B20346" w:rsidRPr="00B20346" w:rsidRDefault="00B20346" w:rsidP="00B20346">
      <w:pPr>
        <w:pStyle w:val="Style23"/>
        <w:widowControl/>
        <w:tabs>
          <w:tab w:val="left" w:pos="720"/>
        </w:tabs>
        <w:spacing w:before="34" w:line="240" w:lineRule="auto"/>
        <w:ind w:right="538" w:firstLine="0"/>
        <w:rPr>
          <w:rStyle w:val="FontStyle48"/>
          <w:sz w:val="28"/>
          <w:szCs w:val="28"/>
        </w:rPr>
      </w:pPr>
      <w:r w:rsidRPr="00B20346">
        <w:rPr>
          <w:rStyle w:val="FontStyle48"/>
          <w:sz w:val="28"/>
          <w:szCs w:val="28"/>
        </w:rPr>
        <w:t>Красикова И.С. «Осанка: Воспитание правильной осанки. Лечение нарушений осанки», 3-е изд.-СПб: КОРОНА-Век,2007 год;</w:t>
      </w:r>
    </w:p>
    <w:p w:rsidR="00B20346" w:rsidRPr="00B20346" w:rsidRDefault="00B20346" w:rsidP="00B20346">
      <w:pPr>
        <w:pStyle w:val="Style23"/>
        <w:widowControl/>
        <w:tabs>
          <w:tab w:val="left" w:pos="720"/>
        </w:tabs>
        <w:spacing w:before="38" w:line="240" w:lineRule="auto"/>
        <w:ind w:right="1075" w:firstLine="0"/>
        <w:rPr>
          <w:rStyle w:val="FontStyle48"/>
          <w:sz w:val="28"/>
          <w:szCs w:val="28"/>
        </w:rPr>
      </w:pPr>
      <w:r w:rsidRPr="00B20346">
        <w:rPr>
          <w:rStyle w:val="FontStyle48"/>
          <w:sz w:val="28"/>
          <w:szCs w:val="28"/>
        </w:rPr>
        <w:t xml:space="preserve">Минаев Б.Н., </w:t>
      </w:r>
      <w:proofErr w:type="spellStart"/>
      <w:r w:rsidRPr="00B20346">
        <w:rPr>
          <w:rStyle w:val="FontStyle48"/>
          <w:sz w:val="28"/>
          <w:szCs w:val="28"/>
        </w:rPr>
        <w:t>Шиян</w:t>
      </w:r>
      <w:proofErr w:type="spellEnd"/>
      <w:r w:rsidRPr="00B20346">
        <w:rPr>
          <w:rStyle w:val="FontStyle48"/>
          <w:sz w:val="28"/>
          <w:szCs w:val="28"/>
        </w:rPr>
        <w:t xml:space="preserve"> Б.М., «Основы методики физического воспитания</w:t>
      </w:r>
    </w:p>
    <w:p w:rsidR="00B20346" w:rsidRPr="00B20346" w:rsidRDefault="00B20346" w:rsidP="00B20346">
      <w:pPr>
        <w:pStyle w:val="Style33"/>
        <w:widowControl/>
        <w:spacing w:line="240" w:lineRule="auto"/>
        <w:ind w:right="1075" w:firstLine="0"/>
        <w:rPr>
          <w:rStyle w:val="FontStyle48"/>
          <w:sz w:val="28"/>
          <w:szCs w:val="28"/>
        </w:rPr>
      </w:pPr>
      <w:r w:rsidRPr="00B20346">
        <w:rPr>
          <w:rStyle w:val="FontStyle48"/>
          <w:sz w:val="28"/>
          <w:szCs w:val="28"/>
        </w:rPr>
        <w:lastRenderedPageBreak/>
        <w:t xml:space="preserve">дошкольников», Москва, «Просвещение», 1989 год; 11.Николайчук Л.В., </w:t>
      </w:r>
      <w:proofErr w:type="spellStart"/>
      <w:r w:rsidRPr="00B20346">
        <w:rPr>
          <w:rStyle w:val="FontStyle48"/>
          <w:sz w:val="28"/>
          <w:szCs w:val="28"/>
        </w:rPr>
        <w:t>Николайчук</w:t>
      </w:r>
      <w:proofErr w:type="spellEnd"/>
      <w:r w:rsidRPr="00B20346">
        <w:rPr>
          <w:rStyle w:val="FontStyle48"/>
          <w:sz w:val="28"/>
          <w:szCs w:val="28"/>
        </w:rPr>
        <w:t xml:space="preserve"> Э.В., «Остеохондроз, сколиоз,</w:t>
      </w:r>
    </w:p>
    <w:p w:rsidR="00B20346" w:rsidRPr="00B20346" w:rsidRDefault="00B20346" w:rsidP="00B20346">
      <w:pPr>
        <w:pStyle w:val="Style33"/>
        <w:widowControl/>
        <w:spacing w:before="29" w:line="240" w:lineRule="auto"/>
        <w:ind w:firstLine="0"/>
        <w:rPr>
          <w:rStyle w:val="FontStyle48"/>
          <w:sz w:val="28"/>
          <w:szCs w:val="28"/>
        </w:rPr>
      </w:pPr>
      <w:r w:rsidRPr="00B20346">
        <w:rPr>
          <w:rStyle w:val="FontStyle48"/>
          <w:sz w:val="28"/>
          <w:szCs w:val="28"/>
        </w:rPr>
        <w:t>плоскостопие», Минск: Книжный Дом, 2004 год;</w:t>
      </w:r>
    </w:p>
    <w:p w:rsidR="00B20346" w:rsidRPr="00B20346" w:rsidRDefault="00B20346" w:rsidP="00B20346">
      <w:pPr>
        <w:pStyle w:val="Style23"/>
        <w:widowControl/>
        <w:tabs>
          <w:tab w:val="left" w:pos="730"/>
        </w:tabs>
        <w:spacing w:before="24" w:line="240" w:lineRule="auto"/>
        <w:ind w:right="624" w:firstLine="0"/>
        <w:rPr>
          <w:rStyle w:val="FontStyle48"/>
          <w:sz w:val="28"/>
          <w:szCs w:val="28"/>
        </w:rPr>
      </w:pPr>
      <w:proofErr w:type="spellStart"/>
      <w:r w:rsidRPr="00B20346">
        <w:rPr>
          <w:rStyle w:val="FontStyle48"/>
          <w:sz w:val="28"/>
          <w:szCs w:val="28"/>
        </w:rPr>
        <w:t>Страковская</w:t>
      </w:r>
      <w:proofErr w:type="spellEnd"/>
      <w:r w:rsidRPr="00B20346">
        <w:rPr>
          <w:rStyle w:val="FontStyle48"/>
          <w:sz w:val="28"/>
          <w:szCs w:val="28"/>
        </w:rPr>
        <w:t xml:space="preserve"> В.Л., «300 подвижных игр для оздоровления детей от 1года до 14 лет», М.: Новая школа, 1994 год;</w:t>
      </w:r>
    </w:p>
    <w:p w:rsidR="00B20346" w:rsidRPr="00B20346" w:rsidRDefault="00B20346" w:rsidP="00B20346">
      <w:pPr>
        <w:pStyle w:val="Style17"/>
        <w:widowControl/>
        <w:spacing w:before="24" w:line="240" w:lineRule="auto"/>
        <w:ind w:firstLine="0"/>
        <w:rPr>
          <w:rStyle w:val="FontStyle48"/>
          <w:sz w:val="28"/>
          <w:szCs w:val="28"/>
        </w:rPr>
      </w:pPr>
      <w:proofErr w:type="spellStart"/>
      <w:r w:rsidRPr="00B20346">
        <w:rPr>
          <w:rStyle w:val="FontStyle48"/>
          <w:sz w:val="28"/>
          <w:szCs w:val="28"/>
        </w:rPr>
        <w:t>Халемский</w:t>
      </w:r>
      <w:proofErr w:type="spellEnd"/>
      <w:r w:rsidRPr="00B20346">
        <w:rPr>
          <w:rStyle w:val="FontStyle48"/>
          <w:sz w:val="28"/>
          <w:szCs w:val="28"/>
        </w:rPr>
        <w:t xml:space="preserve"> Г.А., «Физическое воспитание детей со сколиозом и нарушением осанки», министерство образования Российской Федерации, управление социального образования, Москва, ЭНАС, 2001 год;</w:t>
      </w:r>
    </w:p>
    <w:p w:rsidR="00B20346" w:rsidRDefault="00B20346" w:rsidP="00DD1BFA">
      <w:pPr>
        <w:pStyle w:val="Standard"/>
      </w:pPr>
    </w:p>
    <w:p w:rsidR="00DD1BFA" w:rsidRDefault="00DD1BFA" w:rsidP="00DD1BFA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Одна из годовых задач на 2020 – </w:t>
      </w:r>
      <w:r w:rsidR="00B20346">
        <w:rPr>
          <w:rFonts w:ascii="Times New Roman" w:hAnsi="Times New Roman" w:cs="Times New Roman"/>
          <w:sz w:val="28"/>
          <w:szCs w:val="28"/>
        </w:rPr>
        <w:t>2021 учебный</w:t>
      </w:r>
      <w:r>
        <w:rPr>
          <w:rFonts w:ascii="Times New Roman" w:hAnsi="Times New Roman" w:cs="Times New Roman"/>
          <w:sz w:val="28"/>
          <w:szCs w:val="28"/>
        </w:rPr>
        <w:t xml:space="preserve"> год - формирование культуры </w:t>
      </w:r>
      <w:r w:rsidR="00B20346">
        <w:rPr>
          <w:rFonts w:ascii="Times New Roman" w:hAnsi="Times New Roman" w:cs="Times New Roman"/>
          <w:sz w:val="28"/>
          <w:szCs w:val="28"/>
        </w:rPr>
        <w:t>здоровья детей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возраста, путем обучения детей навыкам здорового образа жизни.</w:t>
      </w:r>
    </w:p>
    <w:p w:rsidR="00B20346" w:rsidRDefault="00B20346" w:rsidP="00B20346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условиях ДОУ физкультурно-оздоровительная работа осуществляется через различные формы двигательной активности:</w:t>
      </w:r>
    </w:p>
    <w:p w:rsidR="00B20346" w:rsidRDefault="00B20346" w:rsidP="00B20346">
      <w:pPr>
        <w:pStyle w:val="Standard"/>
        <w:spacing w:after="0" w:line="240" w:lineRule="auto"/>
      </w:pPr>
    </w:p>
    <w:p w:rsidR="00B20346" w:rsidRDefault="00B20346" w:rsidP="00B20346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•утренняя гимнастика (ежедневно);</w:t>
      </w:r>
    </w:p>
    <w:p w:rsidR="00B20346" w:rsidRDefault="00B20346" w:rsidP="00B20346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•совместная физкультурная деятельность педагога с детьми (физкультурные занятия 3 раза в неделю: 2 -  в зале, 1 – на воздухе);</w:t>
      </w:r>
    </w:p>
    <w:p w:rsidR="00B20346" w:rsidRDefault="00B20346" w:rsidP="00B20346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•прогулка с включением подвижных игр и физических упражнений (2 раза в день);</w:t>
      </w:r>
    </w:p>
    <w:p w:rsidR="00B20346" w:rsidRDefault="00B20346" w:rsidP="00B20346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•пальчиковая гимнастика, зрительная, дыхательная гимнастика;</w:t>
      </w:r>
    </w:p>
    <w:p w:rsidR="00B20346" w:rsidRDefault="00B20346" w:rsidP="00B20346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•гимнастика после сна (ежедневно);  </w:t>
      </w:r>
    </w:p>
    <w:p w:rsidR="00B20346" w:rsidRDefault="00B20346" w:rsidP="00B20346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•кружковая работа (3 раза в неделю);</w:t>
      </w:r>
    </w:p>
    <w:p w:rsidR="00B20346" w:rsidRDefault="00B20346" w:rsidP="00B20346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•физкультурные досуги, развлечения (1 раз месяц);</w:t>
      </w:r>
    </w:p>
    <w:p w:rsidR="00B20346" w:rsidRDefault="00B20346" w:rsidP="00B20346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•дни здоровья, спортивные праздники (2 раза в год).</w:t>
      </w:r>
    </w:p>
    <w:p w:rsidR="00B50F0C" w:rsidRPr="002E0532" w:rsidRDefault="00B50F0C" w:rsidP="00B50F0C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0532" w:rsidRPr="002E0532" w:rsidRDefault="002E0532" w:rsidP="002E0532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0532">
        <w:rPr>
          <w:rFonts w:ascii="Times New Roman" w:hAnsi="Times New Roman" w:cs="Times New Roman"/>
          <w:sz w:val="28"/>
          <w:szCs w:val="28"/>
        </w:rPr>
        <w:t>Моей целью в течении года было создание в ДОУ условий для потребности детей в двигательной активности, сформировать основы здорового образа жизни, направленные на укрепление здоровья.</w:t>
      </w:r>
      <w:r w:rsidRPr="002E05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50F0C" w:rsidRPr="002E0532" w:rsidRDefault="00B50F0C" w:rsidP="002E053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532">
        <w:rPr>
          <w:rFonts w:ascii="Times New Roman" w:eastAsia="Times New Roman" w:hAnsi="Times New Roman" w:cs="Times New Roman"/>
          <w:sz w:val="28"/>
          <w:szCs w:val="28"/>
        </w:rPr>
        <w:t>В учреждении созданы оптимальные условия для охраны и укрепления здоровья детей, их физического и психического развития:</w:t>
      </w:r>
    </w:p>
    <w:p w:rsidR="00B50F0C" w:rsidRPr="002E0532" w:rsidRDefault="00B50F0C" w:rsidP="002E053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532">
        <w:rPr>
          <w:rFonts w:ascii="Times New Roman" w:eastAsia="Times New Roman" w:hAnsi="Times New Roman" w:cs="Times New Roman"/>
          <w:sz w:val="28"/>
          <w:szCs w:val="28"/>
        </w:rPr>
        <w:t>- полноценное питание (</w:t>
      </w:r>
      <w:r w:rsidR="002E0532" w:rsidRPr="002E0532">
        <w:rPr>
          <w:rFonts w:ascii="Times New Roman" w:eastAsia="Times New Roman" w:hAnsi="Times New Roman" w:cs="Times New Roman"/>
          <w:sz w:val="28"/>
          <w:szCs w:val="28"/>
        </w:rPr>
        <w:t>завтрак, обед</w:t>
      </w:r>
      <w:r w:rsidRPr="002E0532">
        <w:rPr>
          <w:rFonts w:ascii="Times New Roman" w:eastAsia="Times New Roman" w:hAnsi="Times New Roman" w:cs="Times New Roman"/>
          <w:sz w:val="28"/>
          <w:szCs w:val="28"/>
        </w:rPr>
        <w:t>, полдник) осуществляется в соответствии с нормативными документами;</w:t>
      </w:r>
    </w:p>
    <w:p w:rsidR="00B50F0C" w:rsidRPr="002E0532" w:rsidRDefault="00B50F0C" w:rsidP="002E053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532">
        <w:rPr>
          <w:rFonts w:ascii="Times New Roman" w:eastAsia="Times New Roman" w:hAnsi="Times New Roman" w:cs="Times New Roman"/>
          <w:sz w:val="28"/>
          <w:szCs w:val="28"/>
        </w:rPr>
        <w:t>- оздоровительная работа с детьми;</w:t>
      </w:r>
    </w:p>
    <w:p w:rsidR="002E0532" w:rsidRPr="002E0532" w:rsidRDefault="00B50F0C" w:rsidP="002E053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532">
        <w:rPr>
          <w:rFonts w:ascii="Times New Roman" w:eastAsia="Times New Roman" w:hAnsi="Times New Roman" w:cs="Times New Roman"/>
          <w:sz w:val="28"/>
          <w:szCs w:val="28"/>
        </w:rPr>
        <w:t>- комплексная диагностика</w:t>
      </w:r>
      <w:r w:rsidR="002E0532" w:rsidRPr="002E0532">
        <w:rPr>
          <w:rFonts w:ascii="Times New Roman" w:eastAsia="Times New Roman" w:hAnsi="Times New Roman" w:cs="Times New Roman"/>
          <w:sz w:val="28"/>
          <w:szCs w:val="28"/>
        </w:rPr>
        <w:t xml:space="preserve"> по физическому развитию детей.</w:t>
      </w:r>
    </w:p>
    <w:p w:rsidR="00B50F0C" w:rsidRPr="002E0532" w:rsidRDefault="002E0532" w:rsidP="002E0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532">
        <w:rPr>
          <w:rFonts w:ascii="Times New Roman" w:eastAsia="Times New Roman" w:hAnsi="Times New Roman" w:cs="Times New Roman"/>
          <w:sz w:val="28"/>
          <w:szCs w:val="28"/>
        </w:rPr>
        <w:t xml:space="preserve">Воспитанники уверенно, </w:t>
      </w:r>
      <w:r w:rsidR="00B50F0C" w:rsidRPr="002E0532">
        <w:rPr>
          <w:rFonts w:ascii="Times New Roman" w:eastAsia="Times New Roman" w:hAnsi="Times New Roman" w:cs="Times New Roman"/>
          <w:sz w:val="28"/>
          <w:szCs w:val="28"/>
        </w:rPr>
        <w:t xml:space="preserve">выполняют основные движения, общеразвивающие упражнения, соблюдают основную форму и последовательность действий с желанием включаются и осваивают новые разнообразные движения, соблюдают правила в подвижных играх. Некоторые дети уверенно, самостоятельно и точно выполняют задания, действуют в общем для всех темпе, легко находят свое место при совместных построениях и в играх, быстро реагируют на сигнал, переключаются с одного движения на другое, с большим удовольствием </w:t>
      </w:r>
      <w:r w:rsidR="00B50F0C" w:rsidRPr="002E05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участвуют в играх, строго соблюдают правила, стремятся к выполнению ведущих ролей в игре. </w:t>
      </w:r>
    </w:p>
    <w:p w:rsidR="00B50F0C" w:rsidRDefault="00B50F0C" w:rsidP="00841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532">
        <w:rPr>
          <w:rFonts w:ascii="Times New Roman" w:eastAsia="Times New Roman" w:hAnsi="Times New Roman" w:cs="Times New Roman"/>
          <w:sz w:val="28"/>
          <w:szCs w:val="28"/>
        </w:rPr>
        <w:t>Данные даны на основе наблюден</w:t>
      </w:r>
      <w:r w:rsidR="002E0532" w:rsidRPr="002E0532">
        <w:rPr>
          <w:rFonts w:ascii="Times New Roman" w:eastAsia="Times New Roman" w:hAnsi="Times New Roman" w:cs="Times New Roman"/>
          <w:sz w:val="28"/>
          <w:szCs w:val="28"/>
        </w:rPr>
        <w:t>ия за детьми и анализа д</w:t>
      </w:r>
      <w:r w:rsidR="008415F5">
        <w:rPr>
          <w:rFonts w:ascii="Times New Roman" w:eastAsia="Times New Roman" w:hAnsi="Times New Roman" w:cs="Times New Roman"/>
          <w:sz w:val="28"/>
          <w:szCs w:val="28"/>
        </w:rPr>
        <w:t>анных.</w:t>
      </w:r>
    </w:p>
    <w:p w:rsidR="008415F5" w:rsidRPr="002E0532" w:rsidRDefault="008415F5" w:rsidP="00841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0F0C" w:rsidRPr="002E0532" w:rsidRDefault="00B50F0C" w:rsidP="002E0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53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E0532" w:rsidRPr="002E0532">
        <w:rPr>
          <w:rFonts w:ascii="Times New Roman" w:eastAsia="Times New Roman" w:hAnsi="Times New Roman" w:cs="Times New Roman"/>
          <w:sz w:val="28"/>
          <w:szCs w:val="28"/>
        </w:rPr>
        <w:t>ДОУ созданы условия для реализации задач</w:t>
      </w:r>
      <w:r w:rsidR="002E0532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4D381A" w:rsidRPr="002E0532">
        <w:rPr>
          <w:rFonts w:ascii="Times New Roman" w:eastAsia="Times New Roman" w:hAnsi="Times New Roman" w:cs="Times New Roman"/>
          <w:sz w:val="28"/>
          <w:szCs w:val="28"/>
        </w:rPr>
        <w:t>развитию у</w:t>
      </w:r>
      <w:r w:rsidR="004D381A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2E0532">
        <w:rPr>
          <w:rFonts w:ascii="Times New Roman" w:eastAsia="Times New Roman" w:hAnsi="Times New Roman" w:cs="Times New Roman"/>
          <w:sz w:val="28"/>
          <w:szCs w:val="28"/>
        </w:rPr>
        <w:t xml:space="preserve">етей навыков, </w:t>
      </w:r>
      <w:r w:rsidR="008415F5" w:rsidRPr="002E0532">
        <w:rPr>
          <w:rFonts w:ascii="Times New Roman" w:eastAsia="Times New Roman" w:hAnsi="Times New Roman" w:cs="Times New Roman"/>
          <w:sz w:val="28"/>
          <w:szCs w:val="28"/>
        </w:rPr>
        <w:t>умений и</w:t>
      </w:r>
      <w:r w:rsidR="008415F5">
        <w:rPr>
          <w:rFonts w:ascii="Times New Roman" w:eastAsia="Times New Roman" w:hAnsi="Times New Roman" w:cs="Times New Roman"/>
          <w:sz w:val="28"/>
          <w:szCs w:val="28"/>
        </w:rPr>
        <w:t xml:space="preserve"> качеств, </w:t>
      </w:r>
      <w:r w:rsidR="008415F5" w:rsidRPr="002E0532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8415F5">
        <w:rPr>
          <w:rFonts w:ascii="Times New Roman" w:eastAsia="Times New Roman" w:hAnsi="Times New Roman" w:cs="Times New Roman"/>
          <w:sz w:val="28"/>
          <w:szCs w:val="28"/>
        </w:rPr>
        <w:t xml:space="preserve"> с их возрастными</w:t>
      </w:r>
      <w:r w:rsidRPr="002E0532">
        <w:rPr>
          <w:rFonts w:ascii="Times New Roman" w:eastAsia="Times New Roman" w:hAnsi="Times New Roman" w:cs="Times New Roman"/>
          <w:sz w:val="28"/>
          <w:szCs w:val="28"/>
        </w:rPr>
        <w:t xml:space="preserve"> возможностями. Имеется физкультурный зал</w:t>
      </w:r>
      <w:r w:rsidRPr="002E0532">
        <w:rPr>
          <w:rFonts w:ascii="Times New Roman" w:hAnsi="Times New Roman" w:cs="Times New Roman"/>
          <w:sz w:val="28"/>
          <w:szCs w:val="28"/>
        </w:rPr>
        <w:t xml:space="preserve"> </w:t>
      </w:r>
      <w:r w:rsidRPr="002E0532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2E0532" w:rsidRPr="002E0532">
        <w:rPr>
          <w:rFonts w:ascii="Times New Roman" w:eastAsia="Times New Roman" w:hAnsi="Times New Roman" w:cs="Times New Roman"/>
          <w:sz w:val="28"/>
          <w:szCs w:val="28"/>
        </w:rPr>
        <w:t>разнообразным оборудованием для различных</w:t>
      </w:r>
      <w:r w:rsidR="002E0532">
        <w:rPr>
          <w:rFonts w:ascii="Times New Roman" w:eastAsia="Times New Roman" w:hAnsi="Times New Roman" w:cs="Times New Roman"/>
          <w:sz w:val="28"/>
          <w:szCs w:val="28"/>
        </w:rPr>
        <w:t xml:space="preserve"> видов </w:t>
      </w:r>
      <w:r w:rsidR="004D381A">
        <w:rPr>
          <w:rFonts w:ascii="Times New Roman" w:eastAsia="Times New Roman" w:hAnsi="Times New Roman" w:cs="Times New Roman"/>
          <w:sz w:val="28"/>
          <w:szCs w:val="28"/>
        </w:rPr>
        <w:t>движений   и материал для организации общеразвивающих упражнений, и подвижных</w:t>
      </w:r>
      <w:r w:rsidRPr="002E0532">
        <w:rPr>
          <w:rFonts w:ascii="Times New Roman" w:eastAsia="Times New Roman" w:hAnsi="Times New Roman" w:cs="Times New Roman"/>
          <w:sz w:val="28"/>
          <w:szCs w:val="28"/>
        </w:rPr>
        <w:t xml:space="preserve"> игр, а так</w:t>
      </w:r>
      <w:r w:rsidR="004D381A">
        <w:rPr>
          <w:rFonts w:ascii="Times New Roman" w:eastAsia="Times New Roman" w:hAnsi="Times New Roman" w:cs="Times New Roman"/>
          <w:sz w:val="28"/>
          <w:szCs w:val="28"/>
        </w:rPr>
        <w:t xml:space="preserve">же имеется спортивная </w:t>
      </w:r>
      <w:r w:rsidR="002E0532">
        <w:rPr>
          <w:rFonts w:ascii="Times New Roman" w:eastAsia="Times New Roman" w:hAnsi="Times New Roman" w:cs="Times New Roman"/>
          <w:sz w:val="28"/>
          <w:szCs w:val="28"/>
        </w:rPr>
        <w:t>площадка, и асфальтовое покрытие.</w:t>
      </w:r>
    </w:p>
    <w:p w:rsidR="002E0532" w:rsidRDefault="002E0532" w:rsidP="002E0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0F0C" w:rsidRPr="002E0532" w:rsidRDefault="00B50F0C" w:rsidP="002E053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0532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Физкультурно-оздоровительная работа осуществляется мною через различные формы двигательной активности детей: физкультурные занятия, утренняя гимнастика,</w:t>
      </w:r>
      <w:r w:rsidR="002E0532">
        <w:rPr>
          <w:rFonts w:ascii="Times New Roman" w:eastAsia="Times New Roman" w:hAnsi="Times New Roman" w:cs="Times New Roman"/>
          <w:sz w:val="28"/>
          <w:szCs w:val="28"/>
        </w:rPr>
        <w:t xml:space="preserve"> гимнастика после сна,</w:t>
      </w:r>
      <w:r w:rsidRPr="002E0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0532">
        <w:rPr>
          <w:rFonts w:ascii="Times New Roman" w:hAnsi="Times New Roman" w:cs="Times New Roman"/>
          <w:sz w:val="28"/>
          <w:szCs w:val="28"/>
        </w:rPr>
        <w:t xml:space="preserve">спортивные и подвижные игры, </w:t>
      </w:r>
      <w:r w:rsidRPr="002E0532">
        <w:rPr>
          <w:rFonts w:ascii="Times New Roman" w:eastAsia="Times New Roman" w:hAnsi="Times New Roman" w:cs="Times New Roman"/>
          <w:sz w:val="28"/>
          <w:szCs w:val="28"/>
        </w:rPr>
        <w:t>физкультурные праздники и развлечения.</w:t>
      </w:r>
    </w:p>
    <w:p w:rsidR="002E0532" w:rsidRDefault="00B50F0C" w:rsidP="006939E8">
      <w:pPr>
        <w:pStyle w:val="11"/>
        <w:spacing w:before="0" w:after="0"/>
        <w:rPr>
          <w:color w:val="000000"/>
          <w:sz w:val="28"/>
          <w:szCs w:val="28"/>
        </w:rPr>
      </w:pPr>
      <w:r w:rsidRPr="002E0532">
        <w:rPr>
          <w:color w:val="000000"/>
          <w:sz w:val="28"/>
          <w:szCs w:val="28"/>
        </w:rPr>
        <w:t>Считаю, что физкультурное занятие является основной формой организованного обучения в ДОУ. С детьми дошкольного возраста провожу в течение учебного года следующие типы физкультурных занятий:</w:t>
      </w:r>
    </w:p>
    <w:p w:rsidR="006939E8" w:rsidRDefault="006939E8" w:rsidP="006939E8">
      <w:pPr>
        <w:pStyle w:val="11"/>
        <w:spacing w:before="0" w:after="0"/>
        <w:rPr>
          <w:color w:val="000000"/>
          <w:sz w:val="28"/>
          <w:szCs w:val="28"/>
        </w:rPr>
      </w:pPr>
    </w:p>
    <w:p w:rsidR="00B50F0C" w:rsidRPr="002E0532" w:rsidRDefault="00B50F0C" w:rsidP="006939E8">
      <w:pPr>
        <w:pStyle w:val="11"/>
        <w:spacing w:before="0" w:after="0"/>
        <w:rPr>
          <w:color w:val="000000"/>
          <w:sz w:val="28"/>
          <w:szCs w:val="28"/>
        </w:rPr>
      </w:pPr>
      <w:r w:rsidRPr="002E0532">
        <w:rPr>
          <w:color w:val="000000"/>
          <w:sz w:val="28"/>
          <w:szCs w:val="28"/>
        </w:rPr>
        <w:t>Классические занятия (по схеме: подготовительная часть, основная, заключительная части).</w:t>
      </w:r>
    </w:p>
    <w:p w:rsidR="006939E8" w:rsidRDefault="00B50F0C" w:rsidP="006939E8">
      <w:pPr>
        <w:pStyle w:val="11"/>
        <w:spacing w:before="0"/>
        <w:rPr>
          <w:color w:val="000000"/>
          <w:sz w:val="28"/>
          <w:szCs w:val="28"/>
        </w:rPr>
      </w:pPr>
      <w:r w:rsidRPr="002E0532">
        <w:rPr>
          <w:color w:val="000000"/>
          <w:sz w:val="28"/>
          <w:szCs w:val="28"/>
        </w:rPr>
        <w:t>Игровые занятия (с использованием игр: подвижн</w:t>
      </w:r>
      <w:r w:rsidR="006939E8">
        <w:rPr>
          <w:color w:val="000000"/>
          <w:sz w:val="28"/>
          <w:szCs w:val="28"/>
        </w:rPr>
        <w:t>ые игры, игры-эстафеты и т.д.).</w:t>
      </w:r>
    </w:p>
    <w:p w:rsidR="002E0532" w:rsidRDefault="00B50F0C" w:rsidP="006939E8">
      <w:pPr>
        <w:pStyle w:val="11"/>
        <w:spacing w:before="0"/>
        <w:rPr>
          <w:color w:val="000000"/>
          <w:sz w:val="28"/>
          <w:szCs w:val="28"/>
        </w:rPr>
      </w:pPr>
      <w:r w:rsidRPr="002E0532">
        <w:rPr>
          <w:color w:val="000000"/>
          <w:sz w:val="28"/>
          <w:szCs w:val="28"/>
        </w:rPr>
        <w:t>Занятия тренировочного типа (ходьба, бег, строевые упражнения, спортивные игры, упражнения в лазании, акробатические элемен</w:t>
      </w:r>
      <w:r w:rsidR="002E0532">
        <w:rPr>
          <w:color w:val="000000"/>
          <w:sz w:val="28"/>
          <w:szCs w:val="28"/>
        </w:rPr>
        <w:t>ты, упражнения с мячом и т.д.).</w:t>
      </w:r>
    </w:p>
    <w:p w:rsidR="00B50F0C" w:rsidRPr="002E0532" w:rsidRDefault="00B50F0C" w:rsidP="006939E8">
      <w:pPr>
        <w:pStyle w:val="11"/>
        <w:spacing w:before="0"/>
        <w:rPr>
          <w:color w:val="000000"/>
          <w:sz w:val="28"/>
          <w:szCs w:val="28"/>
        </w:rPr>
      </w:pPr>
      <w:r w:rsidRPr="002E0532">
        <w:rPr>
          <w:color w:val="000000"/>
          <w:sz w:val="28"/>
          <w:szCs w:val="28"/>
        </w:rPr>
        <w:t>Тематические занятия (с од</w:t>
      </w:r>
      <w:r w:rsidR="002E0532">
        <w:rPr>
          <w:color w:val="000000"/>
          <w:sz w:val="28"/>
          <w:szCs w:val="28"/>
        </w:rPr>
        <w:t xml:space="preserve">ним видом физических упражнений лыжный спорт </w:t>
      </w:r>
      <w:proofErr w:type="spellStart"/>
      <w:r w:rsidR="002E0532">
        <w:rPr>
          <w:color w:val="000000"/>
          <w:sz w:val="28"/>
          <w:szCs w:val="28"/>
        </w:rPr>
        <w:t>и.т.п</w:t>
      </w:r>
      <w:proofErr w:type="spellEnd"/>
      <w:r w:rsidR="002E0532">
        <w:rPr>
          <w:color w:val="000000"/>
          <w:sz w:val="28"/>
          <w:szCs w:val="28"/>
        </w:rPr>
        <w:t>)</w:t>
      </w:r>
    </w:p>
    <w:p w:rsidR="006939E8" w:rsidRDefault="00B50F0C" w:rsidP="006939E8">
      <w:pPr>
        <w:pStyle w:val="11"/>
        <w:spacing w:before="0"/>
        <w:rPr>
          <w:color w:val="000000"/>
          <w:sz w:val="28"/>
          <w:szCs w:val="28"/>
        </w:rPr>
      </w:pPr>
      <w:r w:rsidRPr="002E0532">
        <w:rPr>
          <w:color w:val="000000"/>
          <w:sz w:val="28"/>
          <w:szCs w:val="28"/>
        </w:rPr>
        <w:t>Контро</w:t>
      </w:r>
      <w:r w:rsidR="002E0532">
        <w:rPr>
          <w:color w:val="000000"/>
          <w:sz w:val="28"/>
          <w:szCs w:val="28"/>
        </w:rPr>
        <w:t>льно-проверочные занятия (нормативы)</w:t>
      </w:r>
    </w:p>
    <w:p w:rsidR="00B50F0C" w:rsidRPr="002E0532" w:rsidRDefault="00B50F0C" w:rsidP="006939E8">
      <w:pPr>
        <w:pStyle w:val="11"/>
        <w:spacing w:before="0"/>
        <w:rPr>
          <w:sz w:val="28"/>
          <w:szCs w:val="28"/>
        </w:rPr>
      </w:pPr>
      <w:r w:rsidRPr="002E0532">
        <w:rPr>
          <w:sz w:val="28"/>
          <w:szCs w:val="28"/>
        </w:rPr>
        <w:t>Для проведения занятий подбираю физические упражнения, определяю последовательность их выполнения, продумываю методику проведения, готовлю оборудование, размещаю его, слежу за созданием санитарно-гигиенических условий, за одеждой детей.</w:t>
      </w:r>
    </w:p>
    <w:p w:rsidR="006939E8" w:rsidRDefault="00B50F0C" w:rsidP="006939E8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532">
        <w:rPr>
          <w:rFonts w:ascii="Times New Roman" w:eastAsia="Times New Roman" w:hAnsi="Times New Roman" w:cs="Times New Roman"/>
          <w:sz w:val="28"/>
          <w:szCs w:val="28"/>
        </w:rPr>
        <w:t>При организации физкультурног</w:t>
      </w:r>
      <w:r w:rsidR="006939E8">
        <w:rPr>
          <w:rFonts w:ascii="Times New Roman" w:eastAsia="Times New Roman" w:hAnsi="Times New Roman" w:cs="Times New Roman"/>
          <w:sz w:val="28"/>
          <w:szCs w:val="28"/>
        </w:rPr>
        <w:t>о занятия обязательно учитываю:</w:t>
      </w:r>
    </w:p>
    <w:p w:rsidR="00B50F0C" w:rsidRPr="002E0532" w:rsidRDefault="00B50F0C" w:rsidP="006939E8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532">
        <w:rPr>
          <w:rFonts w:ascii="Times New Roman" w:eastAsia="Times New Roman" w:hAnsi="Times New Roman" w:cs="Times New Roman"/>
          <w:sz w:val="28"/>
          <w:szCs w:val="28"/>
        </w:rPr>
        <w:t>-  дозирование физической нагрузки;</w:t>
      </w:r>
    </w:p>
    <w:p w:rsidR="00B50F0C" w:rsidRPr="002E0532" w:rsidRDefault="00B50F0C" w:rsidP="006939E8">
      <w:pPr>
        <w:pStyle w:val="12"/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E0532">
        <w:rPr>
          <w:rFonts w:ascii="Times New Roman" w:eastAsia="Times New Roman" w:hAnsi="Times New Roman" w:cs="Times New Roman"/>
          <w:sz w:val="28"/>
          <w:szCs w:val="28"/>
        </w:rPr>
        <w:t>- оптимальную двигательную активность детей;</w:t>
      </w:r>
    </w:p>
    <w:p w:rsidR="00B50F0C" w:rsidRPr="002E0532" w:rsidRDefault="00B50F0C" w:rsidP="006939E8">
      <w:pPr>
        <w:pStyle w:val="12"/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E0532">
        <w:rPr>
          <w:rFonts w:ascii="Times New Roman" w:eastAsia="Times New Roman" w:hAnsi="Times New Roman" w:cs="Times New Roman"/>
          <w:sz w:val="28"/>
          <w:szCs w:val="28"/>
        </w:rPr>
        <w:t>- соответствие возрасту и уровню подготовленности детей;</w:t>
      </w:r>
    </w:p>
    <w:p w:rsidR="008415F5" w:rsidRPr="00BB2D91" w:rsidRDefault="00B50F0C" w:rsidP="00BB2D91">
      <w:pPr>
        <w:pStyle w:val="12"/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E0532">
        <w:rPr>
          <w:rFonts w:ascii="Times New Roman" w:eastAsia="Times New Roman" w:hAnsi="Times New Roman" w:cs="Times New Roman"/>
          <w:sz w:val="28"/>
          <w:szCs w:val="28"/>
        </w:rPr>
        <w:t>- имеющееся оборудов</w:t>
      </w:r>
      <w:r w:rsidR="006939E8">
        <w:rPr>
          <w:rFonts w:ascii="Times New Roman" w:eastAsia="Times New Roman" w:hAnsi="Times New Roman" w:cs="Times New Roman"/>
          <w:sz w:val="28"/>
          <w:szCs w:val="28"/>
        </w:rPr>
        <w:t>ание</w:t>
      </w:r>
      <w:r w:rsidR="00BB2D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381A" w:rsidRPr="00F31C72" w:rsidRDefault="004D381A" w:rsidP="006939E8">
      <w:pPr>
        <w:pStyle w:val="11"/>
        <w:rPr>
          <w:color w:val="000000"/>
          <w:sz w:val="28"/>
          <w:szCs w:val="28"/>
        </w:rPr>
      </w:pPr>
      <w:r w:rsidRPr="004D381A">
        <w:rPr>
          <w:b/>
          <w:color w:val="000000"/>
          <w:sz w:val="28"/>
          <w:szCs w:val="28"/>
        </w:rPr>
        <w:t xml:space="preserve">«Участие в работе методического объединения» </w:t>
      </w:r>
    </w:p>
    <w:p w:rsidR="004D381A" w:rsidRDefault="004D381A" w:rsidP="004D381A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4D381A">
        <w:rPr>
          <w:rFonts w:ascii="Times New Roman" w:hAnsi="Times New Roman" w:cs="Times New Roman"/>
          <w:sz w:val="28"/>
          <w:szCs w:val="28"/>
        </w:rPr>
        <w:t>17.12.2020 выступление на тему «Ортопедическая гимнастика в детском саду»</w:t>
      </w:r>
    </w:p>
    <w:p w:rsidR="004D381A" w:rsidRDefault="004D381A" w:rsidP="004D381A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20.05.2021 выступление с отчётом «Экспериментальное взаимодействие с учителем-логопедом, </w:t>
      </w:r>
      <w:r w:rsidR="00F31C72">
        <w:rPr>
          <w:rFonts w:ascii="Times New Roman" w:hAnsi="Times New Roman" w:cs="Times New Roman"/>
          <w:sz w:val="28"/>
          <w:szCs w:val="28"/>
        </w:rPr>
        <w:t xml:space="preserve">использование лого-ритмических упражнений и </w:t>
      </w:r>
      <w:proofErr w:type="spellStart"/>
      <w:r w:rsidR="00F31C72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="00F31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 занятий по физической культуре»</w:t>
      </w:r>
    </w:p>
    <w:p w:rsidR="00F31C72" w:rsidRDefault="00F31C72" w:rsidP="004D381A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течении года постоянный слушатель РМО.</w:t>
      </w:r>
    </w:p>
    <w:p w:rsidR="00F31C72" w:rsidRDefault="00F31C72" w:rsidP="004D381A">
      <w:pPr>
        <w:spacing w:after="16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1C72">
        <w:rPr>
          <w:rFonts w:ascii="Times New Roman" w:hAnsi="Times New Roman" w:cs="Times New Roman"/>
          <w:b/>
          <w:sz w:val="28"/>
          <w:szCs w:val="28"/>
        </w:rPr>
        <w:t>«Самообразование»</w:t>
      </w:r>
    </w:p>
    <w:p w:rsidR="00F31C72" w:rsidRDefault="00F31C72" w:rsidP="00F31C72">
      <w:pPr>
        <w:spacing w:after="160" w:line="240" w:lineRule="auto"/>
        <w:rPr>
          <w:rStyle w:val="FontStyle48"/>
          <w:sz w:val="28"/>
          <w:szCs w:val="28"/>
        </w:rPr>
      </w:pPr>
      <w:r w:rsidRPr="00F31C72">
        <w:rPr>
          <w:rStyle w:val="FontStyle48"/>
          <w:sz w:val="28"/>
          <w:szCs w:val="28"/>
        </w:rPr>
        <w:t>«Гимнастика, исправляющая осанку»</w:t>
      </w:r>
    </w:p>
    <w:p w:rsidR="007B3578" w:rsidRDefault="00F31C72" w:rsidP="007B3578">
      <w:pPr>
        <w:spacing w:after="160" w:line="240" w:lineRule="auto"/>
        <w:rPr>
          <w:rStyle w:val="FontStyle48"/>
          <w:b/>
          <w:sz w:val="28"/>
          <w:szCs w:val="28"/>
        </w:rPr>
      </w:pPr>
      <w:r w:rsidRPr="00F31C72">
        <w:rPr>
          <w:rStyle w:val="FontStyle48"/>
          <w:b/>
          <w:sz w:val="28"/>
          <w:szCs w:val="28"/>
        </w:rPr>
        <w:t>«</w:t>
      </w:r>
      <w:r>
        <w:rPr>
          <w:rStyle w:val="FontStyle48"/>
          <w:b/>
          <w:sz w:val="28"/>
          <w:szCs w:val="28"/>
        </w:rPr>
        <w:t>Спортивные праздники и досуги</w:t>
      </w:r>
      <w:r w:rsidRPr="00F31C72">
        <w:rPr>
          <w:rStyle w:val="FontStyle48"/>
          <w:b/>
          <w:sz w:val="28"/>
          <w:szCs w:val="28"/>
        </w:rPr>
        <w:t>»</w:t>
      </w:r>
    </w:p>
    <w:p w:rsidR="007B3578" w:rsidRDefault="007B3578" w:rsidP="007B3578">
      <w:pPr>
        <w:spacing w:after="1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февраля 2021 года в ДОУ, плавно с обучением владения мяча вводится в занятия подвижная игра «Пионербол» по упрощённой версии, для старших и подготовительных групп. </w:t>
      </w:r>
    </w:p>
    <w:p w:rsidR="007B3578" w:rsidRPr="007B3578" w:rsidRDefault="007B3578" w:rsidP="007B3578">
      <w:pPr>
        <w:pStyle w:val="11"/>
        <w:rPr>
          <w:rStyle w:val="FontStyle48"/>
          <w:color w:val="000000"/>
          <w:sz w:val="28"/>
          <w:szCs w:val="28"/>
        </w:rPr>
      </w:pPr>
      <w:r>
        <w:rPr>
          <w:rStyle w:val="a7"/>
          <w:rFonts w:eastAsiaTheme="minorEastAsia"/>
          <w:b w:val="0"/>
          <w:bCs w:val="0"/>
          <w:sz w:val="28"/>
          <w:szCs w:val="28"/>
        </w:rPr>
        <w:t>В зимний период велось активное знакомство с лыжным спортом старших и подготовительных групп. (Фотоотчёт на сайте ДОУ)</w:t>
      </w:r>
    </w:p>
    <w:p w:rsidR="00B50F0C" w:rsidRPr="00F31C72" w:rsidRDefault="006939E8" w:rsidP="00F31C72">
      <w:pPr>
        <w:spacing w:after="16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1C72">
        <w:rPr>
          <w:rFonts w:ascii="Times New Roman" w:hAnsi="Times New Roman" w:cs="Times New Roman"/>
          <w:color w:val="000000"/>
          <w:sz w:val="28"/>
          <w:szCs w:val="28"/>
        </w:rPr>
        <w:t>Так, в течение 2020-2021</w:t>
      </w:r>
      <w:r w:rsidR="00B50F0C" w:rsidRPr="00F31C72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года с</w:t>
      </w:r>
      <w:r w:rsidRPr="00F31C72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воспитанниками</w:t>
      </w:r>
      <w:r w:rsidR="00B50F0C" w:rsidRPr="00F31C72">
        <w:rPr>
          <w:rFonts w:ascii="Times New Roman" w:hAnsi="Times New Roman" w:cs="Times New Roman"/>
          <w:color w:val="000000"/>
          <w:sz w:val="28"/>
          <w:szCs w:val="28"/>
        </w:rPr>
        <w:t xml:space="preserve"> были проведены следующие спортивные праздники и досуги: </w:t>
      </w:r>
    </w:p>
    <w:p w:rsidR="006939E8" w:rsidRPr="002E0532" w:rsidRDefault="006939E8" w:rsidP="00C77500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2E0532">
        <w:rPr>
          <w:b/>
          <w:sz w:val="28"/>
          <w:szCs w:val="28"/>
        </w:rPr>
        <w:t>Старшие группы (8, 9,10</w:t>
      </w:r>
      <w:r>
        <w:rPr>
          <w:b/>
          <w:sz w:val="28"/>
          <w:szCs w:val="28"/>
        </w:rPr>
        <w:t xml:space="preserve"> гр.</w:t>
      </w:r>
      <w:r w:rsidR="00C77500">
        <w:rPr>
          <w:b/>
          <w:sz w:val="28"/>
          <w:szCs w:val="28"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6312"/>
        <w:gridCol w:w="1843"/>
      </w:tblGrid>
      <w:tr w:rsidR="006939E8" w:rsidRPr="00C77500" w:rsidTr="00DD1BFA">
        <w:tc>
          <w:tcPr>
            <w:tcW w:w="1876" w:type="dxa"/>
          </w:tcPr>
          <w:p w:rsidR="006939E8" w:rsidRPr="00C77500" w:rsidRDefault="006939E8" w:rsidP="00DD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00">
              <w:rPr>
                <w:rFonts w:ascii="Times New Roman" w:hAnsi="Times New Roman" w:cs="Times New Roman"/>
                <w:sz w:val="28"/>
                <w:szCs w:val="28"/>
              </w:rPr>
              <w:t>Число, месяц, год</w:t>
            </w:r>
          </w:p>
        </w:tc>
        <w:tc>
          <w:tcPr>
            <w:tcW w:w="6312" w:type="dxa"/>
          </w:tcPr>
          <w:p w:rsidR="006939E8" w:rsidRPr="00C77500" w:rsidRDefault="006939E8" w:rsidP="00DD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0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</w:tcPr>
          <w:p w:rsidR="006939E8" w:rsidRPr="00C77500" w:rsidRDefault="006939E8" w:rsidP="00DD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500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</w:tc>
      </w:tr>
      <w:tr w:rsidR="006939E8" w:rsidRPr="00C77500" w:rsidTr="00DD1BFA">
        <w:tc>
          <w:tcPr>
            <w:tcW w:w="1876" w:type="dxa"/>
          </w:tcPr>
          <w:p w:rsidR="006939E8" w:rsidRPr="00C77500" w:rsidRDefault="00DB5D57" w:rsidP="00DD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00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  <w:r w:rsidR="006939E8" w:rsidRPr="00C77500">
              <w:rPr>
                <w:rFonts w:ascii="Times New Roman" w:hAnsi="Times New Roman" w:cs="Times New Roman"/>
                <w:sz w:val="28"/>
                <w:szCs w:val="28"/>
              </w:rPr>
              <w:t xml:space="preserve">.2020г </w:t>
            </w:r>
          </w:p>
        </w:tc>
        <w:tc>
          <w:tcPr>
            <w:tcW w:w="6312" w:type="dxa"/>
          </w:tcPr>
          <w:p w:rsidR="006939E8" w:rsidRPr="00C77500" w:rsidRDefault="007B3578" w:rsidP="00DD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500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</w:t>
            </w:r>
            <w:r w:rsidR="006939E8" w:rsidRPr="00C77500">
              <w:rPr>
                <w:rFonts w:ascii="Times New Roman" w:hAnsi="Times New Roman" w:cs="Times New Roman"/>
                <w:sz w:val="28"/>
                <w:szCs w:val="28"/>
              </w:rPr>
              <w:t>Весёлые старты»</w:t>
            </w:r>
          </w:p>
        </w:tc>
        <w:tc>
          <w:tcPr>
            <w:tcW w:w="1843" w:type="dxa"/>
          </w:tcPr>
          <w:p w:rsidR="006939E8" w:rsidRPr="00C77500" w:rsidRDefault="006939E8" w:rsidP="00DD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500">
              <w:rPr>
                <w:rFonts w:ascii="Times New Roman" w:hAnsi="Times New Roman" w:cs="Times New Roman"/>
                <w:sz w:val="28"/>
                <w:szCs w:val="28"/>
              </w:rPr>
              <w:t>№8, 9, 10.</w:t>
            </w:r>
          </w:p>
        </w:tc>
      </w:tr>
      <w:tr w:rsidR="006939E8" w:rsidRPr="00C77500" w:rsidTr="00DD1BFA">
        <w:tc>
          <w:tcPr>
            <w:tcW w:w="1876" w:type="dxa"/>
          </w:tcPr>
          <w:p w:rsidR="006939E8" w:rsidRPr="00C77500" w:rsidRDefault="00F31C72" w:rsidP="00DD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00">
              <w:rPr>
                <w:rFonts w:ascii="Times New Roman" w:hAnsi="Times New Roman" w:cs="Times New Roman"/>
                <w:sz w:val="28"/>
                <w:szCs w:val="28"/>
              </w:rPr>
              <w:t>16.02.2021</w:t>
            </w:r>
          </w:p>
        </w:tc>
        <w:tc>
          <w:tcPr>
            <w:tcW w:w="6312" w:type="dxa"/>
          </w:tcPr>
          <w:p w:rsidR="006939E8" w:rsidRPr="00C77500" w:rsidRDefault="007B3578" w:rsidP="00DD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500"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  <w:r w:rsidR="00F31C72" w:rsidRPr="00C77500">
              <w:rPr>
                <w:rFonts w:ascii="Times New Roman" w:hAnsi="Times New Roman" w:cs="Times New Roman"/>
                <w:sz w:val="28"/>
                <w:szCs w:val="28"/>
              </w:rPr>
              <w:t xml:space="preserve"> «День защитника отечества»</w:t>
            </w:r>
          </w:p>
        </w:tc>
        <w:tc>
          <w:tcPr>
            <w:tcW w:w="1843" w:type="dxa"/>
          </w:tcPr>
          <w:p w:rsidR="006939E8" w:rsidRPr="00C77500" w:rsidRDefault="00F31C72" w:rsidP="00DD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500">
              <w:rPr>
                <w:rFonts w:ascii="Times New Roman" w:hAnsi="Times New Roman" w:cs="Times New Roman"/>
                <w:sz w:val="28"/>
                <w:szCs w:val="28"/>
              </w:rPr>
              <w:t>№8,9.10</w:t>
            </w:r>
          </w:p>
        </w:tc>
      </w:tr>
      <w:tr w:rsidR="006939E8" w:rsidRPr="00C77500" w:rsidTr="00DD1BFA">
        <w:tc>
          <w:tcPr>
            <w:tcW w:w="1876" w:type="dxa"/>
          </w:tcPr>
          <w:p w:rsidR="006939E8" w:rsidRPr="00C77500" w:rsidRDefault="007B3578" w:rsidP="00DD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00">
              <w:rPr>
                <w:rFonts w:ascii="Times New Roman" w:hAnsi="Times New Roman" w:cs="Times New Roman"/>
                <w:sz w:val="28"/>
                <w:szCs w:val="28"/>
              </w:rPr>
              <w:t>14.05.2021</w:t>
            </w:r>
          </w:p>
        </w:tc>
        <w:tc>
          <w:tcPr>
            <w:tcW w:w="6312" w:type="dxa"/>
          </w:tcPr>
          <w:p w:rsidR="006939E8" w:rsidRPr="00C77500" w:rsidRDefault="007B3578" w:rsidP="00DD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500">
              <w:rPr>
                <w:rFonts w:ascii="Times New Roman" w:hAnsi="Times New Roman" w:cs="Times New Roman"/>
                <w:sz w:val="28"/>
                <w:szCs w:val="28"/>
              </w:rPr>
              <w:t>Спортивный праздник; квест в честь 76 Великой Победы в ВОВ</w:t>
            </w:r>
          </w:p>
        </w:tc>
        <w:tc>
          <w:tcPr>
            <w:tcW w:w="1843" w:type="dxa"/>
          </w:tcPr>
          <w:p w:rsidR="006939E8" w:rsidRPr="00C77500" w:rsidRDefault="007B3578" w:rsidP="00DD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500">
              <w:rPr>
                <w:rFonts w:ascii="Times New Roman" w:hAnsi="Times New Roman" w:cs="Times New Roman"/>
                <w:sz w:val="28"/>
                <w:szCs w:val="28"/>
              </w:rPr>
              <w:t>№8,9,10</w:t>
            </w:r>
          </w:p>
        </w:tc>
      </w:tr>
    </w:tbl>
    <w:p w:rsidR="006939E8" w:rsidRPr="00C77500" w:rsidRDefault="006939E8" w:rsidP="006939E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6939E8" w:rsidRPr="00C77500" w:rsidRDefault="006939E8" w:rsidP="006939E8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C77500">
        <w:rPr>
          <w:b/>
          <w:sz w:val="28"/>
          <w:szCs w:val="28"/>
        </w:rPr>
        <w:t>Подготовительные группы (6,11, 12)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6274"/>
        <w:gridCol w:w="1843"/>
      </w:tblGrid>
      <w:tr w:rsidR="006939E8" w:rsidRPr="00C77500" w:rsidTr="00DD1BFA">
        <w:tc>
          <w:tcPr>
            <w:tcW w:w="1914" w:type="dxa"/>
          </w:tcPr>
          <w:p w:rsidR="006939E8" w:rsidRPr="00C77500" w:rsidRDefault="00DB5D57" w:rsidP="00DD1BF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00"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  <w:r w:rsidR="006939E8" w:rsidRPr="00C77500">
              <w:rPr>
                <w:rFonts w:ascii="Times New Roman" w:hAnsi="Times New Roman" w:cs="Times New Roman"/>
                <w:sz w:val="28"/>
                <w:szCs w:val="28"/>
              </w:rPr>
              <w:t>.2020г</w:t>
            </w:r>
          </w:p>
        </w:tc>
        <w:tc>
          <w:tcPr>
            <w:tcW w:w="6274" w:type="dxa"/>
          </w:tcPr>
          <w:p w:rsidR="006939E8" w:rsidRPr="00C77500" w:rsidRDefault="007B3578" w:rsidP="007B3578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77500"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  <w:r w:rsidR="00F31C72" w:rsidRPr="00C77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39E8" w:rsidRPr="00C77500"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1843" w:type="dxa"/>
          </w:tcPr>
          <w:p w:rsidR="006939E8" w:rsidRPr="00C77500" w:rsidRDefault="006939E8" w:rsidP="00DD1BF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77500">
              <w:rPr>
                <w:rFonts w:ascii="Times New Roman" w:hAnsi="Times New Roman" w:cs="Times New Roman"/>
                <w:sz w:val="28"/>
                <w:szCs w:val="28"/>
              </w:rPr>
              <w:t xml:space="preserve">№6, 11, 12 </w:t>
            </w:r>
          </w:p>
        </w:tc>
      </w:tr>
      <w:tr w:rsidR="006939E8" w:rsidRPr="00C77500" w:rsidTr="00DD1BFA">
        <w:tc>
          <w:tcPr>
            <w:tcW w:w="1914" w:type="dxa"/>
          </w:tcPr>
          <w:p w:rsidR="006939E8" w:rsidRPr="00C77500" w:rsidRDefault="00F31C72" w:rsidP="00DD1BF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00">
              <w:rPr>
                <w:rFonts w:ascii="Times New Roman" w:hAnsi="Times New Roman" w:cs="Times New Roman"/>
                <w:sz w:val="28"/>
                <w:szCs w:val="28"/>
              </w:rPr>
              <w:t>19.02.2021</w:t>
            </w:r>
            <w:r w:rsidR="006939E8" w:rsidRPr="00C775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274" w:type="dxa"/>
          </w:tcPr>
          <w:p w:rsidR="006939E8" w:rsidRPr="00C77500" w:rsidRDefault="007B3578" w:rsidP="007B3578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77500"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  <w:r w:rsidR="00F31C72" w:rsidRPr="00C77500">
              <w:rPr>
                <w:rFonts w:ascii="Times New Roman" w:hAnsi="Times New Roman" w:cs="Times New Roman"/>
                <w:sz w:val="28"/>
                <w:szCs w:val="28"/>
              </w:rPr>
              <w:t xml:space="preserve"> «День защитника отечества</w:t>
            </w:r>
            <w:r w:rsidR="006939E8" w:rsidRPr="00C775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939E8" w:rsidRPr="00C77500" w:rsidRDefault="00F31C72" w:rsidP="00DD1BF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77500">
              <w:rPr>
                <w:rFonts w:ascii="Times New Roman" w:hAnsi="Times New Roman" w:cs="Times New Roman"/>
                <w:bCs/>
                <w:sz w:val="28"/>
                <w:szCs w:val="28"/>
              </w:rPr>
              <w:t>№6, 11, 12</w:t>
            </w:r>
          </w:p>
        </w:tc>
      </w:tr>
      <w:tr w:rsidR="006939E8" w:rsidRPr="00C77500" w:rsidTr="00DD1BFA">
        <w:tc>
          <w:tcPr>
            <w:tcW w:w="1914" w:type="dxa"/>
          </w:tcPr>
          <w:p w:rsidR="006939E8" w:rsidRPr="00C77500" w:rsidRDefault="00F31C72" w:rsidP="00DD1BF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00">
              <w:rPr>
                <w:rFonts w:ascii="Times New Roman" w:hAnsi="Times New Roman" w:cs="Times New Roman"/>
                <w:sz w:val="28"/>
                <w:szCs w:val="28"/>
              </w:rPr>
              <w:t>27.04.2021</w:t>
            </w:r>
            <w:r w:rsidR="006939E8" w:rsidRPr="00C775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274" w:type="dxa"/>
          </w:tcPr>
          <w:p w:rsidR="006939E8" w:rsidRPr="00C77500" w:rsidRDefault="007B3578" w:rsidP="00DD1BF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77500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«Юный пожарный»</w:t>
            </w:r>
          </w:p>
        </w:tc>
        <w:tc>
          <w:tcPr>
            <w:tcW w:w="1843" w:type="dxa"/>
          </w:tcPr>
          <w:p w:rsidR="006939E8" w:rsidRPr="00C77500" w:rsidRDefault="007B3578" w:rsidP="00DD1BFA">
            <w:pPr>
              <w:spacing w:after="0" w:line="240" w:lineRule="auto"/>
              <w:ind w:left="57" w:right="57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7500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№6, 11, 12.</w:t>
            </w:r>
          </w:p>
        </w:tc>
      </w:tr>
      <w:tr w:rsidR="006939E8" w:rsidRPr="00C77500" w:rsidTr="00DD1BFA">
        <w:tc>
          <w:tcPr>
            <w:tcW w:w="1914" w:type="dxa"/>
          </w:tcPr>
          <w:p w:rsidR="006939E8" w:rsidRPr="00C77500" w:rsidRDefault="007B3578" w:rsidP="007B357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77500">
              <w:rPr>
                <w:rFonts w:ascii="Times New Roman" w:hAnsi="Times New Roman" w:cs="Times New Roman"/>
                <w:sz w:val="28"/>
                <w:szCs w:val="28"/>
              </w:rPr>
              <w:t>20.05.2021</w:t>
            </w:r>
          </w:p>
        </w:tc>
        <w:tc>
          <w:tcPr>
            <w:tcW w:w="6274" w:type="dxa"/>
          </w:tcPr>
          <w:p w:rsidR="006939E8" w:rsidRPr="00C77500" w:rsidRDefault="007B3578" w:rsidP="00DD1BF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77500">
              <w:rPr>
                <w:rFonts w:ascii="Times New Roman" w:hAnsi="Times New Roman" w:cs="Times New Roman"/>
                <w:sz w:val="28"/>
                <w:szCs w:val="28"/>
              </w:rPr>
              <w:t>Спортивный праздник; квест в честь 76 Великой Победы в ВОВ</w:t>
            </w:r>
          </w:p>
        </w:tc>
        <w:tc>
          <w:tcPr>
            <w:tcW w:w="1843" w:type="dxa"/>
          </w:tcPr>
          <w:p w:rsidR="006939E8" w:rsidRPr="00C77500" w:rsidRDefault="007B3578" w:rsidP="00DD1BF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77500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№6, 11, 12.</w:t>
            </w:r>
          </w:p>
        </w:tc>
      </w:tr>
      <w:tr w:rsidR="006939E8" w:rsidRPr="00C77500" w:rsidTr="00DD1BFA">
        <w:tc>
          <w:tcPr>
            <w:tcW w:w="1914" w:type="dxa"/>
          </w:tcPr>
          <w:p w:rsidR="006939E8" w:rsidRPr="00C77500" w:rsidRDefault="007B3578" w:rsidP="00DD1BF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00">
              <w:rPr>
                <w:rFonts w:ascii="Times New Roman" w:hAnsi="Times New Roman" w:cs="Times New Roman"/>
                <w:sz w:val="28"/>
                <w:szCs w:val="28"/>
              </w:rPr>
              <w:t>24.05.2021</w:t>
            </w:r>
          </w:p>
        </w:tc>
        <w:tc>
          <w:tcPr>
            <w:tcW w:w="6274" w:type="dxa"/>
          </w:tcPr>
          <w:p w:rsidR="006939E8" w:rsidRPr="00C77500" w:rsidRDefault="007B3578" w:rsidP="007B3578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77500">
              <w:rPr>
                <w:rFonts w:ascii="Times New Roman" w:hAnsi="Times New Roman" w:cs="Times New Roman"/>
                <w:sz w:val="28"/>
                <w:szCs w:val="28"/>
              </w:rPr>
              <w:t>«ГТО среди подготовительных групп»</w:t>
            </w:r>
          </w:p>
        </w:tc>
        <w:tc>
          <w:tcPr>
            <w:tcW w:w="1843" w:type="dxa"/>
          </w:tcPr>
          <w:p w:rsidR="006939E8" w:rsidRPr="00C77500" w:rsidRDefault="007B3578" w:rsidP="007B3578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77500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№6, 11, 12.</w:t>
            </w:r>
          </w:p>
        </w:tc>
      </w:tr>
    </w:tbl>
    <w:p w:rsidR="008415F5" w:rsidRDefault="008415F5" w:rsidP="006939E8">
      <w:pPr>
        <w:pStyle w:val="a6"/>
        <w:spacing w:before="0" w:beforeAutospacing="0" w:after="0" w:afterAutospacing="0"/>
        <w:rPr>
          <w:rStyle w:val="a7"/>
          <w:rFonts w:eastAsiaTheme="minorEastAsia"/>
          <w:b w:val="0"/>
          <w:bCs w:val="0"/>
          <w:sz w:val="28"/>
          <w:szCs w:val="28"/>
        </w:rPr>
      </w:pPr>
    </w:p>
    <w:p w:rsidR="00DB5D57" w:rsidRPr="00DB5D57" w:rsidRDefault="00DB5D57" w:rsidP="006939E8">
      <w:pPr>
        <w:pStyle w:val="a6"/>
        <w:spacing w:before="0" w:beforeAutospacing="0" w:after="0" w:afterAutospacing="0"/>
        <w:rPr>
          <w:rStyle w:val="a7"/>
          <w:rFonts w:eastAsiaTheme="minorEastAsia"/>
          <w:bCs w:val="0"/>
          <w:sz w:val="28"/>
          <w:szCs w:val="28"/>
        </w:rPr>
      </w:pPr>
      <w:r w:rsidRPr="00DB5D57">
        <w:rPr>
          <w:rStyle w:val="a7"/>
          <w:rFonts w:eastAsiaTheme="minorEastAsia"/>
          <w:bCs w:val="0"/>
          <w:sz w:val="28"/>
          <w:szCs w:val="28"/>
        </w:rPr>
        <w:t>«Взаимодействие с родителями»</w:t>
      </w:r>
    </w:p>
    <w:p w:rsidR="00DB5D57" w:rsidRDefault="00DB5D57" w:rsidP="006939E8">
      <w:pPr>
        <w:pStyle w:val="a6"/>
        <w:spacing w:before="0" w:beforeAutospacing="0" w:after="0" w:afterAutospacing="0"/>
        <w:rPr>
          <w:rStyle w:val="a7"/>
          <w:rFonts w:eastAsiaTheme="minorEastAsia"/>
          <w:b w:val="0"/>
          <w:bCs w:val="0"/>
          <w:sz w:val="28"/>
          <w:szCs w:val="28"/>
        </w:rPr>
      </w:pPr>
      <w:r>
        <w:rPr>
          <w:rStyle w:val="a7"/>
          <w:rFonts w:eastAsiaTheme="minorEastAsia"/>
          <w:b w:val="0"/>
          <w:bCs w:val="0"/>
          <w:sz w:val="28"/>
          <w:szCs w:val="28"/>
        </w:rPr>
        <w:t>В сентябре 2020 и конец апреля 2021 года выступление на двух родительских собраниях. Темой выступления было «Осанка, здоровье стоп». Показ видео визитки. Рассказ о кружке «Здоровячек».</w:t>
      </w:r>
    </w:p>
    <w:p w:rsidR="00DB5D57" w:rsidRDefault="00DB5D57" w:rsidP="006939E8">
      <w:pPr>
        <w:pStyle w:val="a6"/>
        <w:spacing w:before="0" w:beforeAutospacing="0" w:after="0" w:afterAutospacing="0"/>
        <w:rPr>
          <w:rStyle w:val="a7"/>
          <w:rFonts w:eastAsiaTheme="minorEastAsia"/>
          <w:b w:val="0"/>
          <w:bCs w:val="0"/>
          <w:sz w:val="28"/>
          <w:szCs w:val="28"/>
        </w:rPr>
      </w:pPr>
    </w:p>
    <w:p w:rsidR="00DB5D57" w:rsidRPr="00DB5D57" w:rsidRDefault="00DB5D57" w:rsidP="006939E8">
      <w:pPr>
        <w:pStyle w:val="a6"/>
        <w:spacing w:before="0" w:beforeAutospacing="0" w:after="0" w:afterAutospacing="0"/>
        <w:rPr>
          <w:rStyle w:val="a7"/>
          <w:rFonts w:eastAsiaTheme="minorEastAsia"/>
          <w:b w:val="0"/>
          <w:bCs w:val="0"/>
          <w:sz w:val="28"/>
          <w:szCs w:val="28"/>
        </w:rPr>
      </w:pPr>
      <w:r>
        <w:rPr>
          <w:rStyle w:val="a7"/>
          <w:rFonts w:eastAsiaTheme="minorEastAsia"/>
          <w:b w:val="0"/>
          <w:bCs w:val="0"/>
          <w:sz w:val="28"/>
          <w:szCs w:val="28"/>
        </w:rPr>
        <w:t xml:space="preserve">Для наглядности жизни ДОУ, как проходят спортивные праздники, занятия, досуги был создан канал на </w:t>
      </w:r>
      <w:r>
        <w:rPr>
          <w:rStyle w:val="a7"/>
          <w:rFonts w:eastAsiaTheme="minorEastAsia"/>
          <w:b w:val="0"/>
          <w:bCs w:val="0"/>
          <w:sz w:val="28"/>
          <w:szCs w:val="28"/>
          <w:lang w:val="en-US"/>
        </w:rPr>
        <w:t>YouTube</w:t>
      </w:r>
      <w:r>
        <w:rPr>
          <w:rStyle w:val="a7"/>
          <w:rFonts w:eastAsiaTheme="minorEastAsia"/>
          <w:b w:val="0"/>
          <w:bCs w:val="0"/>
          <w:sz w:val="28"/>
          <w:szCs w:val="28"/>
        </w:rPr>
        <w:t>.</w:t>
      </w:r>
    </w:p>
    <w:p w:rsidR="00DB5D57" w:rsidRDefault="00DB5D57" w:rsidP="006939E8">
      <w:pPr>
        <w:pStyle w:val="a6"/>
        <w:spacing w:before="0" w:beforeAutospacing="0" w:after="0" w:afterAutospacing="0"/>
        <w:rPr>
          <w:rStyle w:val="a7"/>
          <w:rFonts w:eastAsiaTheme="minorEastAsia"/>
          <w:b w:val="0"/>
          <w:bCs w:val="0"/>
          <w:sz w:val="28"/>
          <w:szCs w:val="28"/>
        </w:rPr>
      </w:pPr>
    </w:p>
    <w:p w:rsidR="004D381A" w:rsidRDefault="00DB5D57" w:rsidP="00DB5D57">
      <w:pPr>
        <w:spacing w:after="0" w:line="240" w:lineRule="auto"/>
        <w:ind w:left="57" w:right="5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053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 начала учебного года в каждой групп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2E05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обновлялись стенды</w:t>
      </w:r>
      <w:r w:rsidRPr="002E0532">
        <w:rPr>
          <w:rFonts w:ascii="Times New Roman" w:eastAsia="Times New Roman" w:hAnsi="Times New Roman" w:cs="Times New Roman"/>
          <w:sz w:val="28"/>
          <w:szCs w:val="28"/>
        </w:rPr>
        <w:t xml:space="preserve"> для родителей в группах по вопросам физического воспитания детей.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Ежемесячно</w:t>
      </w:r>
      <w:r w:rsidRPr="002E05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материал по физкультурно-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оздоровительной работе</w:t>
      </w:r>
      <w:r w:rsidR="004D381A">
        <w:rPr>
          <w:rFonts w:ascii="Times New Roman" w:eastAsia="Calibri" w:hAnsi="Times New Roman" w:cs="Times New Roman"/>
          <w:color w:val="000000"/>
          <w:sz w:val="28"/>
          <w:szCs w:val="28"/>
        </w:rPr>
        <w:t>, на сайте ДОУ.</w:t>
      </w:r>
    </w:p>
    <w:p w:rsidR="004D381A" w:rsidRDefault="004D381A" w:rsidP="00DB5D57">
      <w:pPr>
        <w:spacing w:after="0" w:line="240" w:lineRule="auto"/>
        <w:ind w:left="57" w:right="5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B5D57" w:rsidRPr="002E0532" w:rsidRDefault="004D381A" w:rsidP="00DB5D57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Создано анонимное голосование для родителей, о качестве работы инструктора физкультуры (что понравилось, эмоции детей т.п.) «Кнопка» на голосование и ознакомление с результатами, размещена на сайте ДОУ в личной странице.</w:t>
      </w:r>
      <w:r w:rsidR="00DB5D57" w:rsidRPr="002E05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50F0C" w:rsidRDefault="00B50F0C" w:rsidP="00C77500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B2D91" w:rsidRDefault="00BB2D91" w:rsidP="00BB2D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о</w:t>
      </w:r>
      <w:r w:rsidRPr="00BB2D91">
        <w:rPr>
          <w:rFonts w:ascii="Times New Roman" w:hAnsi="Times New Roman" w:cs="Times New Roman"/>
          <w:color w:val="000000"/>
          <w:sz w:val="28"/>
          <w:szCs w:val="28"/>
        </w:rPr>
        <w:t>пределение уровня физической подготовленности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использована;</w:t>
      </w:r>
    </w:p>
    <w:p w:rsidR="00BB2D91" w:rsidRPr="00BB2D91" w:rsidRDefault="00BB2D91" w:rsidP="00BB2D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2D91">
        <w:rPr>
          <w:rFonts w:ascii="Times New Roman" w:hAnsi="Times New Roman" w:cs="Times New Roman"/>
          <w:color w:val="000000"/>
          <w:sz w:val="28"/>
          <w:szCs w:val="28"/>
        </w:rPr>
        <w:t>Общероссийская система мониторинга физического развития детей, подростков и молодёжи.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2D91">
        <w:rPr>
          <w:rFonts w:ascii="Times New Roman" w:hAnsi="Times New Roman" w:cs="Times New Roman"/>
          <w:color w:val="000000"/>
          <w:sz w:val="28"/>
          <w:szCs w:val="28"/>
        </w:rPr>
        <w:t>(Утверждено Постановлением Правительства РФ 29 декабря 2001 г, № 916)</w:t>
      </w:r>
    </w:p>
    <w:p w:rsidR="00C77500" w:rsidRDefault="008415F5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«Динамика</w:t>
      </w:r>
      <w:r w:rsidR="00DD1BFA">
        <w:rPr>
          <w:rFonts w:ascii="Times New Roman" w:hAnsi="Times New Roman" w:cs="Times New Roman"/>
          <w:b/>
          <w:sz w:val="28"/>
          <w:szCs w:val="28"/>
        </w:rPr>
        <w:t xml:space="preserve"> воспитанников</w:t>
      </w:r>
      <w:r w:rsidR="00C77500" w:rsidRPr="00C77500">
        <w:rPr>
          <w:rFonts w:ascii="Times New Roman" w:hAnsi="Times New Roman" w:cs="Times New Roman"/>
          <w:b/>
          <w:sz w:val="28"/>
          <w:szCs w:val="28"/>
        </w:rPr>
        <w:t>»</w:t>
      </w:r>
    </w:p>
    <w:p w:rsidR="00C77500" w:rsidRDefault="00C77500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D1BFA" w:rsidRDefault="00DD1BFA" w:rsidP="00C77500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DD1BFA">
        <w:rPr>
          <w:rFonts w:ascii="Times New Roman" w:hAnsi="Times New Roman" w:cs="Times New Roman"/>
          <w:sz w:val="28"/>
          <w:szCs w:val="28"/>
        </w:rPr>
        <w:t>Старшие группы;</w:t>
      </w:r>
    </w:p>
    <w:p w:rsidR="00C77500" w:rsidRPr="00BB2D91" w:rsidRDefault="00DD1BFA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15F5">
        <w:rPr>
          <w:rFonts w:ascii="Times New Roman" w:hAnsi="Times New Roman" w:cs="Times New Roman"/>
          <w:b/>
          <w:sz w:val="28"/>
          <w:szCs w:val="28"/>
          <w:u w:val="single"/>
        </w:rPr>
        <w:t>«Непоседы»</w:t>
      </w:r>
    </w:p>
    <w:p w:rsidR="00DD1BFA" w:rsidRDefault="001002AA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235.5pt">
            <v:imagedata r:id="rId5" o:title="Непоседы"/>
          </v:shape>
        </w:pict>
      </w:r>
    </w:p>
    <w:p w:rsidR="00DD1BFA" w:rsidRDefault="001002AA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26" type="#_x0000_t75" style="width:437.25pt;height:219pt">
            <v:imagedata r:id="rId6" o:title="Итоговый Непоседы"/>
          </v:shape>
        </w:pict>
      </w:r>
    </w:p>
    <w:p w:rsidR="00DD1BFA" w:rsidRDefault="00DD1BFA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BB2D91" w:rsidRDefault="00DD1BFA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15F5">
        <w:rPr>
          <w:rFonts w:ascii="Times New Roman" w:hAnsi="Times New Roman" w:cs="Times New Roman"/>
          <w:b/>
          <w:sz w:val="28"/>
          <w:szCs w:val="28"/>
          <w:u w:val="single"/>
        </w:rPr>
        <w:t>Общий</w:t>
      </w:r>
      <w:r w:rsidR="00BB2D9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прирост составил 17% «Отлично»</w:t>
      </w:r>
    </w:p>
    <w:p w:rsidR="00BB2D91" w:rsidRDefault="00BB2D91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1BFA" w:rsidRPr="008415F5" w:rsidRDefault="008415F5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15F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«Почемучки»</w:t>
      </w:r>
    </w:p>
    <w:p w:rsidR="008415F5" w:rsidRDefault="008415F5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15F5" w:rsidRDefault="001002AA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27" type="#_x0000_t75" style="width:495pt;height:247.5pt">
            <v:imagedata r:id="rId7" o:title="Почемучки"/>
          </v:shape>
        </w:pict>
      </w:r>
    </w:p>
    <w:p w:rsidR="008415F5" w:rsidRDefault="008415F5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15F5" w:rsidRDefault="008415F5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15F5" w:rsidRDefault="008415F5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15F5" w:rsidRDefault="001002AA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28" type="#_x0000_t75" style="width:495pt;height:247.5pt">
            <v:imagedata r:id="rId8" o:title="Итоговый Почемучки"/>
          </v:shape>
        </w:pict>
      </w:r>
    </w:p>
    <w:p w:rsidR="008415F5" w:rsidRDefault="008415F5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BB2D91" w:rsidRDefault="00BB2D91" w:rsidP="008415F5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2D91" w:rsidRDefault="00BB2D91" w:rsidP="008415F5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2D91" w:rsidRDefault="00BB2D91" w:rsidP="008415F5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2D91" w:rsidRDefault="00BB2D91" w:rsidP="008415F5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2D91" w:rsidRDefault="00BB2D91" w:rsidP="008415F5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2D91" w:rsidRDefault="00BB2D91" w:rsidP="008415F5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15F5" w:rsidRPr="008415F5" w:rsidRDefault="008415F5" w:rsidP="008415F5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15F5">
        <w:rPr>
          <w:rFonts w:ascii="Times New Roman" w:hAnsi="Times New Roman" w:cs="Times New Roman"/>
          <w:b/>
          <w:sz w:val="28"/>
          <w:szCs w:val="28"/>
          <w:u w:val="single"/>
        </w:rPr>
        <w:t>Общий прирост составил 12.2% «Хорошо»</w:t>
      </w:r>
    </w:p>
    <w:p w:rsidR="008415F5" w:rsidRDefault="008415F5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BB2D91" w:rsidRDefault="00BB2D91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2D91" w:rsidRDefault="00BB2D91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2D91" w:rsidRDefault="00BB2D91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2D91" w:rsidRDefault="00BB2D91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15F5" w:rsidRPr="000F77FA" w:rsidRDefault="008415F5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15F5">
        <w:rPr>
          <w:rFonts w:ascii="Times New Roman" w:hAnsi="Times New Roman" w:cs="Times New Roman"/>
          <w:b/>
          <w:sz w:val="28"/>
          <w:szCs w:val="28"/>
          <w:u w:val="single"/>
        </w:rPr>
        <w:t>«Звёздочки»</w:t>
      </w:r>
    </w:p>
    <w:p w:rsidR="008415F5" w:rsidRDefault="008415F5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15F5" w:rsidRDefault="001002AA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29" type="#_x0000_t75" style="width:495pt;height:247.5pt">
            <v:imagedata r:id="rId9" o:title="Звёздочки"/>
          </v:shape>
        </w:pict>
      </w:r>
    </w:p>
    <w:p w:rsidR="008415F5" w:rsidRDefault="008415F5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15F5" w:rsidRDefault="008415F5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15F5" w:rsidRDefault="001002AA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30" type="#_x0000_t75" style="width:495pt;height:247.5pt">
            <v:imagedata r:id="rId10" o:title="итог звезды"/>
          </v:shape>
        </w:pict>
      </w:r>
    </w:p>
    <w:p w:rsidR="008415F5" w:rsidRDefault="008415F5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15F5" w:rsidRDefault="008415F5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15F5" w:rsidRDefault="008415F5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15F5" w:rsidRDefault="008415F5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15F5" w:rsidRDefault="008415F5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15F5" w:rsidRDefault="008415F5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15F5" w:rsidRDefault="008415F5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BB2D91" w:rsidRDefault="00BB2D91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BB2D91" w:rsidRPr="008415F5" w:rsidRDefault="00BB2D91" w:rsidP="00BB2D91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Общий прирост составил </w:t>
      </w:r>
      <w:r w:rsidR="000F77FA">
        <w:rPr>
          <w:rFonts w:ascii="Times New Roman" w:hAnsi="Times New Roman" w:cs="Times New Roman"/>
          <w:b/>
          <w:sz w:val="28"/>
          <w:szCs w:val="28"/>
          <w:u w:val="single"/>
        </w:rPr>
        <w:t>17% «Отлично</w:t>
      </w:r>
      <w:r w:rsidRPr="008415F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B2D91" w:rsidRDefault="00BB2D91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F77FA" w:rsidRDefault="000F77FA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77FA" w:rsidRDefault="000F77FA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15F5" w:rsidRPr="008415F5" w:rsidRDefault="008415F5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15F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Подготовительные группы»</w:t>
      </w:r>
    </w:p>
    <w:p w:rsidR="008415F5" w:rsidRPr="008415F5" w:rsidRDefault="008415F5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15F5">
        <w:rPr>
          <w:rFonts w:ascii="Times New Roman" w:hAnsi="Times New Roman" w:cs="Times New Roman"/>
          <w:b/>
          <w:sz w:val="28"/>
          <w:szCs w:val="28"/>
          <w:u w:val="single"/>
        </w:rPr>
        <w:t>«Вундеркинды»</w:t>
      </w:r>
    </w:p>
    <w:p w:rsidR="008415F5" w:rsidRDefault="008415F5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15F5" w:rsidRDefault="008415F5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15F5" w:rsidRDefault="001002AA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31" type="#_x0000_t75" style="width:495pt;height:247.5pt">
            <v:imagedata r:id="rId11" o:title="Вундеркинды"/>
          </v:shape>
        </w:pict>
      </w:r>
    </w:p>
    <w:p w:rsidR="008415F5" w:rsidRDefault="008415F5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15F5" w:rsidRDefault="008415F5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BB2D91" w:rsidRDefault="00BB2D91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15F5" w:rsidRDefault="001002AA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32" type="#_x0000_t75" style="width:495pt;height:247.5pt">
            <v:imagedata r:id="rId12" o:title="Итоговый Вундеры"/>
          </v:shape>
        </w:pict>
      </w:r>
    </w:p>
    <w:p w:rsidR="008415F5" w:rsidRDefault="008415F5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BB2D91" w:rsidRDefault="00BB2D91" w:rsidP="008415F5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2D91" w:rsidRDefault="00BB2D91" w:rsidP="008415F5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2D91" w:rsidRDefault="00BB2D91" w:rsidP="008415F5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15F5" w:rsidRPr="008415F5" w:rsidRDefault="008415F5" w:rsidP="008415F5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15F5">
        <w:rPr>
          <w:rFonts w:ascii="Times New Roman" w:hAnsi="Times New Roman" w:cs="Times New Roman"/>
          <w:b/>
          <w:sz w:val="28"/>
          <w:szCs w:val="28"/>
          <w:u w:val="single"/>
        </w:rPr>
        <w:t>Общий прирост составил 14.3% «Хорошо</w:t>
      </w:r>
      <w:r w:rsidR="000F77FA">
        <w:rPr>
          <w:rFonts w:ascii="Times New Roman" w:hAnsi="Times New Roman" w:cs="Times New Roman"/>
          <w:b/>
          <w:sz w:val="28"/>
          <w:szCs w:val="28"/>
          <w:u w:val="single"/>
        </w:rPr>
        <w:t>+</w:t>
      </w:r>
      <w:r w:rsidRPr="008415F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415F5" w:rsidRDefault="008415F5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15F5" w:rsidRDefault="008415F5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15F5" w:rsidRDefault="008415F5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15F5" w:rsidRDefault="008415F5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15F5" w:rsidRDefault="008415F5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15F5" w:rsidRDefault="008415F5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15F5" w:rsidRPr="008415F5" w:rsidRDefault="008415F5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15F5">
        <w:rPr>
          <w:rFonts w:ascii="Times New Roman" w:hAnsi="Times New Roman" w:cs="Times New Roman"/>
          <w:b/>
          <w:sz w:val="28"/>
          <w:szCs w:val="28"/>
          <w:u w:val="single"/>
        </w:rPr>
        <w:t>«Задоринки»</w:t>
      </w:r>
    </w:p>
    <w:p w:rsidR="008415F5" w:rsidRDefault="008415F5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15F5" w:rsidRDefault="001002AA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33" type="#_x0000_t75" style="width:495pt;height:247.5pt">
            <v:imagedata r:id="rId13" o:title="Задоринки"/>
          </v:shape>
        </w:pict>
      </w:r>
    </w:p>
    <w:p w:rsidR="008415F5" w:rsidRDefault="008415F5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15F5" w:rsidRDefault="008415F5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F77FA" w:rsidRDefault="001002AA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34" type="#_x0000_t75" style="width:495pt;height:247.5pt">
            <v:imagedata r:id="rId14" o:title="итог задоринки"/>
          </v:shape>
        </w:pict>
      </w:r>
    </w:p>
    <w:p w:rsidR="000F77FA" w:rsidRDefault="000F77FA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F77FA" w:rsidRDefault="000F77FA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F77FA" w:rsidRDefault="000F77FA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F77FA" w:rsidRDefault="000F77FA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F77FA" w:rsidRDefault="000F77FA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F77FA" w:rsidRDefault="000F77FA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F77FA" w:rsidRDefault="000F77FA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F77FA" w:rsidRDefault="000F77FA" w:rsidP="00C7750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15F5" w:rsidRPr="008415F5" w:rsidRDefault="008415F5" w:rsidP="008415F5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15F5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Общий прирост </w:t>
      </w:r>
      <w:r w:rsidR="000F77FA">
        <w:rPr>
          <w:rFonts w:ascii="Times New Roman" w:hAnsi="Times New Roman" w:cs="Times New Roman"/>
          <w:b/>
          <w:sz w:val="28"/>
          <w:szCs w:val="28"/>
          <w:u w:val="single"/>
        </w:rPr>
        <w:t>составил 14.5</w:t>
      </w:r>
      <w:r w:rsidRPr="008415F5">
        <w:rPr>
          <w:rFonts w:ascii="Times New Roman" w:hAnsi="Times New Roman" w:cs="Times New Roman"/>
          <w:b/>
          <w:sz w:val="28"/>
          <w:szCs w:val="28"/>
          <w:u w:val="single"/>
        </w:rPr>
        <w:t>% «Хорошо</w:t>
      </w:r>
      <w:r w:rsidR="000F77FA">
        <w:rPr>
          <w:rFonts w:ascii="Times New Roman" w:hAnsi="Times New Roman" w:cs="Times New Roman"/>
          <w:b/>
          <w:sz w:val="28"/>
          <w:szCs w:val="28"/>
          <w:u w:val="single"/>
        </w:rPr>
        <w:t>+</w:t>
      </w:r>
      <w:r w:rsidRPr="008415F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415F5" w:rsidRDefault="008415F5" w:rsidP="00DD1BFA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5F5" w:rsidRDefault="008415F5" w:rsidP="00DD1BFA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5F5" w:rsidRDefault="008415F5" w:rsidP="00DD1BFA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5F5" w:rsidRDefault="008415F5" w:rsidP="00DD1BFA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5F5" w:rsidRPr="008415F5" w:rsidRDefault="008415F5" w:rsidP="008415F5">
      <w:pPr>
        <w:spacing w:after="0" w:line="25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15F5">
        <w:rPr>
          <w:rFonts w:ascii="Times New Roman" w:hAnsi="Times New Roman" w:cs="Times New Roman"/>
          <w:b/>
          <w:sz w:val="28"/>
          <w:szCs w:val="28"/>
          <w:u w:val="single"/>
        </w:rPr>
        <w:t>«Пчёлки»</w:t>
      </w:r>
    </w:p>
    <w:p w:rsidR="008415F5" w:rsidRDefault="008415F5" w:rsidP="00DD1BFA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5F5" w:rsidRDefault="008415F5" w:rsidP="00DD1BFA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5F5" w:rsidRDefault="001002AA" w:rsidP="000F77FA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 id="_x0000_i1035" type="#_x0000_t75" style="width:495pt;height:247.5pt">
            <v:imagedata r:id="rId15" o:title="пчёлки"/>
          </v:shape>
        </w:pict>
      </w:r>
    </w:p>
    <w:p w:rsidR="008415F5" w:rsidRDefault="008415F5" w:rsidP="00DD1BFA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5F5" w:rsidRDefault="008415F5" w:rsidP="00DD1BFA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5F5" w:rsidRDefault="008415F5" w:rsidP="00DD1BFA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5F5" w:rsidRDefault="001002AA" w:rsidP="000F77FA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 id="_x0000_i1036" type="#_x0000_t75" style="width:495pt;height:247.5pt">
            <v:imagedata r:id="rId16" o:title="итог пчёлки"/>
          </v:shape>
        </w:pict>
      </w:r>
    </w:p>
    <w:p w:rsidR="008415F5" w:rsidRDefault="008415F5" w:rsidP="00DD1BFA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5F5" w:rsidRDefault="008415F5" w:rsidP="00DD1BFA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5F5" w:rsidRDefault="008415F5" w:rsidP="00DD1BFA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5F5" w:rsidRDefault="008415F5" w:rsidP="00DD1BFA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7FA" w:rsidRDefault="000F77FA" w:rsidP="008415F5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415F5" w:rsidRPr="008415F5" w:rsidRDefault="000F77FA" w:rsidP="008415F5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Общий прирост составил 13</w:t>
      </w:r>
      <w:r w:rsidR="008415F5" w:rsidRPr="008415F5">
        <w:rPr>
          <w:rFonts w:ascii="Times New Roman" w:hAnsi="Times New Roman" w:cs="Times New Roman"/>
          <w:b/>
          <w:sz w:val="28"/>
          <w:szCs w:val="28"/>
          <w:u w:val="single"/>
        </w:rPr>
        <w:t>% «Хорошо»</w:t>
      </w:r>
    </w:p>
    <w:p w:rsidR="008415F5" w:rsidRDefault="008415F5" w:rsidP="008415F5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8415F5" w:rsidRDefault="008415F5" w:rsidP="00DD1BFA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5F5" w:rsidRDefault="008415F5" w:rsidP="00DD1BFA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5F5" w:rsidRDefault="008415F5" w:rsidP="00DD1BFA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5F5" w:rsidRDefault="008415F5" w:rsidP="00DD1BFA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5F5" w:rsidRDefault="008415F5" w:rsidP="00DD1BFA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5F5" w:rsidRDefault="008415F5" w:rsidP="00DD1BFA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BFA" w:rsidRPr="00086999" w:rsidRDefault="00DD1BFA" w:rsidP="00086999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86999">
        <w:rPr>
          <w:rFonts w:ascii="Times New Roman" w:hAnsi="Times New Roman" w:cs="Times New Roman"/>
          <w:b/>
          <w:sz w:val="24"/>
          <w:szCs w:val="24"/>
        </w:rPr>
        <w:t>Шкала оценки темпов прироста физических качеств</w:t>
      </w:r>
    </w:p>
    <w:p w:rsidR="00DD1BFA" w:rsidRPr="00086999" w:rsidRDefault="00DD1BFA" w:rsidP="00086999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86999">
        <w:rPr>
          <w:rFonts w:ascii="Times New Roman" w:hAnsi="Times New Roman" w:cs="Times New Roman"/>
          <w:b/>
          <w:sz w:val="24"/>
          <w:szCs w:val="24"/>
        </w:rPr>
        <w:t xml:space="preserve">детей дошкольного возраста </w:t>
      </w:r>
    </w:p>
    <w:p w:rsidR="00DD1BFA" w:rsidRPr="00086999" w:rsidRDefault="00DD1BFA" w:rsidP="00086999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2694"/>
        <w:gridCol w:w="4995"/>
      </w:tblGrid>
      <w:tr w:rsidR="00DD1BFA" w:rsidRPr="00086999" w:rsidTr="00DD1BF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FA" w:rsidRPr="00086999" w:rsidRDefault="00DD1BFA" w:rsidP="0008699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999">
              <w:rPr>
                <w:rFonts w:ascii="Times New Roman" w:hAnsi="Times New Roman" w:cs="Times New Roman"/>
                <w:sz w:val="24"/>
                <w:szCs w:val="24"/>
              </w:rPr>
              <w:t>темпы прироста</w:t>
            </w:r>
          </w:p>
          <w:p w:rsidR="00DD1BFA" w:rsidRPr="00086999" w:rsidRDefault="00DD1BFA" w:rsidP="0008699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999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FA" w:rsidRPr="00086999" w:rsidRDefault="00DD1BFA" w:rsidP="0008699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99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FA" w:rsidRPr="00086999" w:rsidRDefault="00DD1BFA" w:rsidP="0008699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999">
              <w:rPr>
                <w:rFonts w:ascii="Times New Roman" w:hAnsi="Times New Roman" w:cs="Times New Roman"/>
                <w:sz w:val="24"/>
                <w:szCs w:val="24"/>
              </w:rPr>
              <w:t>за счёт чего достигнут прирост</w:t>
            </w:r>
          </w:p>
        </w:tc>
      </w:tr>
      <w:tr w:rsidR="00DD1BFA" w:rsidRPr="00086999" w:rsidTr="00DD1BF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FA" w:rsidRPr="00086999" w:rsidRDefault="00DD1BFA" w:rsidP="0008699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FA" w:rsidRPr="00086999" w:rsidRDefault="00DD1BFA" w:rsidP="0008699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999">
              <w:rPr>
                <w:rFonts w:ascii="Times New Roman" w:hAnsi="Times New Roman" w:cs="Times New Roman"/>
                <w:sz w:val="24"/>
                <w:szCs w:val="24"/>
              </w:rPr>
              <w:t>До 8%</w:t>
            </w:r>
          </w:p>
          <w:p w:rsidR="00DD1BFA" w:rsidRPr="00086999" w:rsidRDefault="00DD1BFA" w:rsidP="0008699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FA" w:rsidRPr="00086999" w:rsidRDefault="00DD1BFA" w:rsidP="00086999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BFA" w:rsidRPr="00086999" w:rsidRDefault="00DD1BFA" w:rsidP="00086999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99"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неудовлетворительно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FA" w:rsidRPr="00086999" w:rsidRDefault="00DD1BFA" w:rsidP="0008699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FA" w:rsidRPr="00086999" w:rsidRDefault="00DD1BFA" w:rsidP="0008699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999">
              <w:rPr>
                <w:rFonts w:ascii="Times New Roman" w:hAnsi="Times New Roman" w:cs="Times New Roman"/>
                <w:sz w:val="24"/>
                <w:szCs w:val="24"/>
              </w:rPr>
              <w:t>За счёт естественного роста.</w:t>
            </w:r>
          </w:p>
        </w:tc>
      </w:tr>
      <w:tr w:rsidR="00DD1BFA" w:rsidRPr="00086999" w:rsidTr="00DD1BF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FA" w:rsidRPr="00086999" w:rsidRDefault="00DD1BFA" w:rsidP="0008699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999">
              <w:rPr>
                <w:rFonts w:ascii="Times New Roman" w:hAnsi="Times New Roman" w:cs="Times New Roman"/>
                <w:sz w:val="24"/>
                <w:szCs w:val="24"/>
              </w:rPr>
              <w:t>8 – 10%</w:t>
            </w:r>
          </w:p>
          <w:p w:rsidR="00DD1BFA" w:rsidRPr="00086999" w:rsidRDefault="00DD1BFA" w:rsidP="0008699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FA" w:rsidRPr="00086999" w:rsidRDefault="00DD1BFA" w:rsidP="00086999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BFA" w:rsidRPr="00086999" w:rsidRDefault="00DD1BFA" w:rsidP="00086999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99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FA" w:rsidRPr="00086999" w:rsidRDefault="00DD1BFA" w:rsidP="0008699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999">
              <w:rPr>
                <w:rFonts w:ascii="Times New Roman" w:hAnsi="Times New Roman" w:cs="Times New Roman"/>
                <w:sz w:val="24"/>
                <w:szCs w:val="24"/>
              </w:rPr>
              <w:t>За счёт естественного роста и роста естественной двигательной активности.</w:t>
            </w:r>
          </w:p>
        </w:tc>
      </w:tr>
      <w:tr w:rsidR="00DD1BFA" w:rsidRPr="00086999" w:rsidTr="00DD1BF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FA" w:rsidRPr="00086999" w:rsidRDefault="00DD1BFA" w:rsidP="0008699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FA" w:rsidRPr="00086999" w:rsidRDefault="00DD1BFA" w:rsidP="0008699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999">
              <w:rPr>
                <w:rFonts w:ascii="Times New Roman" w:hAnsi="Times New Roman" w:cs="Times New Roman"/>
                <w:sz w:val="24"/>
                <w:szCs w:val="24"/>
              </w:rPr>
              <w:t>10 – 15%</w:t>
            </w:r>
          </w:p>
          <w:p w:rsidR="00DD1BFA" w:rsidRPr="00086999" w:rsidRDefault="00DD1BFA" w:rsidP="0008699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FA" w:rsidRPr="00086999" w:rsidRDefault="00DD1BFA" w:rsidP="00086999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BFA" w:rsidRPr="00086999" w:rsidRDefault="00DD1BFA" w:rsidP="00086999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99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FA" w:rsidRPr="00086999" w:rsidRDefault="00DD1BFA" w:rsidP="0008699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FA" w:rsidRPr="00086999" w:rsidRDefault="00DD1BFA" w:rsidP="0008699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999">
              <w:rPr>
                <w:rFonts w:ascii="Times New Roman" w:hAnsi="Times New Roman" w:cs="Times New Roman"/>
                <w:sz w:val="24"/>
                <w:szCs w:val="24"/>
              </w:rPr>
              <w:t xml:space="preserve">За счёт естественного роста и </w:t>
            </w:r>
            <w:proofErr w:type="spellStart"/>
            <w:r w:rsidRPr="00086999">
              <w:rPr>
                <w:rFonts w:ascii="Times New Roman" w:hAnsi="Times New Roman" w:cs="Times New Roman"/>
                <w:sz w:val="24"/>
                <w:szCs w:val="24"/>
              </w:rPr>
              <w:t>целенап</w:t>
            </w:r>
            <w:proofErr w:type="spellEnd"/>
            <w:r w:rsidRPr="0008699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86999">
              <w:rPr>
                <w:rFonts w:ascii="Times New Roman" w:hAnsi="Times New Roman" w:cs="Times New Roman"/>
                <w:sz w:val="24"/>
                <w:szCs w:val="24"/>
              </w:rPr>
              <w:t>равленной</w:t>
            </w:r>
            <w:proofErr w:type="spellEnd"/>
            <w:r w:rsidRPr="00086999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ФВ</w:t>
            </w:r>
          </w:p>
          <w:p w:rsidR="00DD1BFA" w:rsidRPr="00086999" w:rsidRDefault="00DD1BFA" w:rsidP="0008699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BFA" w:rsidRPr="00086999" w:rsidTr="00DD1BF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FA" w:rsidRPr="00086999" w:rsidRDefault="00DD1BFA" w:rsidP="0008699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FA" w:rsidRPr="00086999" w:rsidRDefault="00DD1BFA" w:rsidP="0008699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999">
              <w:rPr>
                <w:rFonts w:ascii="Times New Roman" w:hAnsi="Times New Roman" w:cs="Times New Roman"/>
                <w:sz w:val="24"/>
                <w:szCs w:val="24"/>
              </w:rPr>
              <w:t>Свыше 15%</w:t>
            </w:r>
          </w:p>
          <w:p w:rsidR="00DD1BFA" w:rsidRPr="00086999" w:rsidRDefault="00DD1BFA" w:rsidP="0008699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FA" w:rsidRPr="00086999" w:rsidRDefault="00DD1BFA" w:rsidP="00086999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BFA" w:rsidRPr="00086999" w:rsidRDefault="00DD1BFA" w:rsidP="00086999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99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FA" w:rsidRPr="00086999" w:rsidRDefault="00DD1BFA" w:rsidP="0008699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999">
              <w:rPr>
                <w:rFonts w:ascii="Times New Roman" w:hAnsi="Times New Roman" w:cs="Times New Roman"/>
                <w:sz w:val="24"/>
                <w:szCs w:val="24"/>
              </w:rPr>
              <w:t>За счёт более эффективного использования естественных сил природы и ФУ.</w:t>
            </w:r>
          </w:p>
        </w:tc>
      </w:tr>
    </w:tbl>
    <w:p w:rsidR="00FB716D" w:rsidRPr="00086999" w:rsidRDefault="00FB716D" w:rsidP="00086999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D1BFA" w:rsidRPr="00086999" w:rsidRDefault="00DD1BFA" w:rsidP="00086999">
      <w:pPr>
        <w:pStyle w:val="a6"/>
        <w:spacing w:before="0" w:beforeAutospacing="0" w:after="0" w:afterAutospacing="0"/>
        <w:rPr>
          <w:rStyle w:val="a7"/>
          <w:rFonts w:eastAsiaTheme="minorEastAsia"/>
          <w:bCs w:val="0"/>
          <w:sz w:val="28"/>
          <w:szCs w:val="28"/>
        </w:rPr>
      </w:pPr>
      <w:r w:rsidRPr="00086999">
        <w:rPr>
          <w:rStyle w:val="a7"/>
          <w:rFonts w:eastAsiaTheme="minorEastAsia"/>
          <w:bCs w:val="0"/>
          <w:sz w:val="28"/>
          <w:szCs w:val="28"/>
        </w:rPr>
        <w:t>«Реализация культурной практики»</w:t>
      </w:r>
    </w:p>
    <w:p w:rsidR="00DD1BFA" w:rsidRPr="00086999" w:rsidRDefault="00DD1BFA" w:rsidP="00086999">
      <w:pPr>
        <w:pStyle w:val="a6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086999">
        <w:rPr>
          <w:rStyle w:val="a7"/>
          <w:rFonts w:eastAsiaTheme="minorEastAsia"/>
          <w:b w:val="0"/>
          <w:bCs w:val="0"/>
          <w:sz w:val="28"/>
          <w:szCs w:val="28"/>
        </w:rPr>
        <w:t>В рамках реализации культурной практики среди старших групп вёлся кружок «Здоровячек». По итогам диагностики физического развития прирост составил от +15% что является отличным результатом. Подробнее в от</w:t>
      </w:r>
      <w:r w:rsidR="00BB2D91" w:rsidRPr="00086999">
        <w:rPr>
          <w:rStyle w:val="a7"/>
          <w:rFonts w:eastAsiaTheme="minorEastAsia"/>
          <w:b w:val="0"/>
          <w:bCs w:val="0"/>
          <w:sz w:val="28"/>
          <w:szCs w:val="28"/>
        </w:rPr>
        <w:t xml:space="preserve">дельной аналитической записке. </w:t>
      </w:r>
    </w:p>
    <w:p w:rsidR="00FB716D" w:rsidRPr="00086999" w:rsidRDefault="00C77500" w:rsidP="00086999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86999">
        <w:rPr>
          <w:rFonts w:ascii="Times New Roman" w:hAnsi="Times New Roman" w:cs="Times New Roman"/>
          <w:b/>
          <w:sz w:val="28"/>
          <w:szCs w:val="28"/>
        </w:rPr>
        <w:t>«</w:t>
      </w:r>
      <w:r w:rsidR="00BB2D91" w:rsidRPr="00086999">
        <w:rPr>
          <w:rFonts w:ascii="Times New Roman" w:hAnsi="Times New Roman" w:cs="Times New Roman"/>
          <w:b/>
          <w:sz w:val="28"/>
          <w:szCs w:val="28"/>
        </w:rPr>
        <w:t>Перспективы на следующий год»</w:t>
      </w:r>
    </w:p>
    <w:p w:rsidR="00C77500" w:rsidRPr="00086999" w:rsidRDefault="00C77500" w:rsidP="00086999">
      <w:pPr>
        <w:spacing w:after="0" w:line="240" w:lineRule="auto"/>
        <w:textAlignment w:val="baseline"/>
        <w:rPr>
          <w:rStyle w:val="c25"/>
          <w:rFonts w:ascii="Times New Roman" w:hAnsi="Times New Roman" w:cs="Times New Roman"/>
          <w:sz w:val="28"/>
          <w:szCs w:val="28"/>
        </w:rPr>
      </w:pPr>
      <w:r w:rsidRPr="00086999">
        <w:rPr>
          <w:rFonts w:ascii="Times New Roman" w:hAnsi="Times New Roman" w:cs="Times New Roman"/>
          <w:sz w:val="28"/>
          <w:szCs w:val="28"/>
        </w:rPr>
        <w:t xml:space="preserve">-Тема для самообразования </w:t>
      </w:r>
      <w:r w:rsidRPr="00086999">
        <w:rPr>
          <w:rStyle w:val="c25"/>
          <w:rFonts w:ascii="Times New Roman" w:hAnsi="Times New Roman" w:cs="Times New Roman"/>
          <w:sz w:val="28"/>
          <w:szCs w:val="28"/>
        </w:rPr>
        <w:t xml:space="preserve">«Использование </w:t>
      </w:r>
      <w:proofErr w:type="spellStart"/>
      <w:r w:rsidRPr="00086999">
        <w:rPr>
          <w:rStyle w:val="c25"/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086999">
        <w:rPr>
          <w:rStyle w:val="c25"/>
          <w:rFonts w:ascii="Times New Roman" w:hAnsi="Times New Roman" w:cs="Times New Roman"/>
          <w:sz w:val="28"/>
          <w:szCs w:val="28"/>
        </w:rPr>
        <w:t xml:space="preserve"> упражнений на занятиях физической культурой с дошкольниками»</w:t>
      </w:r>
      <w:r w:rsidR="00086999">
        <w:rPr>
          <w:rStyle w:val="c25"/>
          <w:rFonts w:ascii="Times New Roman" w:hAnsi="Times New Roman" w:cs="Times New Roman"/>
          <w:sz w:val="28"/>
          <w:szCs w:val="28"/>
        </w:rPr>
        <w:t>;</w:t>
      </w:r>
    </w:p>
    <w:p w:rsidR="00FB716D" w:rsidRPr="00086999" w:rsidRDefault="00FB716D" w:rsidP="00086999">
      <w:pPr>
        <w:spacing w:after="0" w:line="240" w:lineRule="auto"/>
        <w:textAlignment w:val="baseline"/>
        <w:rPr>
          <w:rStyle w:val="c25"/>
          <w:rFonts w:ascii="Times New Roman" w:hAnsi="Times New Roman" w:cs="Times New Roman"/>
          <w:sz w:val="28"/>
          <w:szCs w:val="28"/>
        </w:rPr>
      </w:pPr>
    </w:p>
    <w:p w:rsidR="00C77500" w:rsidRPr="00086999" w:rsidRDefault="00FB716D" w:rsidP="00086999">
      <w:pPr>
        <w:spacing w:after="0" w:line="240" w:lineRule="auto"/>
        <w:textAlignment w:val="baseline"/>
        <w:rPr>
          <w:rStyle w:val="c25"/>
          <w:rFonts w:ascii="Times New Roman" w:hAnsi="Times New Roman" w:cs="Times New Roman"/>
          <w:sz w:val="28"/>
          <w:szCs w:val="28"/>
        </w:rPr>
      </w:pPr>
      <w:r w:rsidRPr="00086999">
        <w:rPr>
          <w:rStyle w:val="c25"/>
          <w:rFonts w:ascii="Times New Roman" w:hAnsi="Times New Roman" w:cs="Times New Roman"/>
          <w:sz w:val="28"/>
          <w:szCs w:val="28"/>
        </w:rPr>
        <w:t>-</w:t>
      </w:r>
      <w:r w:rsidR="00C77500" w:rsidRPr="00086999">
        <w:rPr>
          <w:rStyle w:val="c25"/>
          <w:rFonts w:ascii="Times New Roman" w:hAnsi="Times New Roman" w:cs="Times New Roman"/>
          <w:sz w:val="28"/>
          <w:szCs w:val="28"/>
        </w:rPr>
        <w:t>Обучение или курсы повышения квалификации;</w:t>
      </w:r>
    </w:p>
    <w:p w:rsidR="00C77500" w:rsidRPr="00086999" w:rsidRDefault="00C77500" w:rsidP="00086999">
      <w:pPr>
        <w:spacing w:after="0" w:line="240" w:lineRule="auto"/>
        <w:textAlignment w:val="baseline"/>
        <w:rPr>
          <w:rStyle w:val="c25"/>
          <w:rFonts w:ascii="Times New Roman" w:hAnsi="Times New Roman" w:cs="Times New Roman"/>
          <w:sz w:val="28"/>
          <w:szCs w:val="28"/>
        </w:rPr>
      </w:pPr>
      <w:r w:rsidRPr="000869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86999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Pr="00086999">
        <w:rPr>
          <w:rFonts w:ascii="Times New Roman" w:hAnsi="Times New Roman" w:cs="Times New Roman"/>
          <w:sz w:val="28"/>
          <w:szCs w:val="28"/>
        </w:rPr>
        <w:t xml:space="preserve"> в системе работы инструктора по физической культуре с детьми дошкольного возраста</w:t>
      </w:r>
      <w:r w:rsidR="00086999">
        <w:rPr>
          <w:rFonts w:ascii="Times New Roman" w:hAnsi="Times New Roman" w:cs="Times New Roman"/>
          <w:sz w:val="28"/>
          <w:szCs w:val="28"/>
        </w:rPr>
        <w:t>;</w:t>
      </w:r>
    </w:p>
    <w:p w:rsidR="00C77500" w:rsidRPr="00086999" w:rsidRDefault="00C77500" w:rsidP="00086999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77500" w:rsidRPr="00086999" w:rsidRDefault="00FB716D" w:rsidP="00086999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86999">
        <w:rPr>
          <w:rFonts w:ascii="Times New Roman" w:hAnsi="Times New Roman" w:cs="Times New Roman"/>
          <w:sz w:val="28"/>
          <w:szCs w:val="28"/>
        </w:rPr>
        <w:t>-Продолжать работать в реализации культурной практики в ДОУ «Здоровячек»</w:t>
      </w:r>
      <w:r w:rsidR="00086999">
        <w:rPr>
          <w:rFonts w:ascii="Times New Roman" w:hAnsi="Times New Roman" w:cs="Times New Roman"/>
          <w:sz w:val="28"/>
          <w:szCs w:val="28"/>
        </w:rPr>
        <w:t>;</w:t>
      </w:r>
    </w:p>
    <w:p w:rsidR="00FB716D" w:rsidRPr="00086999" w:rsidRDefault="00FB716D" w:rsidP="00086999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B716D" w:rsidRPr="00086999" w:rsidRDefault="00FB716D" w:rsidP="00086999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86999">
        <w:rPr>
          <w:rFonts w:ascii="Times New Roman" w:hAnsi="Times New Roman" w:cs="Times New Roman"/>
          <w:sz w:val="28"/>
          <w:szCs w:val="28"/>
        </w:rPr>
        <w:t>-Более качественно работать с родителями на родительских собрани</w:t>
      </w:r>
      <w:r w:rsidR="0019298D">
        <w:rPr>
          <w:rFonts w:ascii="Times New Roman" w:hAnsi="Times New Roman" w:cs="Times New Roman"/>
          <w:sz w:val="28"/>
          <w:szCs w:val="28"/>
        </w:rPr>
        <w:t>ях и используя современные технологии</w:t>
      </w:r>
      <w:r w:rsidRPr="00086999">
        <w:rPr>
          <w:rFonts w:ascii="Times New Roman" w:hAnsi="Times New Roman" w:cs="Times New Roman"/>
          <w:sz w:val="28"/>
          <w:szCs w:val="28"/>
        </w:rPr>
        <w:t xml:space="preserve"> (Видео хостинги, соц. сети, мессенджеры </w:t>
      </w:r>
      <w:proofErr w:type="spellStart"/>
      <w:r w:rsidRPr="00086999">
        <w:rPr>
          <w:rFonts w:ascii="Times New Roman" w:hAnsi="Times New Roman" w:cs="Times New Roman"/>
          <w:sz w:val="28"/>
          <w:szCs w:val="28"/>
        </w:rPr>
        <w:t>и.т.п</w:t>
      </w:r>
      <w:proofErr w:type="spellEnd"/>
      <w:r w:rsidRPr="00086999">
        <w:rPr>
          <w:rFonts w:ascii="Times New Roman" w:hAnsi="Times New Roman" w:cs="Times New Roman"/>
          <w:sz w:val="28"/>
          <w:szCs w:val="28"/>
        </w:rPr>
        <w:t>)</w:t>
      </w:r>
      <w:r w:rsidR="00086999">
        <w:rPr>
          <w:rFonts w:ascii="Times New Roman" w:hAnsi="Times New Roman" w:cs="Times New Roman"/>
          <w:sz w:val="28"/>
          <w:szCs w:val="28"/>
        </w:rPr>
        <w:t>;</w:t>
      </w:r>
    </w:p>
    <w:p w:rsidR="00FB716D" w:rsidRPr="00086999" w:rsidRDefault="00FB716D" w:rsidP="00086999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B716D" w:rsidRPr="00086999" w:rsidRDefault="00FB716D" w:rsidP="00086999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86999">
        <w:rPr>
          <w:rFonts w:ascii="Times New Roman" w:hAnsi="Times New Roman" w:cs="Times New Roman"/>
          <w:sz w:val="28"/>
          <w:szCs w:val="28"/>
        </w:rPr>
        <w:t>-Активное взаимодействие с узкими специалистами (учителя-логопеды)</w:t>
      </w:r>
      <w:r w:rsidR="00086999">
        <w:rPr>
          <w:rFonts w:ascii="Times New Roman" w:hAnsi="Times New Roman" w:cs="Times New Roman"/>
          <w:sz w:val="28"/>
          <w:szCs w:val="28"/>
        </w:rPr>
        <w:t>;</w:t>
      </w:r>
    </w:p>
    <w:p w:rsidR="00FB716D" w:rsidRPr="00086999" w:rsidRDefault="00FB716D" w:rsidP="00086999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B716D" w:rsidRPr="00086999" w:rsidRDefault="00FB716D" w:rsidP="00086999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86999">
        <w:rPr>
          <w:rFonts w:ascii="Times New Roman" w:hAnsi="Times New Roman" w:cs="Times New Roman"/>
          <w:sz w:val="28"/>
          <w:szCs w:val="28"/>
        </w:rPr>
        <w:t>-Работа с специалистами с центра ЗОЖ (ГТО)</w:t>
      </w:r>
      <w:r w:rsidR="00086999">
        <w:rPr>
          <w:rFonts w:ascii="Times New Roman" w:hAnsi="Times New Roman" w:cs="Times New Roman"/>
          <w:sz w:val="28"/>
          <w:szCs w:val="28"/>
        </w:rPr>
        <w:t>;</w:t>
      </w:r>
    </w:p>
    <w:p w:rsidR="00FB716D" w:rsidRPr="00086999" w:rsidRDefault="00FB716D" w:rsidP="00086999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B716D" w:rsidRPr="00086999" w:rsidRDefault="00FB716D" w:rsidP="00086999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86999">
        <w:rPr>
          <w:rFonts w:ascii="Times New Roman" w:hAnsi="Times New Roman" w:cs="Times New Roman"/>
          <w:sz w:val="28"/>
          <w:szCs w:val="28"/>
        </w:rPr>
        <w:t>-Продолжать работу в освоении лыжного спорта, пио</w:t>
      </w:r>
      <w:r w:rsidR="00086999">
        <w:rPr>
          <w:rFonts w:ascii="Times New Roman" w:hAnsi="Times New Roman" w:cs="Times New Roman"/>
          <w:sz w:val="28"/>
          <w:szCs w:val="28"/>
        </w:rPr>
        <w:t xml:space="preserve">нербола, основ баскетбола </w:t>
      </w:r>
      <w:proofErr w:type="spellStart"/>
      <w:r w:rsidR="00086999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="00086999">
        <w:rPr>
          <w:rFonts w:ascii="Times New Roman" w:hAnsi="Times New Roman" w:cs="Times New Roman"/>
          <w:sz w:val="28"/>
          <w:szCs w:val="28"/>
        </w:rPr>
        <w:t>;</w:t>
      </w:r>
    </w:p>
    <w:p w:rsidR="00FB716D" w:rsidRPr="00086999" w:rsidRDefault="00FB716D" w:rsidP="00086999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86999">
        <w:rPr>
          <w:rFonts w:ascii="Times New Roman" w:hAnsi="Times New Roman" w:cs="Times New Roman"/>
          <w:sz w:val="28"/>
          <w:szCs w:val="28"/>
        </w:rPr>
        <w:t>-Проведение большего количества д</w:t>
      </w:r>
      <w:r w:rsidR="00ED26B8" w:rsidRPr="00086999">
        <w:rPr>
          <w:rFonts w:ascii="Times New Roman" w:hAnsi="Times New Roman" w:cs="Times New Roman"/>
          <w:sz w:val="28"/>
          <w:szCs w:val="28"/>
        </w:rPr>
        <w:t>осугов,</w:t>
      </w:r>
      <w:r w:rsidRPr="00086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6B8" w:rsidRPr="00086999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="00ED26B8" w:rsidRPr="00086999">
        <w:rPr>
          <w:rFonts w:ascii="Times New Roman" w:hAnsi="Times New Roman" w:cs="Times New Roman"/>
          <w:sz w:val="28"/>
          <w:szCs w:val="28"/>
        </w:rPr>
        <w:t xml:space="preserve">, и </w:t>
      </w:r>
      <w:r w:rsidR="00086999">
        <w:rPr>
          <w:rFonts w:ascii="Times New Roman" w:hAnsi="Times New Roman" w:cs="Times New Roman"/>
          <w:sz w:val="28"/>
          <w:szCs w:val="28"/>
        </w:rPr>
        <w:t>спортивных праздников;</w:t>
      </w:r>
    </w:p>
    <w:p w:rsidR="00FB716D" w:rsidRPr="00086999" w:rsidRDefault="00FB716D" w:rsidP="00086999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B716D" w:rsidRPr="00086999" w:rsidRDefault="00FB716D" w:rsidP="00086999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50F0C" w:rsidRDefault="00BB2D91" w:rsidP="000869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6999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="001002A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50F0C" w:rsidRPr="00086999">
        <w:rPr>
          <w:rFonts w:ascii="Times New Roman" w:eastAsia="Times New Roman" w:hAnsi="Times New Roman" w:cs="Times New Roman"/>
          <w:sz w:val="28"/>
          <w:szCs w:val="28"/>
        </w:rPr>
        <w:t xml:space="preserve"> следующем учебном году целью моей </w:t>
      </w:r>
      <w:proofErr w:type="spellStart"/>
      <w:r w:rsidR="00B50F0C" w:rsidRPr="00086999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="00B50F0C" w:rsidRPr="00086999">
        <w:rPr>
          <w:rFonts w:ascii="Times New Roman" w:eastAsia="Times New Roman" w:hAnsi="Times New Roman" w:cs="Times New Roman"/>
          <w:sz w:val="28"/>
          <w:szCs w:val="28"/>
        </w:rPr>
        <w:t xml:space="preserve"> - оздоровительной работы будет являться – охрана и укрепление здоровья ребенка, его полноценное физическое развитие.</w:t>
      </w:r>
    </w:p>
    <w:p w:rsidR="00086999" w:rsidRPr="00086999" w:rsidRDefault="00086999" w:rsidP="000869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0F0C" w:rsidRDefault="00086999" w:rsidP="00086999">
      <w:pPr>
        <w:spacing w:after="0" w:line="240" w:lineRule="auto"/>
        <w:ind w:right="99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50F0C" w:rsidRPr="00086999">
        <w:rPr>
          <w:rFonts w:ascii="Times New Roman" w:eastAsia="Times New Roman" w:hAnsi="Times New Roman" w:cs="Times New Roman"/>
          <w:sz w:val="28"/>
          <w:szCs w:val="28"/>
        </w:rPr>
        <w:t xml:space="preserve">Продолжать совершенствовать </w:t>
      </w:r>
      <w:r w:rsidR="00C77500" w:rsidRPr="00086999">
        <w:rPr>
          <w:rFonts w:ascii="Times New Roman" w:eastAsia="Times New Roman" w:hAnsi="Times New Roman" w:cs="Times New Roman"/>
          <w:sz w:val="28"/>
          <w:szCs w:val="28"/>
        </w:rPr>
        <w:t xml:space="preserve">систему </w:t>
      </w:r>
      <w:r w:rsidR="00BB2D91" w:rsidRPr="00086999">
        <w:rPr>
          <w:rFonts w:ascii="Times New Roman" w:eastAsia="Times New Roman" w:hAnsi="Times New Roman" w:cs="Times New Roman"/>
          <w:sz w:val="28"/>
          <w:szCs w:val="28"/>
        </w:rPr>
        <w:t>мероприятий, направленных</w:t>
      </w:r>
      <w:r w:rsidR="00B50F0C" w:rsidRPr="00086999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BB2D91" w:rsidRPr="00086999">
        <w:rPr>
          <w:rFonts w:ascii="Times New Roman" w:eastAsia="Times New Roman" w:hAnsi="Times New Roman" w:cs="Times New Roman"/>
          <w:sz w:val="28"/>
          <w:szCs w:val="28"/>
        </w:rPr>
        <w:t>совершенствование знаний детей о потребности в здоровом образе жизни</w:t>
      </w:r>
      <w:r w:rsidR="00B50F0C" w:rsidRPr="00086999">
        <w:rPr>
          <w:rFonts w:ascii="Times New Roman" w:eastAsia="Times New Roman" w:hAnsi="Times New Roman" w:cs="Times New Roman"/>
          <w:sz w:val="28"/>
          <w:szCs w:val="28"/>
        </w:rPr>
        <w:t xml:space="preserve">, привитии   интереса </w:t>
      </w:r>
      <w:r w:rsidR="00BB2D91" w:rsidRPr="00086999">
        <w:rPr>
          <w:rFonts w:ascii="Times New Roman" w:eastAsia="Times New Roman" w:hAnsi="Times New Roman" w:cs="Times New Roman"/>
          <w:sz w:val="28"/>
          <w:szCs w:val="28"/>
        </w:rPr>
        <w:t>к физкультуре и спорту.</w:t>
      </w:r>
    </w:p>
    <w:p w:rsidR="00086999" w:rsidRPr="00086999" w:rsidRDefault="00086999" w:rsidP="00086999">
      <w:pPr>
        <w:spacing w:after="0" w:line="240" w:lineRule="auto"/>
        <w:ind w:right="997"/>
        <w:rPr>
          <w:rFonts w:ascii="Times New Roman" w:eastAsia="Times New Roman" w:hAnsi="Times New Roman" w:cs="Times New Roman"/>
          <w:sz w:val="28"/>
          <w:szCs w:val="28"/>
        </w:rPr>
      </w:pPr>
    </w:p>
    <w:p w:rsidR="00B02609" w:rsidRPr="00086999" w:rsidRDefault="00B02609" w:rsidP="000869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999">
        <w:rPr>
          <w:rFonts w:ascii="Times New Roman" w:hAnsi="Times New Roman" w:cs="Times New Roman"/>
          <w:sz w:val="28"/>
          <w:szCs w:val="28"/>
        </w:rPr>
        <w:t>Ребята с удовольствием занимаются физическими упражнениями, участвуют в подвижных играх</w:t>
      </w:r>
      <w:r w:rsidR="00086999">
        <w:rPr>
          <w:rFonts w:ascii="Times New Roman" w:hAnsi="Times New Roman" w:cs="Times New Roman"/>
          <w:sz w:val="28"/>
          <w:szCs w:val="28"/>
        </w:rPr>
        <w:t>, огромный интерес в занятиях лыжным спортом</w:t>
      </w:r>
      <w:r w:rsidRPr="00086999">
        <w:rPr>
          <w:rFonts w:ascii="Times New Roman" w:hAnsi="Times New Roman" w:cs="Times New Roman"/>
          <w:sz w:val="28"/>
          <w:szCs w:val="28"/>
        </w:rPr>
        <w:t>. Движения детей стали мотивированными, дети научились понимать связь между характером движений и их целью – выполнение определенных задач. Дети отличаются высокой работоспособностью, они стали сильнее, выносливее, ловкими.</w:t>
      </w:r>
    </w:p>
    <w:p w:rsidR="00B02609" w:rsidRPr="002E0532" w:rsidRDefault="00B02609" w:rsidP="00B026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2609" w:rsidRPr="002E0532" w:rsidRDefault="00B02609" w:rsidP="00B026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2609" w:rsidRPr="00086999" w:rsidRDefault="00086999" w:rsidP="00086999">
      <w:pPr>
        <w:rPr>
          <w:rFonts w:ascii="Times New Roman" w:hAnsi="Times New Roman" w:cs="Times New Roman"/>
          <w:b/>
          <w:sz w:val="28"/>
          <w:szCs w:val="28"/>
        </w:rPr>
      </w:pPr>
      <w:r w:rsidRPr="00086999">
        <w:rPr>
          <w:rFonts w:ascii="Times New Roman" w:hAnsi="Times New Roman" w:cs="Times New Roman"/>
          <w:b/>
          <w:sz w:val="28"/>
          <w:szCs w:val="28"/>
        </w:rPr>
        <w:t>«Пожелания»</w:t>
      </w:r>
    </w:p>
    <w:p w:rsidR="000960E7" w:rsidRDefault="00086999" w:rsidP="00B0260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Освоить оздоровительно – воспитательную технологию «Здоровый дошкольник» Егоров Б.Б.</w:t>
      </w:r>
    </w:p>
    <w:p w:rsidR="00086999" w:rsidRDefault="00086999" w:rsidP="00B0260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реализации образовательной области вводить «Физическое развитие» </w:t>
      </w:r>
      <w:r w:rsidR="003152B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Щербак</w:t>
      </w:r>
      <w:r w:rsidR="003152BC">
        <w:rPr>
          <w:rFonts w:ascii="Times New Roman" w:eastAsia="Times New Roman" w:hAnsi="Times New Roman" w:cs="Times New Roman"/>
          <w:sz w:val="28"/>
          <w:szCs w:val="28"/>
        </w:rPr>
        <w:t>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А.П, Егоров</w:t>
      </w:r>
      <w:r w:rsidR="003152BC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Б.Б.</w:t>
      </w:r>
    </w:p>
    <w:p w:rsidR="003152BC" w:rsidRDefault="001002AA" w:rsidP="00B0260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bookmarkStart w:id="0" w:name="_GoBack"/>
      <w:bookmarkEnd w:id="0"/>
      <w:r w:rsidR="003152BC">
        <w:rPr>
          <w:rFonts w:ascii="Times New Roman" w:eastAsia="Times New Roman" w:hAnsi="Times New Roman" w:cs="Times New Roman"/>
          <w:sz w:val="28"/>
          <w:szCs w:val="28"/>
        </w:rPr>
        <w:t xml:space="preserve"> весной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«Мини олимпиады»</w:t>
      </w:r>
      <w:r w:rsidR="003152BC">
        <w:rPr>
          <w:rFonts w:ascii="Times New Roman" w:eastAsia="Times New Roman" w:hAnsi="Times New Roman" w:cs="Times New Roman"/>
          <w:sz w:val="28"/>
          <w:szCs w:val="28"/>
        </w:rPr>
        <w:t xml:space="preserve"> среди подготовительных групп соревнования (внутри садовское) по «ГТО» с вручением грамот. Для стимуляции к занятиям по физической культуре менее активных воспитанников.</w:t>
      </w:r>
    </w:p>
    <w:p w:rsidR="00086999" w:rsidRPr="002E0532" w:rsidRDefault="00086999" w:rsidP="00B02609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086999" w:rsidRPr="002E0532" w:rsidSect="000960E7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80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2CA316B"/>
    <w:multiLevelType w:val="multilevel"/>
    <w:tmpl w:val="1D942760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">
    <w:nsid w:val="09220445"/>
    <w:multiLevelType w:val="hybridMultilevel"/>
    <w:tmpl w:val="D5966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B7FCB"/>
    <w:multiLevelType w:val="hybridMultilevel"/>
    <w:tmpl w:val="E9A6387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EFC7B4A"/>
    <w:multiLevelType w:val="hybridMultilevel"/>
    <w:tmpl w:val="45041C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9A4779"/>
    <w:multiLevelType w:val="hybridMultilevel"/>
    <w:tmpl w:val="73E81D0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75B3296"/>
    <w:multiLevelType w:val="hybridMultilevel"/>
    <w:tmpl w:val="DBDAD2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713320"/>
    <w:multiLevelType w:val="hybridMultilevel"/>
    <w:tmpl w:val="0A76B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764FC"/>
    <w:multiLevelType w:val="multilevel"/>
    <w:tmpl w:val="B4325BC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>
    <w:nsid w:val="23745824"/>
    <w:multiLevelType w:val="hybridMultilevel"/>
    <w:tmpl w:val="28D02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72D49"/>
    <w:multiLevelType w:val="hybridMultilevel"/>
    <w:tmpl w:val="7B68D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824707"/>
    <w:multiLevelType w:val="hybridMultilevel"/>
    <w:tmpl w:val="F6C81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C13CBC"/>
    <w:multiLevelType w:val="hybridMultilevel"/>
    <w:tmpl w:val="52027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CB76AF"/>
    <w:multiLevelType w:val="hybridMultilevel"/>
    <w:tmpl w:val="B99C4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F812C5"/>
    <w:multiLevelType w:val="multilevel"/>
    <w:tmpl w:val="6754914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5">
    <w:nsid w:val="4B0304CF"/>
    <w:multiLevelType w:val="multilevel"/>
    <w:tmpl w:val="776E476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A6321F"/>
    <w:multiLevelType w:val="hybridMultilevel"/>
    <w:tmpl w:val="2474F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FC6BB5"/>
    <w:multiLevelType w:val="hybridMultilevel"/>
    <w:tmpl w:val="AA9A4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291409"/>
    <w:multiLevelType w:val="hybridMultilevel"/>
    <w:tmpl w:val="85E05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74543B"/>
    <w:multiLevelType w:val="multilevel"/>
    <w:tmpl w:val="6222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3C0EAE"/>
    <w:multiLevelType w:val="hybridMultilevel"/>
    <w:tmpl w:val="BE9CE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1C1217"/>
    <w:multiLevelType w:val="hybridMultilevel"/>
    <w:tmpl w:val="47F862C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63E646BD"/>
    <w:multiLevelType w:val="multilevel"/>
    <w:tmpl w:val="F9D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8E70BB"/>
    <w:multiLevelType w:val="hybridMultilevel"/>
    <w:tmpl w:val="0E80B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6F6ADA"/>
    <w:multiLevelType w:val="hybridMultilevel"/>
    <w:tmpl w:val="1AFCA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D06E68"/>
    <w:multiLevelType w:val="hybridMultilevel"/>
    <w:tmpl w:val="B0A2D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DB7DF2"/>
    <w:multiLevelType w:val="hybridMultilevel"/>
    <w:tmpl w:val="FA16A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3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0"/>
  </w:num>
  <w:num w:numId="10">
    <w:abstractNumId w:val="3"/>
  </w:num>
  <w:num w:numId="11">
    <w:abstractNumId w:val="20"/>
  </w:num>
  <w:num w:numId="12">
    <w:abstractNumId w:val="24"/>
  </w:num>
  <w:num w:numId="13">
    <w:abstractNumId w:val="21"/>
  </w:num>
  <w:num w:numId="14">
    <w:abstractNumId w:val="13"/>
  </w:num>
  <w:num w:numId="15">
    <w:abstractNumId w:val="18"/>
  </w:num>
  <w:num w:numId="16">
    <w:abstractNumId w:val="12"/>
  </w:num>
  <w:num w:numId="17">
    <w:abstractNumId w:val="4"/>
  </w:num>
  <w:num w:numId="18">
    <w:abstractNumId w:val="2"/>
  </w:num>
  <w:num w:numId="19">
    <w:abstractNumId w:val="9"/>
  </w:num>
  <w:num w:numId="20">
    <w:abstractNumId w:val="25"/>
  </w:num>
  <w:num w:numId="21">
    <w:abstractNumId w:val="7"/>
  </w:num>
  <w:num w:numId="22">
    <w:abstractNumId w:val="15"/>
  </w:num>
  <w:num w:numId="23">
    <w:abstractNumId w:val="22"/>
  </w:num>
  <w:num w:numId="24">
    <w:abstractNumId w:val="19"/>
  </w:num>
  <w:num w:numId="25">
    <w:abstractNumId w:val="0"/>
  </w:num>
  <w:num w:numId="26">
    <w:abstractNumId w:val="6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D4"/>
    <w:rsid w:val="00086999"/>
    <w:rsid w:val="000960E7"/>
    <w:rsid w:val="000F77FA"/>
    <w:rsid w:val="001002AA"/>
    <w:rsid w:val="0019298D"/>
    <w:rsid w:val="00247FAC"/>
    <w:rsid w:val="002E0532"/>
    <w:rsid w:val="003152BC"/>
    <w:rsid w:val="004D381A"/>
    <w:rsid w:val="006939E8"/>
    <w:rsid w:val="007B3578"/>
    <w:rsid w:val="007C2AD4"/>
    <w:rsid w:val="008415F5"/>
    <w:rsid w:val="00B02609"/>
    <w:rsid w:val="00B20346"/>
    <w:rsid w:val="00B50F0C"/>
    <w:rsid w:val="00BB2D91"/>
    <w:rsid w:val="00C77500"/>
    <w:rsid w:val="00DB5D57"/>
    <w:rsid w:val="00DC004B"/>
    <w:rsid w:val="00DD1BFA"/>
    <w:rsid w:val="00ED26B8"/>
    <w:rsid w:val="00F31C72"/>
    <w:rsid w:val="00FB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27EDE-A2AB-4822-AB1C-8E7D7882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E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960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0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0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60E7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s1">
    <w:name w:val="s1"/>
    <w:basedOn w:val="a0"/>
    <w:rsid w:val="000960E7"/>
  </w:style>
  <w:style w:type="paragraph" w:customStyle="1" w:styleId="p2">
    <w:name w:val="p2"/>
    <w:basedOn w:val="a"/>
    <w:rsid w:val="0009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09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09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0960E7"/>
  </w:style>
  <w:style w:type="character" w:customStyle="1" w:styleId="s4">
    <w:name w:val="s4"/>
    <w:basedOn w:val="a0"/>
    <w:rsid w:val="000960E7"/>
  </w:style>
  <w:style w:type="paragraph" w:customStyle="1" w:styleId="p11">
    <w:name w:val="p11"/>
    <w:basedOn w:val="a"/>
    <w:rsid w:val="0009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960E7"/>
    <w:pPr>
      <w:ind w:left="720"/>
      <w:contextualSpacing/>
    </w:pPr>
  </w:style>
  <w:style w:type="paragraph" w:customStyle="1" w:styleId="TableContents">
    <w:name w:val="Table Contents"/>
    <w:basedOn w:val="a"/>
    <w:rsid w:val="000960E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4">
    <w:name w:val="Document Map"/>
    <w:basedOn w:val="a"/>
    <w:link w:val="a5"/>
    <w:uiPriority w:val="99"/>
    <w:semiHidden/>
    <w:unhideWhenUsed/>
    <w:rsid w:val="0009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960E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9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960E7"/>
    <w:rPr>
      <w:b/>
      <w:bCs/>
    </w:rPr>
  </w:style>
  <w:style w:type="table" w:styleId="a8">
    <w:name w:val="Table Grid"/>
    <w:basedOn w:val="a1"/>
    <w:uiPriority w:val="59"/>
    <w:rsid w:val="000960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960E7"/>
    <w:rPr>
      <w:color w:val="0563C1" w:themeColor="hyperlink"/>
      <w:u w:val="single"/>
    </w:rPr>
  </w:style>
  <w:style w:type="paragraph" w:customStyle="1" w:styleId="c0">
    <w:name w:val="c0"/>
    <w:basedOn w:val="a"/>
    <w:rsid w:val="0009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960E7"/>
  </w:style>
  <w:style w:type="character" w:customStyle="1" w:styleId="apple-converted-space">
    <w:name w:val="apple-converted-space"/>
    <w:basedOn w:val="a0"/>
    <w:rsid w:val="000960E7"/>
  </w:style>
  <w:style w:type="paragraph" w:styleId="aa">
    <w:name w:val="footer"/>
    <w:basedOn w:val="a"/>
    <w:link w:val="ab"/>
    <w:uiPriority w:val="99"/>
    <w:unhideWhenUsed/>
    <w:rsid w:val="000960E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0960E7"/>
  </w:style>
  <w:style w:type="paragraph" w:styleId="ac">
    <w:name w:val="No Spacing"/>
    <w:link w:val="ad"/>
    <w:uiPriority w:val="1"/>
    <w:qFormat/>
    <w:rsid w:val="000960E7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locked/>
    <w:rsid w:val="000960E7"/>
  </w:style>
  <w:style w:type="paragraph" w:customStyle="1" w:styleId="ParagraphStyle">
    <w:name w:val="Paragraph Style"/>
    <w:rsid w:val="000960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9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60E7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096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960E7"/>
    <w:rPr>
      <w:rFonts w:eastAsiaTheme="minorEastAsia"/>
      <w:lang w:eastAsia="ru-RU"/>
    </w:rPr>
  </w:style>
  <w:style w:type="paragraph" w:customStyle="1" w:styleId="11">
    <w:name w:val="Обычный (веб)1"/>
    <w:basedOn w:val="a"/>
    <w:rsid w:val="00B026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2">
    <w:name w:val="Абзац списка1"/>
    <w:basedOn w:val="a"/>
    <w:rsid w:val="00B02609"/>
    <w:pPr>
      <w:suppressAutoHyphens/>
      <w:ind w:left="720"/>
      <w:contextualSpacing/>
    </w:pPr>
    <w:rPr>
      <w:rFonts w:ascii="Calibri" w:eastAsia="font280" w:hAnsi="Calibri" w:cs="font280"/>
      <w:kern w:val="1"/>
    </w:rPr>
  </w:style>
  <w:style w:type="character" w:customStyle="1" w:styleId="FontStyle48">
    <w:name w:val="Font Style48"/>
    <w:rsid w:val="00F31C72"/>
    <w:rPr>
      <w:rFonts w:ascii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C77500"/>
  </w:style>
  <w:style w:type="paragraph" w:customStyle="1" w:styleId="Standard">
    <w:name w:val="Standard"/>
    <w:rsid w:val="00DD1BF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Style23">
    <w:name w:val="Style23"/>
    <w:basedOn w:val="a"/>
    <w:rsid w:val="00B20346"/>
    <w:pPr>
      <w:widowControl w:val="0"/>
      <w:autoSpaceDE w:val="0"/>
      <w:autoSpaceDN w:val="0"/>
      <w:adjustRightInd w:val="0"/>
      <w:spacing w:after="0" w:line="322" w:lineRule="exact"/>
      <w:ind w:hanging="3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B20346"/>
    <w:pPr>
      <w:widowControl w:val="0"/>
      <w:autoSpaceDE w:val="0"/>
      <w:autoSpaceDN w:val="0"/>
      <w:adjustRightInd w:val="0"/>
      <w:spacing w:after="0" w:line="322" w:lineRule="exact"/>
      <w:ind w:hanging="3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B20346"/>
    <w:pPr>
      <w:widowControl w:val="0"/>
      <w:autoSpaceDE w:val="0"/>
      <w:autoSpaceDN w:val="0"/>
      <w:adjustRightInd w:val="0"/>
      <w:spacing w:after="0" w:line="350" w:lineRule="exact"/>
      <w:ind w:firstLine="394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dcterms:created xsi:type="dcterms:W3CDTF">2021-05-18T03:04:00Z</dcterms:created>
  <dcterms:modified xsi:type="dcterms:W3CDTF">2021-05-21T02:18:00Z</dcterms:modified>
</cp:coreProperties>
</file>