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2E" w:rsidRDefault="00E9082E" w:rsidP="00E9082E">
      <w:pPr>
        <w:pStyle w:val="Standard"/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569845" cy="9232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1" t="9094" r="40636" b="18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064385" cy="76962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41270" cy="914400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51" t="9082" r="40636" b="18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2062480" cy="765810"/>
            <wp:effectExtent l="19050" t="0" r="0" b="0"/>
            <wp:docPr id="2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82E" w:rsidRDefault="00E9082E" w:rsidP="00E9082E">
      <w:pPr>
        <w:pStyle w:val="Standard"/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15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1"/>
        <w:gridCol w:w="2881"/>
        <w:gridCol w:w="4895"/>
        <w:gridCol w:w="1784"/>
        <w:gridCol w:w="3627"/>
        <w:gridCol w:w="52"/>
      </w:tblGrid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before="100" w:after="100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ФИО (полностью)</w:t>
            </w:r>
          </w:p>
        </w:tc>
        <w:tc>
          <w:tcPr>
            <w:tcW w:w="131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830281" w:rsidP="005155C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</w:pPr>
            <w:r w:rsidRPr="00830281"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Мамаева </w:t>
            </w:r>
            <w:r w:rsidR="00E9082E" w:rsidRPr="00830281"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>Наталья Юрьевна</w:t>
            </w: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</w:pPr>
          </w:p>
        </w:tc>
      </w:tr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before="100" w:after="100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Муниципалитет</w:t>
            </w:r>
          </w:p>
        </w:tc>
        <w:tc>
          <w:tcPr>
            <w:tcW w:w="131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 Курагинский район</w:t>
            </w: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</w:pPr>
          </w:p>
        </w:tc>
      </w:tr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Организация</w:t>
            </w:r>
          </w:p>
        </w:tc>
        <w:tc>
          <w:tcPr>
            <w:tcW w:w="131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 Муниципальное бюджетное дошкольное образовательное учреждение Курагинский детский сад № 15</w:t>
            </w: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</w:pPr>
          </w:p>
        </w:tc>
      </w:tr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Должность</w:t>
            </w:r>
          </w:p>
        </w:tc>
        <w:tc>
          <w:tcPr>
            <w:tcW w:w="131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E908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  <w:t xml:space="preserve"> Воспитатель</w:t>
            </w:r>
          </w:p>
        </w:tc>
        <w:tc>
          <w:tcPr>
            <w:tcW w:w="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</w:pPr>
          </w:p>
        </w:tc>
      </w:tr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Образовательные задачи</w:t>
            </w:r>
          </w:p>
        </w:tc>
        <w:tc>
          <w:tcPr>
            <w:tcW w:w="4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Формы работы / взаимодействия по реализации образовательных задач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Сроки реализации</w:t>
            </w:r>
          </w:p>
          <w:p w:rsidR="00E9082E" w:rsidRDefault="00E9082E" w:rsidP="005155C2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(указать даты: меся</w:t>
            </w:r>
            <w:proofErr w:type="gramStart"/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ц(</w:t>
            </w:r>
            <w:proofErr w:type="gramEnd"/>
            <w:r>
              <w:rPr>
                <w:rFonts w:ascii="Arial" w:eastAsia="Times New Roman" w:hAnsi="Arial" w:cs="Arial"/>
                <w:b/>
                <w:color w:val="414141"/>
                <w:sz w:val="24"/>
                <w:szCs w:val="24"/>
              </w:rPr>
              <w:t>ы), год</w:t>
            </w:r>
          </w:p>
        </w:tc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82E" w:rsidRDefault="00E9082E" w:rsidP="005155C2">
            <w:pPr>
              <w:pStyle w:val="Standard"/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414141"/>
                <w:sz w:val="24"/>
                <w:szCs w:val="24"/>
              </w:rPr>
              <w:t>Форма предъявления результата</w:t>
            </w:r>
          </w:p>
        </w:tc>
      </w:tr>
      <w:tr w:rsidR="00E9082E" w:rsidTr="005155C2">
        <w:tc>
          <w:tcPr>
            <w:tcW w:w="2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</w:rPr>
              <w:t>2</w:t>
            </w:r>
          </w:p>
        </w:tc>
        <w:tc>
          <w:tcPr>
            <w:tcW w:w="4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</w:rPr>
              <w:t>4</w:t>
            </w:r>
          </w:p>
        </w:tc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Standard"/>
              <w:spacing w:before="100" w:after="100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4"/>
              </w:rPr>
              <w:t>5</w:t>
            </w:r>
          </w:p>
        </w:tc>
      </w:tr>
      <w:tr w:rsidR="00E9082E" w:rsidTr="005155C2">
        <w:tc>
          <w:tcPr>
            <w:tcW w:w="157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Pr="00945051" w:rsidRDefault="00E9082E" w:rsidP="005155C2">
            <w:pPr>
              <w:pStyle w:val="Standard"/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color w:val="414141"/>
                <w:sz w:val="24"/>
                <w:szCs w:val="24"/>
              </w:rPr>
            </w:pPr>
          </w:p>
        </w:tc>
      </w:tr>
      <w:tr w:rsidR="00E9082E" w:rsidTr="005155C2">
        <w:trPr>
          <w:trHeight w:val="268"/>
        </w:trPr>
        <w:tc>
          <w:tcPr>
            <w:tcW w:w="2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Pr="00E9082E" w:rsidRDefault="00E9082E" w:rsidP="00892FFF">
            <w:pPr>
              <w:pStyle w:val="Standard"/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E9082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интереса к изобразительной деятельности у детей через освоение нетрадиционных техник рисования.</w:t>
            </w:r>
          </w:p>
        </w:tc>
        <w:tc>
          <w:tcPr>
            <w:tcW w:w="28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892FFF">
            <w:pPr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зучить </w:t>
            </w:r>
            <w:r w:rsidR="00892F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приемы </w:t>
            </w:r>
            <w:r w:rsidR="00E7512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нетрадиционн</w:t>
            </w:r>
            <w:r w:rsidR="00892F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ых техник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рисования</w:t>
            </w:r>
            <w:r w:rsidR="005F0B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Textbody"/>
              <w:spacing w:after="0" w:line="271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6FB">
              <w:rPr>
                <w:rFonts w:ascii="Times New Roman" w:hAnsi="Times New Roman"/>
                <w:color w:val="000000"/>
                <w:sz w:val="24"/>
                <w:u w:val="single"/>
              </w:rPr>
              <w:t>Изучение литературы: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E9082E" w:rsidRDefault="00E9082E" w:rsidP="00E9082E">
            <w:pPr>
              <w:pStyle w:val="a5"/>
              <w:tabs>
                <w:tab w:val="left" w:pos="215"/>
              </w:tabs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 Просмотр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Художественно-эстетическое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воспитания детей дошкольного возраста»</w:t>
            </w:r>
          </w:p>
          <w:p w:rsidR="00E9082E" w:rsidRDefault="008C3D6E" w:rsidP="00E9082E">
            <w:pPr>
              <w:pStyle w:val="a5"/>
              <w:tabs>
                <w:tab w:val="left" w:pos="2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E9082E" w:rsidRPr="008B1BF1">
                <w:rPr>
                  <w:rStyle w:val="a8"/>
                  <w:rFonts w:ascii="Arial" w:hAnsi="Arial" w:cs="Arial"/>
                  <w:sz w:val="24"/>
                  <w:szCs w:val="24"/>
                </w:rPr>
                <w:t>https://rutube.ru/video/a208ed026af4c5327df274c3b798f463/</w:t>
              </w:r>
            </w:hyperlink>
            <w:r w:rsidR="00E908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082E" w:rsidRDefault="00E9082E" w:rsidP="00E9082E">
            <w:pPr>
              <w:pStyle w:val="a5"/>
              <w:tabs>
                <w:tab w:val="left" w:pos="2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25E8A" w:rsidRPr="00825E8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="00825E8A" w:rsidRPr="00825E8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825E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8A" w:rsidRPr="00B90EE1">
              <w:rPr>
                <w:rFonts w:ascii="Times New Roman" w:hAnsi="Times New Roman" w:cs="Times New Roman"/>
                <w:sz w:val="24"/>
                <w:szCs w:val="24"/>
              </w:rPr>
              <w:t>«Нетрадиционные техники рисования с детьми дошкольного возраста»;</w:t>
            </w:r>
          </w:p>
          <w:p w:rsidR="00825E8A" w:rsidRDefault="008C3D6E" w:rsidP="00E9082E">
            <w:pPr>
              <w:pStyle w:val="a5"/>
              <w:tabs>
                <w:tab w:val="left" w:pos="2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825E8A" w:rsidRPr="008B1BF1">
                <w:rPr>
                  <w:rStyle w:val="a8"/>
                  <w:rFonts w:ascii="Arial" w:hAnsi="Arial" w:cs="Arial"/>
                  <w:sz w:val="24"/>
                  <w:szCs w:val="24"/>
                </w:rPr>
                <w:t>https://rutube.ru/video/96cb57cbab27ff71758a382649d29c14/</w:t>
              </w:r>
            </w:hyperlink>
          </w:p>
          <w:p w:rsidR="00825E8A" w:rsidRPr="00825E8A" w:rsidRDefault="00825E8A" w:rsidP="00E9082E">
            <w:pPr>
              <w:pStyle w:val="a5"/>
              <w:tabs>
                <w:tab w:val="left" w:pos="21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C3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25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Данько, Н. В. Использование природного материала в художественно-эстетическом развитии дошкольников / Н. В. Данько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Дошкольная педагогика.</w:t>
            </w:r>
            <w:r w:rsidRPr="00B9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2017. – № 6(127). – С. 28-32.</w:t>
            </w:r>
          </w:p>
          <w:p w:rsidR="00E9082E" w:rsidRDefault="00825E8A" w:rsidP="00825E8A">
            <w:pPr>
              <w:pStyle w:val="a5"/>
              <w:tabs>
                <w:tab w:val="left" w:pos="2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E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25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Мелик-Пашаев, А. А. Мир искусства глазами ребенка / А. А. Мелик-Пашаев, З. Н. </w:t>
            </w:r>
            <w:proofErr w:type="spellStart"/>
            <w:r w:rsidRPr="00825E8A">
              <w:rPr>
                <w:rFonts w:ascii="Times New Roman" w:eastAsia="Times New Roman" w:hAnsi="Times New Roman" w:cs="Times New Roman"/>
                <w:sz w:val="24"/>
                <w:szCs w:val="24"/>
              </w:rPr>
              <w:t>Новлянская</w:t>
            </w:r>
            <w:proofErr w:type="spellEnd"/>
            <w:r w:rsidRPr="00825E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90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Санкт-Петербург: Речь, 2016. – 272 с.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CE721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- 2024</w:t>
            </w:r>
          </w:p>
        </w:tc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Pr="00825E8A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A678F7">
              <w:rPr>
                <w:rFonts w:ascii="Times New Roman" w:eastAsia="Times New Roman" w:hAnsi="Times New Roman" w:cs="Arial"/>
                <w:sz w:val="24"/>
                <w:szCs w:val="24"/>
              </w:rPr>
              <w:t>Подборка основных техник и материалов по  нетрадиционной технике рисования.</w:t>
            </w:r>
          </w:p>
          <w:p w:rsidR="00E9082E" w:rsidRPr="00825E8A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</w:pPr>
          </w:p>
        </w:tc>
      </w:tr>
      <w:tr w:rsidR="00E9082E" w:rsidTr="00281AD6">
        <w:trPr>
          <w:trHeight w:val="2431"/>
        </w:trPr>
        <w:tc>
          <w:tcPr>
            <w:tcW w:w="2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/>
        </w:tc>
        <w:tc>
          <w:tcPr>
            <w:tcW w:w="288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830281" w:rsidP="00CE721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Научиться применять </w:t>
            </w:r>
            <w:r w:rsidR="00E75124">
              <w:rPr>
                <w:rFonts w:ascii="Times New Roman" w:eastAsia="Times New Roman" w:hAnsi="Times New Roman" w:cs="Arial"/>
                <w:sz w:val="24"/>
                <w:szCs w:val="24"/>
              </w:rPr>
              <w:t>нетрадиционн</w:t>
            </w:r>
            <w:r w:rsidR="00CE7211">
              <w:rPr>
                <w:rFonts w:ascii="Times New Roman" w:eastAsia="Times New Roman" w:hAnsi="Times New Roman" w:cs="Arial"/>
                <w:sz w:val="24"/>
                <w:szCs w:val="24"/>
              </w:rPr>
              <w:t>ые</w:t>
            </w:r>
            <w:r w:rsidR="00E75124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техники рисования </w:t>
            </w:r>
            <w:r w:rsidR="00BA2F40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CE7211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с детьми дошкольного возраста</w:t>
            </w:r>
            <w:r w:rsidR="00BA2F40" w:rsidRPr="00E908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5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7211" w:rsidRDefault="00830281" w:rsidP="002D3022">
            <w:pPr>
              <w:pStyle w:val="a5"/>
              <w:numPr>
                <w:ilvl w:val="0"/>
                <w:numId w:val="3"/>
              </w:numPr>
              <w:tabs>
                <w:tab w:val="left" w:pos="6474"/>
              </w:tabs>
              <w:ind w:right="76"/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Выбор нескольких нетрадиционных техник рисования</w:t>
            </w:r>
            <w:r w:rsidR="00CE7211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подходящих для реализации содержания образовательной программы</w:t>
            </w: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  <w:p w:rsidR="00CE7211" w:rsidRDefault="00CE7211" w:rsidP="002D3022">
            <w:pPr>
              <w:pStyle w:val="a5"/>
              <w:tabs>
                <w:tab w:val="left" w:pos="6474"/>
              </w:tabs>
              <w:ind w:left="420" w:right="76"/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AB6B06" w:rsidRPr="00CE7211" w:rsidRDefault="002D3022" w:rsidP="002D3022">
            <w:pPr>
              <w:pStyle w:val="a5"/>
              <w:numPr>
                <w:ilvl w:val="0"/>
                <w:numId w:val="3"/>
              </w:numPr>
              <w:tabs>
                <w:tab w:val="left" w:pos="6474"/>
              </w:tabs>
              <w:ind w:right="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Проведение занятий с детьми </w:t>
            </w:r>
            <w:r w:rsidRPr="00825E8A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 изобразительной деятельности с использованием нетрадиционных техник.</w:t>
            </w:r>
          </w:p>
        </w:tc>
        <w:tc>
          <w:tcPr>
            <w:tcW w:w="17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CE7211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Октябрь </w:t>
            </w:r>
            <w:r w:rsidR="00830281">
              <w:rPr>
                <w:rFonts w:ascii="Times New Roman" w:hAnsi="Times New Roman" w:cs="Arial"/>
                <w:sz w:val="24"/>
                <w:szCs w:val="24"/>
              </w:rPr>
              <w:t xml:space="preserve"> 2024</w:t>
            </w: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</w:p>
          <w:p w:rsidR="002D3022" w:rsidRDefault="002D3022" w:rsidP="00CE7211">
            <w:pPr>
              <w:pStyle w:val="a5"/>
              <w:ind w:left="66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Октябрь2024 -май 2025</w:t>
            </w:r>
          </w:p>
        </w:tc>
        <w:tc>
          <w:tcPr>
            <w:tcW w:w="367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CE721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</w:t>
            </w:r>
            <w:r w:rsidR="00AB6B06">
              <w:rPr>
                <w:rFonts w:ascii="Times New Roman" w:eastAsia="Times New Roman" w:hAnsi="Times New Roman" w:cs="Arial"/>
                <w:sz w:val="24"/>
                <w:szCs w:val="24"/>
              </w:rPr>
              <w:t>1.</w:t>
            </w:r>
            <w:r w:rsidR="00AB6B0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артотека конспектов</w:t>
            </w:r>
            <w:r w:rsidR="00AB6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нетрадиционной технике рисования.</w:t>
            </w:r>
          </w:p>
          <w:p w:rsidR="002D3022" w:rsidRDefault="002D3022" w:rsidP="00CE7211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Перспективный план занятий по рисованию</w:t>
            </w:r>
          </w:p>
          <w:p w:rsidR="00AB6B06" w:rsidRDefault="00AB6B06" w:rsidP="00AB6B06">
            <w:pPr>
              <w:pStyle w:val="Standard"/>
              <w:rPr>
                <w:rFonts w:ascii="Times New Roman" w:eastAsia="Times New Roman" w:hAnsi="Times New Roman" w:cs="Arial"/>
                <w:color w:val="414141"/>
                <w:sz w:val="24"/>
                <w:szCs w:val="24"/>
              </w:rPr>
            </w:pPr>
          </w:p>
        </w:tc>
      </w:tr>
      <w:tr w:rsidR="00E9082E" w:rsidTr="00281AD6">
        <w:trPr>
          <w:trHeight w:val="2071"/>
        </w:trPr>
        <w:tc>
          <w:tcPr>
            <w:tcW w:w="2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/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BA2F40">
            <w:pPr>
              <w:pStyle w:val="Textbody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Внедрить методику </w:t>
            </w:r>
            <w:r w:rsidR="00BA2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BA2F40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нетрадиционной</w:t>
            </w:r>
            <w:r w:rsidR="00BA2F40" w:rsidRPr="00E90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</w:t>
            </w:r>
            <w:r w:rsidR="00BA2F4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A2F40" w:rsidRPr="00E90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рисования с использованием разнообразных материалов.</w:t>
            </w:r>
          </w:p>
          <w:p w:rsidR="00E9082E" w:rsidRDefault="00E9082E" w:rsidP="005155C2">
            <w:pPr>
              <w:pStyle w:val="Textbody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82E" w:rsidRDefault="00E9082E" w:rsidP="005155C2">
            <w:pPr>
              <w:pStyle w:val="Textbody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82E" w:rsidRDefault="00E9082E" w:rsidP="005155C2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82E" w:rsidRPr="006646FB" w:rsidRDefault="00E9082E" w:rsidP="005155C2">
            <w:pPr>
              <w:pStyle w:val="Textbody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2E67" w:rsidRDefault="002D2E67" w:rsidP="002D2E67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1.</w:t>
            </w:r>
            <w:r w:rsidR="00A678F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Проведение мастер-класса для родителей</w:t>
            </w: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  <w:p w:rsidR="002D2E67" w:rsidRDefault="002D2E67" w:rsidP="002D2E67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A10A03" w:rsidRDefault="00A10A03" w:rsidP="002D2E67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AB6B06" w:rsidRDefault="008F51D8" w:rsidP="002D2E67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2D2E6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2.Проведение мастер-класса для педагогов</w:t>
            </w:r>
            <w:r w:rsidR="00A678F7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</w:t>
            </w:r>
          </w:p>
          <w:p w:rsidR="00830281" w:rsidRDefault="00830281" w:rsidP="00AB6B06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A678F7" w:rsidRPr="00A678F7" w:rsidRDefault="002D2E67" w:rsidP="00AB6B06">
            <w:pPr>
              <w:pStyle w:val="a5"/>
              <w:tabs>
                <w:tab w:val="left" w:pos="6474"/>
              </w:tabs>
              <w:jc w:val="both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A678F7" w:rsidRPr="00A67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.Представление своих работ на выставк</w:t>
            </w:r>
            <w:r w:rsidR="008302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A678F7" w:rsidRPr="00A67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9082E" w:rsidRDefault="00A678F7" w:rsidP="00A678F7">
            <w:pPr>
              <w:pStyle w:val="a5"/>
              <w:tabs>
                <w:tab w:val="left" w:pos="6474"/>
              </w:tabs>
              <w:jc w:val="both"/>
            </w:pPr>
            <w:r>
              <w:t xml:space="preserve"> </w:t>
            </w:r>
            <w:hyperlink r:id="rId10" w:history="1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830281" w:rsidP="00C9750F">
            <w:pPr>
              <w:pStyle w:val="a5"/>
              <w:ind w:left="253"/>
              <w:rPr>
                <w:rFonts w:ascii="Times New Roman" w:hAnsi="Times New Roman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Arial"/>
                <w:sz w:val="24"/>
                <w:szCs w:val="24"/>
              </w:rPr>
              <w:t>Апрель 2024</w:t>
            </w:r>
          </w:p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  <w:p w:rsidR="00E9082E" w:rsidRDefault="00E9082E" w:rsidP="00281AD6">
            <w:pPr>
              <w:pStyle w:val="a5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Pr="00830281" w:rsidRDefault="00A678F7" w:rsidP="00C9750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1. </w:t>
            </w:r>
            <w:r w:rsidR="00E908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E9082E"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32C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Творчество без границ</w:t>
            </w:r>
            <w:r w:rsidR="00E9082E"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E908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D2E67" w:rsidRDefault="002D2E67" w:rsidP="005155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Мастер-класс «</w:t>
            </w:r>
            <w:r w:rsidR="00A10A03">
              <w:rPr>
                <w:rFonts w:ascii="Times New Roman" w:hAnsi="Times New Roman" w:cs="Times New Roman"/>
                <w:sz w:val="24"/>
                <w:szCs w:val="24"/>
              </w:rPr>
              <w:t>Волшебство природы в красках»</w:t>
            </w:r>
          </w:p>
          <w:p w:rsidR="002D2E67" w:rsidRDefault="002D2E67" w:rsidP="005155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C1D" w:rsidRPr="00763128" w:rsidRDefault="002D2E67" w:rsidP="005155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2C1D">
              <w:rPr>
                <w:rFonts w:ascii="Times New Roman" w:hAnsi="Times New Roman" w:cs="Times New Roman"/>
                <w:sz w:val="24"/>
                <w:szCs w:val="24"/>
              </w:rPr>
              <w:t>. Выставка «Секреты детского творчества».</w:t>
            </w:r>
          </w:p>
        </w:tc>
      </w:tr>
      <w:tr w:rsidR="00E9082E" w:rsidTr="005155C2">
        <w:trPr>
          <w:trHeight w:val="835"/>
        </w:trPr>
        <w:tc>
          <w:tcPr>
            <w:tcW w:w="2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/>
        </w:tc>
        <w:tc>
          <w:tcPr>
            <w:tcW w:w="28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Textbody"/>
              <w:ind w:left="158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опыт по теме самообразования.</w:t>
            </w:r>
          </w:p>
          <w:p w:rsidR="00E9082E" w:rsidRDefault="00E9082E" w:rsidP="005155C2">
            <w:pPr>
              <w:pStyle w:val="Textbody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</w:rPr>
            </w:pPr>
            <w:r w:rsidRPr="0076312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Самоанализ и самооценка занятия  в своей группе.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Май -   2024</w:t>
            </w:r>
          </w:p>
          <w:p w:rsidR="00E9082E" w:rsidRDefault="00E9082E" w:rsidP="005155C2">
            <w:pPr>
              <w:pStyle w:val="a5"/>
              <w:ind w:left="253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82E" w:rsidRPr="00617798" w:rsidRDefault="00E9082E" w:rsidP="005155C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1.Выступение на </w:t>
            </w:r>
            <w:proofErr w:type="spellStart"/>
            <w:proofErr w:type="gramStart"/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совете</w:t>
            </w:r>
            <w:proofErr w:type="gramEnd"/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r w:rsidR="00932C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Нетрадиционные техники рисования </w:t>
            </w:r>
            <w:r w:rsidR="00932C1D" w:rsidRPr="00E9082E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 разнообразных материалов</w:t>
            </w:r>
            <w:r w:rsidRPr="006177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 (доклад, презентация)</w:t>
            </w:r>
            <w:r w:rsidR="00932C1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9082E" w:rsidRDefault="00E9082E" w:rsidP="005155C2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414141"/>
                <w:sz w:val="24"/>
                <w:szCs w:val="24"/>
              </w:rPr>
            </w:pPr>
            <w:r w:rsidRPr="00617798">
              <w:rPr>
                <w:rFonts w:ascii="Times New Roman" w:hAnsi="Times New Roman" w:cs="Times New Roman"/>
                <w:sz w:val="24"/>
                <w:szCs w:val="24"/>
              </w:rPr>
              <w:t>2.Отчёт по теме самообразования.</w:t>
            </w:r>
          </w:p>
        </w:tc>
      </w:tr>
    </w:tbl>
    <w:p w:rsidR="00DD614C" w:rsidRDefault="00DD614C"/>
    <w:sectPr w:rsidR="00DD614C" w:rsidSect="00B955E3">
      <w:pgSz w:w="16838" w:h="11906" w:orient="landscape"/>
      <w:pgMar w:top="426" w:right="426" w:bottom="85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20D2"/>
    <w:multiLevelType w:val="hybridMultilevel"/>
    <w:tmpl w:val="5A804262"/>
    <w:lvl w:ilvl="0" w:tplc="4BAA2908">
      <w:start w:val="1"/>
      <w:numFmt w:val="decimal"/>
      <w:lvlText w:val="%1."/>
      <w:lvlJc w:val="left"/>
      <w:pPr>
        <w:ind w:left="4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D4F5EC5"/>
    <w:multiLevelType w:val="hybridMultilevel"/>
    <w:tmpl w:val="1F14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D717B"/>
    <w:multiLevelType w:val="multilevel"/>
    <w:tmpl w:val="54A0D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82E"/>
    <w:rsid w:val="000F42CA"/>
    <w:rsid w:val="00281AD6"/>
    <w:rsid w:val="00285D5D"/>
    <w:rsid w:val="002A2B17"/>
    <w:rsid w:val="002D07CC"/>
    <w:rsid w:val="002D2E67"/>
    <w:rsid w:val="002D3022"/>
    <w:rsid w:val="002D44DF"/>
    <w:rsid w:val="003442A2"/>
    <w:rsid w:val="00346950"/>
    <w:rsid w:val="00350F94"/>
    <w:rsid w:val="0035120B"/>
    <w:rsid w:val="003D3598"/>
    <w:rsid w:val="00461AE9"/>
    <w:rsid w:val="00480A04"/>
    <w:rsid w:val="00493523"/>
    <w:rsid w:val="004A0683"/>
    <w:rsid w:val="004D0462"/>
    <w:rsid w:val="005648BD"/>
    <w:rsid w:val="00570EA8"/>
    <w:rsid w:val="005C19C4"/>
    <w:rsid w:val="005F0B5E"/>
    <w:rsid w:val="006010B7"/>
    <w:rsid w:val="006101C0"/>
    <w:rsid w:val="006247B3"/>
    <w:rsid w:val="00676079"/>
    <w:rsid w:val="00683A9A"/>
    <w:rsid w:val="00690D6E"/>
    <w:rsid w:val="006C152D"/>
    <w:rsid w:val="006C76B9"/>
    <w:rsid w:val="006F5D2D"/>
    <w:rsid w:val="007128E2"/>
    <w:rsid w:val="0079605F"/>
    <w:rsid w:val="00825E8A"/>
    <w:rsid w:val="00830281"/>
    <w:rsid w:val="00837D2D"/>
    <w:rsid w:val="008463A6"/>
    <w:rsid w:val="00855B6D"/>
    <w:rsid w:val="00863CEA"/>
    <w:rsid w:val="00872B12"/>
    <w:rsid w:val="00892FFF"/>
    <w:rsid w:val="008C3D6E"/>
    <w:rsid w:val="008D2000"/>
    <w:rsid w:val="008F51D8"/>
    <w:rsid w:val="00932C1D"/>
    <w:rsid w:val="009874A0"/>
    <w:rsid w:val="009A15DE"/>
    <w:rsid w:val="009C226E"/>
    <w:rsid w:val="00A10A03"/>
    <w:rsid w:val="00A54A12"/>
    <w:rsid w:val="00A678F7"/>
    <w:rsid w:val="00A74C05"/>
    <w:rsid w:val="00AB6B06"/>
    <w:rsid w:val="00B52F25"/>
    <w:rsid w:val="00B955E3"/>
    <w:rsid w:val="00BA2F40"/>
    <w:rsid w:val="00C10406"/>
    <w:rsid w:val="00C20EE9"/>
    <w:rsid w:val="00C8215C"/>
    <w:rsid w:val="00C87F52"/>
    <w:rsid w:val="00C9750F"/>
    <w:rsid w:val="00CE7211"/>
    <w:rsid w:val="00D31ED4"/>
    <w:rsid w:val="00D358D0"/>
    <w:rsid w:val="00D4340A"/>
    <w:rsid w:val="00D57F70"/>
    <w:rsid w:val="00D64BE5"/>
    <w:rsid w:val="00D75802"/>
    <w:rsid w:val="00DD614C"/>
    <w:rsid w:val="00DF193E"/>
    <w:rsid w:val="00E22BDE"/>
    <w:rsid w:val="00E75124"/>
    <w:rsid w:val="00E86FCD"/>
    <w:rsid w:val="00E9082E"/>
    <w:rsid w:val="00EC235E"/>
    <w:rsid w:val="00F61263"/>
    <w:rsid w:val="00F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082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3A6"/>
    <w:pPr>
      <w:keepNext/>
      <w:keepLines/>
      <w:widowControl/>
      <w:suppressAutoHyphens w:val="0"/>
      <w:autoSpaceDN/>
      <w:spacing w:before="480" w:after="0" w:line="240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A6"/>
    <w:pPr>
      <w:keepNext/>
      <w:keepLines/>
      <w:widowControl/>
      <w:suppressAutoHyphens w:val="0"/>
      <w:autoSpaceDN/>
      <w:spacing w:before="200" w:after="0" w:line="240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3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8463A6"/>
    <w:pPr>
      <w:widowControl/>
      <w:suppressAutoHyphens w:val="0"/>
      <w:autoSpaceDN/>
      <w:spacing w:before="360" w:after="0" w:line="240" w:lineRule="auto"/>
      <w:textAlignment w:val="auto"/>
    </w:pPr>
    <w:rPr>
      <w:rFonts w:asciiTheme="majorHAnsi" w:eastAsia="Times New Roman" w:hAnsiTheme="majorHAnsi" w:cs="Times New Roman"/>
      <w:b/>
      <w:bCs/>
      <w:caps/>
      <w:kern w:val="0"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8463A6"/>
    <w:pPr>
      <w:widowControl/>
      <w:numPr>
        <w:ilvl w:val="1"/>
        <w:numId w:val="1"/>
      </w:numPr>
      <w:tabs>
        <w:tab w:val="right" w:leader="dot" w:pos="9356"/>
      </w:tabs>
      <w:suppressAutoHyphens w:val="0"/>
      <w:autoSpaceDN/>
      <w:spacing w:before="240" w:after="0" w:line="240" w:lineRule="auto"/>
      <w:textAlignment w:val="auto"/>
    </w:pPr>
    <w:rPr>
      <w:rFonts w:ascii="Times New Roman" w:eastAsia="Times New Roman" w:hAnsi="Times New Roman" w:cs="Times New Roman"/>
      <w:bCs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8463A6"/>
    <w:pPr>
      <w:widowControl/>
      <w:suppressAutoHyphens w:val="0"/>
      <w:autoSpaceDN/>
      <w:spacing w:after="0" w:line="240" w:lineRule="auto"/>
      <w:ind w:left="220"/>
      <w:textAlignment w:val="auto"/>
    </w:pPr>
    <w:rPr>
      <w:rFonts w:ascii="Times New Roman" w:eastAsia="Times New Roman" w:hAnsi="Times New Roman" w:cstheme="minorHAnsi"/>
      <w:kern w:val="0"/>
      <w:sz w:val="20"/>
      <w:szCs w:val="20"/>
    </w:rPr>
  </w:style>
  <w:style w:type="paragraph" w:styleId="a3">
    <w:name w:val="List Paragraph"/>
    <w:basedOn w:val="a"/>
    <w:qFormat/>
    <w:rsid w:val="008463A6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EastAsia" w:hAnsiTheme="minorHAnsi" w:cstheme="minorBidi"/>
      <w:kern w:val="0"/>
    </w:rPr>
  </w:style>
  <w:style w:type="paragraph" w:styleId="a4">
    <w:name w:val="TOC Heading"/>
    <w:basedOn w:val="1"/>
    <w:next w:val="a"/>
    <w:uiPriority w:val="39"/>
    <w:unhideWhenUsed/>
    <w:qFormat/>
    <w:rsid w:val="008463A6"/>
    <w:pPr>
      <w:outlineLvl w:val="9"/>
    </w:pPr>
    <w:rPr>
      <w:lang w:eastAsia="ru-RU"/>
    </w:rPr>
  </w:style>
  <w:style w:type="paragraph" w:customStyle="1" w:styleId="Standard">
    <w:name w:val="Standard"/>
    <w:rsid w:val="00E9082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Textbody">
    <w:name w:val="Text body"/>
    <w:basedOn w:val="Standard"/>
    <w:rsid w:val="00E9082E"/>
    <w:pPr>
      <w:spacing w:after="120"/>
    </w:pPr>
  </w:style>
  <w:style w:type="paragraph" w:styleId="a5">
    <w:name w:val="No Spacing"/>
    <w:uiPriority w:val="1"/>
    <w:qFormat/>
    <w:rsid w:val="00E9082E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08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082E"/>
    <w:rPr>
      <w:rFonts w:ascii="Tahoma" w:eastAsia="SimSun" w:hAnsi="Tahoma" w:cs="Tahoma"/>
      <w:kern w:val="3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E9082E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25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a208ed026af4c5327df274c3b798f463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RuvTN5-xIc&amp;list=PLsPi9J9ly0NsYI4UckyQ98Y5FodDjo_Di&amp;index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96cb57cbab27ff71758a382649d29c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Гринины</dc:creator>
  <cp:lastModifiedBy>Метод кабинет</cp:lastModifiedBy>
  <cp:revision>10</cp:revision>
  <dcterms:created xsi:type="dcterms:W3CDTF">2025-10-03T09:29:00Z</dcterms:created>
  <dcterms:modified xsi:type="dcterms:W3CDTF">2025-10-06T03:03:00Z</dcterms:modified>
</cp:coreProperties>
</file>