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8C" w:rsidRPr="00D1138D" w:rsidRDefault="00D1138D" w:rsidP="00D1138D">
      <w:pPr>
        <w:jc w:val="center"/>
        <w:rPr>
          <w:rFonts w:ascii="Times New Roman" w:hAnsi="Times New Roman" w:cs="Times New Roman"/>
          <w:sz w:val="20"/>
          <w:szCs w:val="20"/>
        </w:rPr>
      </w:pPr>
      <w:r w:rsidRPr="00D1138D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0"/>
          <w:szCs w:val="20"/>
        </w:rPr>
      </w:pPr>
      <w:r w:rsidRPr="00D1138D">
        <w:rPr>
          <w:rFonts w:ascii="Times New Roman" w:hAnsi="Times New Roman" w:cs="Times New Roman"/>
          <w:sz w:val="20"/>
          <w:szCs w:val="20"/>
        </w:rPr>
        <w:t>Курагинский детский сад № 15</w:t>
      </w: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38D">
        <w:rPr>
          <w:rFonts w:ascii="Times New Roman" w:hAnsi="Times New Roman" w:cs="Times New Roman"/>
          <w:b/>
          <w:sz w:val="40"/>
          <w:szCs w:val="40"/>
        </w:rPr>
        <w:t>Индивидуальный план профессионального развития педагога</w:t>
      </w: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38D">
        <w:rPr>
          <w:rFonts w:ascii="Times New Roman" w:hAnsi="Times New Roman" w:cs="Times New Roman"/>
          <w:b/>
          <w:sz w:val="40"/>
          <w:szCs w:val="40"/>
        </w:rPr>
        <w:t>Тема: «Развитие связной речи у детей</w:t>
      </w:r>
      <w:r w:rsidR="00E65493">
        <w:rPr>
          <w:rFonts w:ascii="Times New Roman" w:hAnsi="Times New Roman" w:cs="Times New Roman"/>
          <w:b/>
          <w:sz w:val="40"/>
          <w:szCs w:val="40"/>
        </w:rPr>
        <w:t xml:space="preserve"> старшего дошкольного возраста путем использования</w:t>
      </w:r>
      <w:r w:rsidRPr="00D1138D">
        <w:rPr>
          <w:rFonts w:ascii="Times New Roman" w:hAnsi="Times New Roman" w:cs="Times New Roman"/>
          <w:b/>
          <w:sz w:val="40"/>
          <w:szCs w:val="40"/>
        </w:rPr>
        <w:t xml:space="preserve"> методов ТРИЗ-РТВ»</w:t>
      </w: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  <w:r w:rsidRPr="00D1138D">
        <w:rPr>
          <w:rFonts w:ascii="Times New Roman" w:hAnsi="Times New Roman" w:cs="Times New Roman"/>
          <w:b/>
          <w:sz w:val="28"/>
          <w:szCs w:val="28"/>
        </w:rPr>
        <w:t>Составила:</w:t>
      </w:r>
      <w:r w:rsidRPr="00D1138D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  <w:r w:rsidRPr="00D1138D">
        <w:rPr>
          <w:rFonts w:ascii="Times New Roman" w:hAnsi="Times New Roman" w:cs="Times New Roman"/>
          <w:sz w:val="28"/>
          <w:szCs w:val="28"/>
        </w:rPr>
        <w:t>Евтушенко А.В.</w:t>
      </w: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rPr>
          <w:rFonts w:ascii="Times New Roman" w:hAnsi="Times New Roman" w:cs="Times New Roman"/>
          <w:sz w:val="28"/>
          <w:szCs w:val="28"/>
        </w:rPr>
      </w:pPr>
    </w:p>
    <w:p w:rsidR="00D1138D" w:rsidRPr="00D1138D" w:rsidRDefault="00D1138D" w:rsidP="00D1138D">
      <w:pPr>
        <w:rPr>
          <w:rFonts w:ascii="Times New Roman" w:hAnsi="Times New Roman" w:cs="Times New Roman"/>
          <w:sz w:val="28"/>
          <w:szCs w:val="28"/>
        </w:rPr>
      </w:pPr>
    </w:p>
    <w:p w:rsidR="00D1138D" w:rsidRDefault="00D1138D" w:rsidP="00D1138D">
      <w:pPr>
        <w:jc w:val="center"/>
        <w:rPr>
          <w:rFonts w:ascii="Times New Roman" w:hAnsi="Times New Roman" w:cs="Times New Roman"/>
          <w:sz w:val="20"/>
          <w:szCs w:val="20"/>
        </w:rPr>
      </w:pPr>
      <w:r w:rsidRPr="00D1138D">
        <w:rPr>
          <w:rFonts w:ascii="Times New Roman" w:hAnsi="Times New Roman" w:cs="Times New Roman"/>
          <w:sz w:val="20"/>
          <w:szCs w:val="20"/>
        </w:rPr>
        <w:t xml:space="preserve">пгт Курагино, 2021 - 2022 </w:t>
      </w:r>
    </w:p>
    <w:p w:rsidR="00CE1B88" w:rsidRPr="00602B31" w:rsidRDefault="00CE1B88" w:rsidP="00CB2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4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2B31">
        <w:rPr>
          <w:rFonts w:ascii="Times New Roman" w:hAnsi="Times New Roman" w:cs="Times New Roman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</w:t>
      </w:r>
      <w:r w:rsidR="00CB2742">
        <w:rPr>
          <w:rFonts w:ascii="Times New Roman" w:hAnsi="Times New Roman" w:cs="Times New Roman"/>
          <w:sz w:val="28"/>
          <w:szCs w:val="28"/>
        </w:rPr>
        <w:t>ь</w:t>
      </w:r>
      <w:r w:rsidRPr="00602B31">
        <w:rPr>
          <w:rFonts w:ascii="Times New Roman" w:hAnsi="Times New Roman" w:cs="Times New Roman"/>
          <w:sz w:val="28"/>
          <w:szCs w:val="28"/>
        </w:rPr>
        <w:t>ся с людьми и общее интеллектуальное развитие.</w:t>
      </w:r>
    </w:p>
    <w:p w:rsidR="00A34F04" w:rsidRPr="00602B31" w:rsidRDefault="00A34F04" w:rsidP="00CB2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31">
        <w:rPr>
          <w:rFonts w:ascii="Times New Roman" w:hAnsi="Times New Roman" w:cs="Times New Roman"/>
          <w:sz w:val="28"/>
          <w:szCs w:val="28"/>
        </w:rPr>
        <w:t>Связная речь – смысловое развернутое высказывание, обеспечивающее общение и взаимопонимание людей.</w:t>
      </w:r>
    </w:p>
    <w:p w:rsidR="00602B31" w:rsidRPr="00602B31" w:rsidRDefault="00602B31" w:rsidP="00CB27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B3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связной речи в жизни дошкольника очень велико. Во-первых, уровень рассказывания определяет готовность ребенка к школьному обучению (недаром самостоятельное составление рассказа является надежным элементом тестирования на медико-педагогических комиссиях по приему детей в школы и другие образовательные учреждения: лицеи, гимназии, колледжи и пр.). Во-вторых, от качества связной речи впрямую зависит успеваемость будущего ученика: его ответы у доски, рассуждения по поводу содержания урока, составление изложений, сочинений и пр. И, наконец, в-третьих, без умения четко формулировать свои мысли, образно и логично рассказывать о своих переживаниях, планах и т. д. невозможно полноценное общение, творчество, самопознание и саморазвитие личности.</w:t>
      </w:r>
    </w:p>
    <w:p w:rsidR="00CB2742" w:rsidRDefault="00602B31" w:rsidP="00CB2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42">
        <w:rPr>
          <w:rFonts w:ascii="Times New Roman" w:hAnsi="Times New Roman" w:cs="Times New Roman"/>
          <w:sz w:val="28"/>
          <w:szCs w:val="28"/>
        </w:rPr>
        <w:t>Общее недоразвитие речи у детей</w:t>
      </w:r>
      <w:r w:rsidR="00CB2742" w:rsidRPr="00CB2742">
        <w:rPr>
          <w:rFonts w:ascii="Times New Roman" w:hAnsi="Times New Roman" w:cs="Times New Roman"/>
          <w:sz w:val="28"/>
          <w:szCs w:val="28"/>
        </w:rPr>
        <w:t xml:space="preserve"> представляет собой специфическое проявление речевой аномалии, при которой нарушено или отстает от нормы формирование основных компонентов речевой системы: лексики, грамматики, фонетики. При этом типичными являются отклонения в смысловой и произносительной стороны речи. Речевая недостаточность у дошкольников может варьировать от полного отсутствия и них общеупотребительной речи до наличия развернутой речи с выраженными проявлениями лексико-грамматического и фонетико-фонематического недоразвития. </w:t>
      </w:r>
      <w:r w:rsidR="00CB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49" w:rsidRDefault="00CB2742" w:rsidP="007A49F4">
      <w:pPr>
        <w:spacing w:after="0" w:line="360" w:lineRule="auto"/>
        <w:ind w:firstLine="709"/>
        <w:jc w:val="both"/>
        <w:rPr>
          <w:color w:val="111111"/>
          <w:sz w:val="27"/>
          <w:szCs w:val="27"/>
          <w:shd w:val="clear" w:color="auto" w:fill="F5F5F5"/>
        </w:rPr>
      </w:pPr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речь и мышление тесно </w:t>
      </w:r>
      <w:proofErr w:type="gramStart"/>
      <w:r w:rsidRPr="00CB2742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proofErr w:type="gramEnd"/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собой. А старший дошкольный возраст является </w:t>
      </w:r>
      <w:proofErr w:type="spellStart"/>
      <w:r w:rsidRPr="00CB2742">
        <w:rPr>
          <w:rFonts w:ascii="Times New Roman" w:hAnsi="Times New Roman" w:cs="Times New Roman"/>
          <w:color w:val="000000"/>
          <w:sz w:val="28"/>
          <w:szCs w:val="28"/>
        </w:rPr>
        <w:t>сензитивным</w:t>
      </w:r>
      <w:proofErr w:type="spellEnd"/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 развития речи. </w:t>
      </w:r>
      <w:proofErr w:type="spellStart"/>
      <w:r w:rsidRPr="00CB2742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 отмечал, что в этом возрасте происходит соединение речи с мышлением: речь постепенно превращается в важнейший инструмент </w:t>
      </w:r>
      <w:r w:rsidRPr="00CB27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мышления. Ряд авторов, таких как  Л.С..</w:t>
      </w:r>
      <w:proofErr w:type="spellStart"/>
      <w:r w:rsidRPr="00CB2742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2742">
        <w:rPr>
          <w:rFonts w:ascii="Times New Roman" w:hAnsi="Times New Roman" w:cs="Times New Roman"/>
          <w:color w:val="000000"/>
          <w:sz w:val="28"/>
          <w:szCs w:val="28"/>
        </w:rPr>
        <w:t>Н.П.Сакулина</w:t>
      </w:r>
      <w:proofErr w:type="spellEnd"/>
      <w:r w:rsidRPr="00CB2742">
        <w:rPr>
          <w:rFonts w:ascii="Times New Roman" w:hAnsi="Times New Roman" w:cs="Times New Roman"/>
          <w:color w:val="000000"/>
          <w:sz w:val="28"/>
          <w:szCs w:val="28"/>
        </w:rPr>
        <w:t xml:space="preserve">, В.С.Мухина, отмечают, что воображение с необходимостью выполняет коммуникативную функцию. Исходя из этого теоретического обоснования, можно сделать вывод, что влияя на развитие мышления, мы можем активизировать и речевое развитие.     Использование современных образовательных технологий является необходимым условием эффективности обучения. Развивающие технологии, позволяют решать задачи речевого развития с опорой на интерес ребенка. Поэтому для разнообразия даваемого детьми речевого материала, для поддержания интереса к речевой деятельности,  я решила использовать в своей работе методы и </w:t>
      </w:r>
      <w:r w:rsidR="004B1D49">
        <w:rPr>
          <w:rFonts w:ascii="Times New Roman" w:hAnsi="Times New Roman" w:cs="Times New Roman"/>
          <w:color w:val="000000"/>
          <w:sz w:val="28"/>
          <w:szCs w:val="28"/>
        </w:rPr>
        <w:t xml:space="preserve">приемы  ТРИЗ и РТВ, разработанные Т.А. </w:t>
      </w:r>
      <w:proofErr w:type="spellStart"/>
      <w:r w:rsidR="004B1D49">
        <w:rPr>
          <w:rFonts w:ascii="Times New Roman" w:hAnsi="Times New Roman" w:cs="Times New Roman"/>
          <w:color w:val="000000"/>
          <w:sz w:val="28"/>
          <w:szCs w:val="28"/>
        </w:rPr>
        <w:t>Сидорчук</w:t>
      </w:r>
      <w:proofErr w:type="spellEnd"/>
      <w:r w:rsidR="004B1D49">
        <w:rPr>
          <w:rFonts w:ascii="Times New Roman" w:hAnsi="Times New Roman" w:cs="Times New Roman"/>
          <w:color w:val="000000"/>
          <w:sz w:val="28"/>
          <w:szCs w:val="28"/>
        </w:rPr>
        <w:t>, А.Б. Кузнецовой, А.А. Нестеренко.</w:t>
      </w:r>
    </w:p>
    <w:p w:rsidR="004B1D49" w:rsidRDefault="004B1D49" w:rsidP="004B1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A49F4">
        <w:rPr>
          <w:rFonts w:ascii="Times New Roman" w:hAnsi="Times New Roman" w:cs="Times New Roman"/>
          <w:color w:val="000000"/>
          <w:sz w:val="28"/>
          <w:szCs w:val="28"/>
        </w:rPr>
        <w:t xml:space="preserve">Система ТРИЗ – теория решения изобретательных задач, созданная Генрихом </w:t>
      </w:r>
      <w:proofErr w:type="spellStart"/>
      <w:r w:rsidR="007A49F4">
        <w:rPr>
          <w:rFonts w:ascii="Times New Roman" w:hAnsi="Times New Roman" w:cs="Times New Roman"/>
          <w:color w:val="000000"/>
          <w:sz w:val="28"/>
          <w:szCs w:val="28"/>
        </w:rPr>
        <w:t>Сауловичем</w:t>
      </w:r>
      <w:proofErr w:type="spellEnd"/>
      <w:r w:rsidR="007A4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49F4">
        <w:rPr>
          <w:rFonts w:ascii="Times New Roman" w:hAnsi="Times New Roman" w:cs="Times New Roman"/>
          <w:color w:val="000000"/>
          <w:sz w:val="28"/>
          <w:szCs w:val="28"/>
        </w:rPr>
        <w:t>Альтшулером</w:t>
      </w:r>
      <w:proofErr w:type="spellEnd"/>
      <w:r w:rsidR="007A49F4">
        <w:rPr>
          <w:rFonts w:ascii="Times New Roman" w:hAnsi="Times New Roman" w:cs="Times New Roman"/>
          <w:color w:val="000000"/>
          <w:sz w:val="28"/>
          <w:szCs w:val="28"/>
        </w:rPr>
        <w:t>, способствует развитию воображения, нестандартного мышления, ТРИЗ – педагогика, адаптированная к дошкольному детству, ставит целью развитие, с одной стороны, таких качеств мышления, как  гибкость, подвижность, системность, диалектичность, с другой – поисковой активности, стремления к новизне, речи и творческого воображения.</w:t>
      </w:r>
      <w:proofErr w:type="gramEnd"/>
    </w:p>
    <w:p w:rsidR="004B1D49" w:rsidRDefault="004B1D49" w:rsidP="004B1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средством работы с детьми является педагогический поиск. Педагог не должен давать готовые знания, а должен учить их самостоятельно находить. </w:t>
      </w:r>
    </w:p>
    <w:p w:rsidR="007A49F4" w:rsidRDefault="00D1138D" w:rsidP="007A4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9F4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7A49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49F4" w:rsidRPr="007A49F4">
        <w:rPr>
          <w:rFonts w:ascii="Times New Roman" w:hAnsi="Times New Roman" w:cs="Times New Roman"/>
          <w:sz w:val="28"/>
          <w:szCs w:val="28"/>
        </w:rPr>
        <w:t xml:space="preserve">повысить уровень развития </w:t>
      </w:r>
      <w:r w:rsidR="00CB2742" w:rsidRPr="007A49F4">
        <w:rPr>
          <w:rFonts w:ascii="Times New Roman" w:hAnsi="Times New Roman" w:cs="Times New Roman"/>
          <w:sz w:val="28"/>
          <w:szCs w:val="28"/>
        </w:rPr>
        <w:t>связной речи у детей старшего дошкольного возраста путем использования методов ТРИЗ-РТВ</w:t>
      </w:r>
    </w:p>
    <w:p w:rsidR="00D1138D" w:rsidRDefault="00D1138D" w:rsidP="007A49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9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Исследовать научную литературу по данной проблеме;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Составить план работы на год;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Составить картотеку дидактических игр;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Повышение детской инициативности и познавательной актив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softHyphen/>
        <w:t>ности в ходе анализа и составления связного высказывания (рассказа).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7A49F4">
        <w:rPr>
          <w:rStyle w:val="FontStyle55"/>
          <w:rFonts w:ascii="Times New Roman" w:hAnsi="Times New Roman" w:cs="Times New Roman"/>
          <w:sz w:val="28"/>
          <w:szCs w:val="28"/>
        </w:rPr>
        <w:lastRenderedPageBreak/>
        <w:t>Умение пользоваться зрительным планом, смоделированным взрослым (предметные картинки, опорные сигналы, предметы-заменители, план-схема и пр.).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 xml:space="preserve">Усвоение параметров оценки 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>рассказов товарищей и своих соб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ственных.</w:t>
      </w:r>
    </w:p>
    <w:p w:rsidR="007A49F4" w:rsidRDefault="007A49F4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proofErr w:type="gramStart"/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Формирование навыка сост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>авления репродуктивных (заучива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ние, пересказ) и самостоятел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>ьных рассказов повествовательно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го, описательного, объяснительного и творческого характера с использованием различной нагля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>дности (игрушки, натураль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ные объекты, фотографии,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 xml:space="preserve"> репродукции, пиктограммы, иллю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страции, коллажи, сюжетны</w:t>
      </w:r>
      <w:r w:rsidR="004B1D49">
        <w:rPr>
          <w:rStyle w:val="FontStyle55"/>
          <w:rFonts w:ascii="Times New Roman" w:hAnsi="Times New Roman" w:cs="Times New Roman"/>
          <w:sz w:val="28"/>
          <w:szCs w:val="28"/>
        </w:rPr>
        <w:t>е картины, видеоматериалы, слай</w:t>
      </w:r>
      <w:r w:rsidRPr="007A49F4">
        <w:rPr>
          <w:rStyle w:val="FontStyle55"/>
          <w:rFonts w:ascii="Times New Roman" w:hAnsi="Times New Roman" w:cs="Times New Roman"/>
          <w:sz w:val="28"/>
          <w:szCs w:val="28"/>
        </w:rPr>
        <w:t>ды, детские рисунки и т. д.).</w:t>
      </w:r>
      <w:proofErr w:type="gramEnd"/>
    </w:p>
    <w:p w:rsidR="004B1D49" w:rsidRDefault="004B1D49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Освоить технологию обучения детей составлению сравнений;</w:t>
      </w:r>
    </w:p>
    <w:p w:rsidR="004B1D49" w:rsidRDefault="004B1D49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Освоить технологию обучения детей составлению загадок;</w:t>
      </w:r>
    </w:p>
    <w:p w:rsidR="004B1D49" w:rsidRDefault="004B1D49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Освоить технологию обучения детей составлению метафор;</w:t>
      </w:r>
    </w:p>
    <w:p w:rsidR="004B1D49" w:rsidRDefault="004B1D49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Составление рифмованных текстов;</w:t>
      </w:r>
    </w:p>
    <w:p w:rsidR="004B1D49" w:rsidRDefault="004B1D49" w:rsidP="007A49F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Освоить технологию обучения детей составлению творческих рассказов по картине;</w:t>
      </w:r>
    </w:p>
    <w:p w:rsidR="004B1D49" w:rsidRPr="004B1D49" w:rsidRDefault="004B1D49" w:rsidP="004B1D4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FontStyle55"/>
          <w:rFonts w:ascii="Times New Roman" w:hAnsi="Times New Roman" w:cs="Times New Roman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Освоить технологию обучения детей составлению текстов сказочного содержания.</w:t>
      </w:r>
    </w:p>
    <w:p w:rsidR="00FA3057" w:rsidRDefault="00D1138D" w:rsidP="004B1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D4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4B1D49" w:rsidRPr="004B1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38D" w:rsidRPr="00FA3057" w:rsidRDefault="00FA3057" w:rsidP="00FA305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</w:t>
      </w:r>
      <w:r w:rsidRPr="00FA3057">
        <w:rPr>
          <w:rFonts w:ascii="Times New Roman" w:hAnsi="Times New Roman" w:cs="Times New Roman"/>
          <w:sz w:val="28"/>
          <w:szCs w:val="28"/>
        </w:rPr>
        <w:t>ня</w:t>
      </w:r>
      <w:r w:rsidR="004B1D49" w:rsidRPr="00FA3057">
        <w:rPr>
          <w:rFonts w:ascii="Times New Roman" w:hAnsi="Times New Roman" w:cs="Times New Roman"/>
          <w:sz w:val="28"/>
          <w:szCs w:val="28"/>
        </w:rPr>
        <w:t xml:space="preserve"> развития связной речи у детей старшего дошкольного.</w:t>
      </w:r>
    </w:p>
    <w:p w:rsidR="00FA3057" w:rsidRPr="00DF565A" w:rsidRDefault="00FA3057" w:rsidP="00FA30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совершенствование образовательного процесса;</w:t>
      </w:r>
    </w:p>
    <w:p w:rsidR="00FA3057" w:rsidRPr="00DF565A" w:rsidRDefault="00FA3057" w:rsidP="00FA30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улучшение предметной среды, которая способствует развитию речи у детей;</w:t>
      </w:r>
    </w:p>
    <w:p w:rsidR="00FA3057" w:rsidRDefault="00FA3057" w:rsidP="00FA305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повышение профессионального уровня и компетентности педагога.</w:t>
      </w:r>
    </w:p>
    <w:p w:rsidR="00D1138D" w:rsidRDefault="00D1138D" w:rsidP="00D11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57" w:rsidRDefault="00FA3057" w:rsidP="00D11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57" w:rsidRDefault="00FA3057" w:rsidP="00D11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057" w:rsidRDefault="00FA3057" w:rsidP="00FA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FA3057" w:rsidRPr="00DF565A" w:rsidRDefault="00FA3057" w:rsidP="00FA30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Реализация научно-методической темы по самообразованию проходит в несколько этапов</w:t>
      </w:r>
      <w:r>
        <w:rPr>
          <w:rFonts w:ascii="Times New Roman" w:eastAsia="Times New Roman" w:hAnsi="Times New Roman"/>
          <w:sz w:val="27"/>
          <w:szCs w:val="27"/>
        </w:rPr>
        <w:t xml:space="preserve"> на протяжении двух лет</w:t>
      </w:r>
      <w:r w:rsidRPr="00DF565A">
        <w:rPr>
          <w:rFonts w:ascii="Times New Roman" w:eastAsia="Times New Roman" w:hAnsi="Times New Roman"/>
          <w:sz w:val="27"/>
          <w:szCs w:val="27"/>
        </w:rPr>
        <w:t>:</w:t>
      </w:r>
    </w:p>
    <w:p w:rsidR="00FA3057" w:rsidRPr="00DF565A" w:rsidRDefault="00FA3057" w:rsidP="00FA3057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Информационно-аналитический.</w:t>
      </w:r>
    </w:p>
    <w:p w:rsidR="00FA3057" w:rsidRPr="00DF565A" w:rsidRDefault="00FA3057" w:rsidP="00FA3057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F565A">
        <w:rPr>
          <w:rFonts w:ascii="Times New Roman" w:eastAsia="Times New Roman" w:hAnsi="Times New Roman"/>
          <w:sz w:val="27"/>
          <w:szCs w:val="27"/>
        </w:rPr>
        <w:t>Внедрение в практику.</w:t>
      </w:r>
    </w:p>
    <w:p w:rsidR="008D4107" w:rsidRPr="008D4107" w:rsidRDefault="00FA3057" w:rsidP="008D4107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Итоговый</w:t>
      </w:r>
      <w:r w:rsidRPr="00DF565A">
        <w:rPr>
          <w:rFonts w:ascii="Times New Roman" w:eastAsia="Times New Roman" w:hAnsi="Times New Roman"/>
          <w:sz w:val="27"/>
          <w:szCs w:val="27"/>
        </w:rPr>
        <w:t>.</w:t>
      </w:r>
    </w:p>
    <w:tbl>
      <w:tblPr>
        <w:tblStyle w:val="a5"/>
        <w:tblW w:w="0" w:type="auto"/>
        <w:tblLook w:val="04A0"/>
      </w:tblPr>
      <w:tblGrid>
        <w:gridCol w:w="959"/>
        <w:gridCol w:w="3118"/>
        <w:gridCol w:w="1843"/>
        <w:gridCol w:w="3651"/>
      </w:tblGrid>
      <w:tr w:rsidR="00FA3057" w:rsidRPr="00FA3057" w:rsidTr="00FA3057">
        <w:tc>
          <w:tcPr>
            <w:tcW w:w="959" w:type="dxa"/>
          </w:tcPr>
          <w:p w:rsidR="00FA3057" w:rsidRPr="00FA3057" w:rsidRDefault="00FA3057" w:rsidP="00FA3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5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118" w:type="dxa"/>
          </w:tcPr>
          <w:p w:rsidR="00FA3057" w:rsidRPr="00FA3057" w:rsidRDefault="00FA3057" w:rsidP="00FA3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5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FA3057" w:rsidRPr="00FA3057" w:rsidRDefault="00FA3057" w:rsidP="00FA3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5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651" w:type="dxa"/>
          </w:tcPr>
          <w:p w:rsidR="00FA3057" w:rsidRPr="00FA3057" w:rsidRDefault="00FA3057" w:rsidP="00FA3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57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FA3057" w:rsidTr="00FA3057">
        <w:tc>
          <w:tcPr>
            <w:tcW w:w="959" w:type="dxa"/>
            <w:vMerge w:val="restart"/>
          </w:tcPr>
          <w:p w:rsidR="00FA3057" w:rsidRPr="008D4107" w:rsidRDefault="00FA3057" w:rsidP="00FA3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1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A3057" w:rsidRPr="00CF692B" w:rsidRDefault="00FA305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Анализ проблемы, исследование литературы по теме</w:t>
            </w:r>
          </w:p>
        </w:tc>
        <w:tc>
          <w:tcPr>
            <w:tcW w:w="1843" w:type="dxa"/>
          </w:tcPr>
          <w:p w:rsidR="00FA3057" w:rsidRPr="00CF692B" w:rsidRDefault="00FA305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3651" w:type="dxa"/>
          </w:tcPr>
          <w:p w:rsidR="00FA3057" w:rsidRPr="00CF692B" w:rsidRDefault="00FA305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Повышение теоретических знаний по теме</w:t>
            </w:r>
          </w:p>
        </w:tc>
      </w:tr>
      <w:tr w:rsidR="00FA3057" w:rsidTr="00FA3057">
        <w:tc>
          <w:tcPr>
            <w:tcW w:w="959" w:type="dxa"/>
            <w:vMerge/>
          </w:tcPr>
          <w:p w:rsidR="00FA3057" w:rsidRDefault="00FA305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A3057" w:rsidRPr="00CF692B" w:rsidRDefault="00FA305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 исследований уровня развития связной речи у детей.</w:t>
            </w:r>
          </w:p>
        </w:tc>
        <w:tc>
          <w:tcPr>
            <w:tcW w:w="1843" w:type="dxa"/>
          </w:tcPr>
          <w:p w:rsidR="00FA3057" w:rsidRPr="00CF692B" w:rsidRDefault="00FA305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3651" w:type="dxa"/>
          </w:tcPr>
          <w:p w:rsidR="00FA3057" w:rsidRPr="00CF692B" w:rsidRDefault="00E87955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связной речи у детей</w:t>
            </w:r>
          </w:p>
        </w:tc>
      </w:tr>
      <w:tr w:rsidR="008D4107" w:rsidTr="00FA3057">
        <w:tc>
          <w:tcPr>
            <w:tcW w:w="959" w:type="dxa"/>
            <w:vMerge w:val="restart"/>
          </w:tcPr>
          <w:p w:rsidR="008D4107" w:rsidRPr="008D4107" w:rsidRDefault="008D4107" w:rsidP="00FA3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1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D4107" w:rsidRPr="00CF692B" w:rsidRDefault="008D4107" w:rsidP="00E8795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Составление сравнений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Сентябрь - Октябрь2021</w:t>
            </w:r>
          </w:p>
        </w:tc>
        <w:tc>
          <w:tcPr>
            <w:tcW w:w="3651" w:type="dxa"/>
          </w:tcPr>
          <w:p w:rsidR="008D4107" w:rsidRPr="00CF692B" w:rsidRDefault="008D4107" w:rsidP="00DF1E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color w:val="2A2723"/>
                <w:sz w:val="28"/>
                <w:szCs w:val="28"/>
                <w:shd w:val="clear" w:color="auto" w:fill="FFFFFF"/>
              </w:rPr>
              <w:t>Развитие у дошкольников наблюдательности, умения сопоставлять признаки предметов, обобщения речи, мотивации развития речевой и мыслительной деятельности.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Default="008D410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107" w:rsidRPr="00CF692B" w:rsidRDefault="008D4107" w:rsidP="00E8795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Составление  загадок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3651" w:type="dxa"/>
          </w:tcPr>
          <w:p w:rsidR="008D4107" w:rsidRPr="00CF692B" w:rsidRDefault="008D4107" w:rsidP="0035191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CF692B">
              <w:rPr>
                <w:sz w:val="28"/>
                <w:szCs w:val="28"/>
              </w:rPr>
              <w:t>Развитие речи и мыслительных процессов. С</w:t>
            </w:r>
            <w:r w:rsidRPr="00CF692B">
              <w:rPr>
                <w:rStyle w:val="c0"/>
                <w:bCs/>
                <w:iCs/>
                <w:color w:val="000000"/>
                <w:sz w:val="28"/>
                <w:szCs w:val="28"/>
              </w:rPr>
              <w:t>кладываются предпосылки грамотности.</w:t>
            </w:r>
            <w:r w:rsidRPr="00CF692B">
              <w:rPr>
                <w:rFonts w:ascii="Calibri" w:hAnsi="Calibri"/>
                <w:color w:val="000000"/>
                <w:sz w:val="28"/>
                <w:szCs w:val="28"/>
              </w:rPr>
              <w:t xml:space="preserve"> Р</w:t>
            </w:r>
            <w:r w:rsidRPr="00CF692B">
              <w:rPr>
                <w:rStyle w:val="c0"/>
                <w:bCs/>
                <w:iCs/>
                <w:color w:val="000000"/>
                <w:sz w:val="28"/>
                <w:szCs w:val="28"/>
              </w:rPr>
              <w:t>ебёнок обладает развитым воображением, которое реализуется в разных видах деятельности (коммуникативной).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Default="008D410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107" w:rsidRPr="00CF692B" w:rsidRDefault="008D4107" w:rsidP="00E8795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Составление метафор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Декабрь 2021 - Январь2022</w:t>
            </w:r>
          </w:p>
        </w:tc>
        <w:tc>
          <w:tcPr>
            <w:tcW w:w="3651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Усвоение алгоритма составления метафор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Default="008D410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107" w:rsidRPr="00CF692B" w:rsidRDefault="008D4107" w:rsidP="00E8795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Составление рифмованных текстов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651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находят рифмующиеся между собой слова и создают четыре рифмованных строчки по объектам, изображенным на картине, описанным в </w:t>
            </w:r>
            <w:r w:rsidRPr="00CF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сказках, или из ближайшего окружения. Формирование умения составлять рифмовки, используя разнообразные модели.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Default="008D410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по картине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651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Усвоение обобщенных способов умственной деятельности при создании собственного речевого продукта по любой сюжетной картинке.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Pr="00E87955" w:rsidRDefault="008D4107" w:rsidP="00FA30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  <w:t>Составлению текстов сказочного содержания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3651" w:type="dxa"/>
          </w:tcPr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Умение вычленять главного героя</w:t>
            </w:r>
            <w:proofErr w:type="gramStart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Перечислять всевозможные действия  какого-либо сказочного героя; </w:t>
            </w:r>
          </w:p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Умение изображать некоторых героев сказки с помощью движений мимики;</w:t>
            </w:r>
          </w:p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Умение находить и обозначать словом главные места, в которых разворачиваются события сказки;</w:t>
            </w:r>
          </w:p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Умение составить пересказ с использованием приёма наглядного моделирования;</w:t>
            </w:r>
          </w:p>
          <w:p w:rsidR="008D4107" w:rsidRPr="00CF692B" w:rsidRDefault="008D4107" w:rsidP="008D4107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Умение заканчивать текст недочитанной сказки с помощью наделения объекта необычными признаками;</w:t>
            </w:r>
          </w:p>
        </w:tc>
      </w:tr>
      <w:tr w:rsidR="008D4107" w:rsidTr="00FA3057">
        <w:tc>
          <w:tcPr>
            <w:tcW w:w="959" w:type="dxa"/>
            <w:vMerge/>
          </w:tcPr>
          <w:p w:rsidR="008D4107" w:rsidRDefault="008D410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Составление и пополнение картотеки дидактических игр</w:t>
            </w:r>
          </w:p>
        </w:tc>
        <w:tc>
          <w:tcPr>
            <w:tcW w:w="1843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1" w:type="dxa"/>
          </w:tcPr>
          <w:p w:rsidR="008D410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57" w:rsidTr="00FA3057">
        <w:tc>
          <w:tcPr>
            <w:tcW w:w="959" w:type="dxa"/>
          </w:tcPr>
          <w:p w:rsidR="00FA3057" w:rsidRDefault="00FA3057" w:rsidP="00FA3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A305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843" w:type="dxa"/>
          </w:tcPr>
          <w:p w:rsidR="00FA305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1" w:type="dxa"/>
          </w:tcPr>
          <w:p w:rsidR="00FA3057" w:rsidRPr="00CF692B" w:rsidRDefault="008D4107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грамотности родителей по вопросам обучения и воспитания детей;</w:t>
            </w:r>
          </w:p>
        </w:tc>
      </w:tr>
      <w:tr w:rsidR="00CF692B" w:rsidTr="000B3246">
        <w:trPr>
          <w:trHeight w:val="710"/>
        </w:trPr>
        <w:tc>
          <w:tcPr>
            <w:tcW w:w="959" w:type="dxa"/>
          </w:tcPr>
          <w:p w:rsidR="00CF692B" w:rsidRPr="00CF692B" w:rsidRDefault="00CF692B" w:rsidP="00FA30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F692B" w:rsidRPr="00CF692B" w:rsidRDefault="00CF692B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развития </w:t>
            </w:r>
            <w:r w:rsidRPr="00CF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связной речи детей</w:t>
            </w:r>
          </w:p>
        </w:tc>
        <w:tc>
          <w:tcPr>
            <w:tcW w:w="1843" w:type="dxa"/>
          </w:tcPr>
          <w:p w:rsidR="00CF692B" w:rsidRPr="00CF692B" w:rsidRDefault="00CF692B" w:rsidP="00FA3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2022</w:t>
            </w:r>
          </w:p>
        </w:tc>
        <w:tc>
          <w:tcPr>
            <w:tcW w:w="3651" w:type="dxa"/>
          </w:tcPr>
          <w:p w:rsidR="00CF692B" w:rsidRPr="00CF692B" w:rsidRDefault="00CF692B" w:rsidP="00CF6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2B">
              <w:rPr>
                <w:rFonts w:ascii="Times New Roman" w:eastAsia="Times New Roman" w:hAnsi="Times New Roman"/>
                <w:sz w:val="28"/>
                <w:szCs w:val="28"/>
              </w:rPr>
              <w:t xml:space="preserve">Сравнение исходных и итоговых результатов </w:t>
            </w:r>
            <w:r w:rsidRPr="00CF692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диагностики, выявление динамики изменения развития  связной речи детей.</w:t>
            </w:r>
          </w:p>
        </w:tc>
      </w:tr>
    </w:tbl>
    <w:p w:rsidR="00FA3057" w:rsidRDefault="00FA3057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FA305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692B" w:rsidRDefault="00CF692B" w:rsidP="00CF692B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F692B">
        <w:rPr>
          <w:rFonts w:ascii="Times New Roman" w:hAnsi="Times New Roman" w:cs="Times New Roman"/>
          <w:b/>
          <w:caps/>
          <w:sz w:val="20"/>
          <w:szCs w:val="20"/>
        </w:rPr>
        <w:lastRenderedPageBreak/>
        <w:t>Используемая литература</w:t>
      </w:r>
    </w:p>
    <w:p w:rsidR="00CF692B" w:rsidRPr="00CF692B" w:rsidRDefault="00CF692B" w:rsidP="00CF692B">
      <w:pPr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sectPr w:rsidR="00CF692B" w:rsidRPr="00CF692B" w:rsidSect="0002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7252C0"/>
    <w:lvl w:ilvl="0">
      <w:numFmt w:val="bullet"/>
      <w:lvlText w:val="*"/>
      <w:lvlJc w:val="left"/>
    </w:lvl>
  </w:abstractNum>
  <w:abstractNum w:abstractNumId="1">
    <w:nsid w:val="379F1752"/>
    <w:multiLevelType w:val="hybridMultilevel"/>
    <w:tmpl w:val="8F3A2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137174"/>
    <w:multiLevelType w:val="hybridMultilevel"/>
    <w:tmpl w:val="74D6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491FFA"/>
    <w:multiLevelType w:val="multilevel"/>
    <w:tmpl w:val="D66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E2F8D"/>
    <w:multiLevelType w:val="multilevel"/>
    <w:tmpl w:val="EE52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1307F"/>
    <w:multiLevelType w:val="hybridMultilevel"/>
    <w:tmpl w:val="6042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Lucida Sans Unicode" w:hAnsi="Lucida Sans Unicode" w:cs="Lucida Sans Unicode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1138D"/>
    <w:rsid w:val="0002768C"/>
    <w:rsid w:val="0035191C"/>
    <w:rsid w:val="004B1D49"/>
    <w:rsid w:val="00602B31"/>
    <w:rsid w:val="007A49F4"/>
    <w:rsid w:val="008D4107"/>
    <w:rsid w:val="00A34F04"/>
    <w:rsid w:val="00CB2742"/>
    <w:rsid w:val="00CE1B88"/>
    <w:rsid w:val="00CF692B"/>
    <w:rsid w:val="00D1138D"/>
    <w:rsid w:val="00DF1E61"/>
    <w:rsid w:val="00E65493"/>
    <w:rsid w:val="00E87955"/>
    <w:rsid w:val="00F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49F4"/>
    <w:pPr>
      <w:ind w:left="720"/>
      <w:contextualSpacing/>
    </w:pPr>
  </w:style>
  <w:style w:type="character" w:customStyle="1" w:styleId="FontStyle55">
    <w:name w:val="Font Style55"/>
    <w:basedOn w:val="a0"/>
    <w:rsid w:val="007A49F4"/>
    <w:rPr>
      <w:rFonts w:ascii="Lucida Sans Unicode" w:hAnsi="Lucida Sans Unicode" w:cs="Lucida Sans Unicode"/>
      <w:color w:val="000000"/>
      <w:sz w:val="18"/>
      <w:szCs w:val="18"/>
    </w:rPr>
  </w:style>
  <w:style w:type="paragraph" w:customStyle="1" w:styleId="Style25">
    <w:name w:val="Style25"/>
    <w:basedOn w:val="a"/>
    <w:rsid w:val="007A49F4"/>
    <w:pPr>
      <w:widowControl w:val="0"/>
      <w:autoSpaceDE w:val="0"/>
      <w:autoSpaceDN w:val="0"/>
      <w:adjustRightInd w:val="0"/>
      <w:spacing w:after="0" w:line="274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</w:rPr>
  </w:style>
  <w:style w:type="table" w:styleId="a5">
    <w:name w:val="Table Grid"/>
    <w:basedOn w:val="a1"/>
    <w:uiPriority w:val="59"/>
    <w:rsid w:val="00FA3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F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2021-06-09T17:05:00Z</dcterms:created>
  <dcterms:modified xsi:type="dcterms:W3CDTF">2021-06-11T18:26:00Z</dcterms:modified>
</cp:coreProperties>
</file>