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6F3FF" w:themeColor="background2" w:themeTint="99"/>
  <w:body>
    <w:p w:rsidR="00B772E0" w:rsidRPr="00A55BC1" w:rsidRDefault="00411DB7" w:rsidP="00A5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  <w:lang w:eastAsia="ru-RU"/>
        </w:rPr>
        <w:pict>
          <v:rect id="_x0000_s1029" style="position:absolute;left:0;text-align:left;margin-left:-38.8pt;margin-top:-40.25pt;width:848.45pt;height:601.45pt;z-index:-251656192" fillcolor="white [3201]" strokecolor="#51d9ff [1943]" strokeweight="1pt">
            <v:fill color2="#8be5ff [1303]" focusposition="1" focussize="" focus="100%" type="gradient"/>
            <v:shadow on="t" type="perspective" color="#00556d [1607]" opacity=".5" offset="1pt" offset2="-3pt"/>
          </v:rect>
        </w:pict>
      </w:r>
      <w:r w:rsidR="00B772E0" w:rsidRPr="00A55BC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Формирования пространственно-временных представлений у детей включает в себя: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ориентировка в «схеме собственного тела».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ориентировка в «схеме тела» человека стоящего напротив.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предлогов.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употребление предлогов.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ориентировка на листе бумаги.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ориентировка на листе бумаги, перевернутом на 180*.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о частях суток.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о понятиях «вчера», «сегодня», «завтра».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о временах года.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представления о месяцах.</w:t>
      </w:r>
    </w:p>
    <w:p w:rsidR="00B772E0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представления о днях недели.</w:t>
      </w:r>
    </w:p>
    <w:p w:rsidR="00BF7387" w:rsidRPr="00A55BC1" w:rsidRDefault="00B772E0" w:rsidP="00A55BC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понимание обратимых активных и пассивных конструкций.</w:t>
      </w:r>
    </w:p>
    <w:p w:rsidR="00A55BC1" w:rsidRDefault="00B772E0" w:rsidP="00A55BC1">
      <w:pPr>
        <w:pStyle w:val="a4"/>
        <w:spacing w:before="0" w:beforeAutospacing="0" w:after="0" w:afterAutospacing="0"/>
      </w:pPr>
      <w:r w:rsidRPr="00607E2D">
        <w:rPr>
          <w:b/>
          <w:i/>
          <w:color w:val="7030A0"/>
        </w:rPr>
        <w:t>Для развития временных представлений можно предложить следующие задания:</w:t>
      </w:r>
      <w:r w:rsidR="00A55BC1">
        <w:rPr>
          <w:b/>
        </w:rPr>
        <w:t xml:space="preserve"> </w:t>
      </w:r>
      <w:r w:rsidRPr="00A55BC1">
        <w:rPr>
          <w:b/>
          <w:color w:val="FF0000"/>
        </w:rPr>
        <w:t>Сутки: (утро, день, вечер, ночь)</w:t>
      </w:r>
      <w:r w:rsidRPr="00B772E0">
        <w:t xml:space="preserve"> </w:t>
      </w:r>
    </w:p>
    <w:p w:rsidR="00A55BC1" w:rsidRDefault="00B772E0" w:rsidP="00A55BC1">
      <w:pPr>
        <w:pStyle w:val="a4"/>
        <w:spacing w:before="0" w:beforeAutospacing="0" w:after="0" w:afterAutospacing="0"/>
        <w:rPr>
          <w:noProof/>
        </w:rPr>
      </w:pPr>
      <w:r w:rsidRPr="00B772E0">
        <w:t xml:space="preserve">– Что наступит после ночи? Какое время суток перед днём?  Между утром и вечером какое время суток? Что раньше утро или вечер? Что позже вечер или ночь? </w:t>
      </w:r>
    </w:p>
    <w:p w:rsidR="00A55BC1" w:rsidRDefault="00A55BC1" w:rsidP="00A55BC1">
      <w:pPr>
        <w:pStyle w:val="a4"/>
        <w:spacing w:before="0" w:beforeAutospacing="0" w:after="0" w:afterAutospacing="0"/>
        <w:rPr>
          <w:noProof/>
        </w:rPr>
      </w:pPr>
      <w:r w:rsidRPr="00A55BC1">
        <w:rPr>
          <w:noProof/>
        </w:rPr>
        <w:drawing>
          <wp:inline distT="0" distB="0" distL="0" distR="0">
            <wp:extent cx="2955262" cy="1477108"/>
            <wp:effectExtent l="19050" t="0" r="0" b="0"/>
            <wp:docPr id="8" name="Рисунок 10" descr="http://childer.ru/uploads/362-vremya-sutok_751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ilder.ru/uploads/362-vremya-sutok_751x3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7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C1" w:rsidRDefault="00B772E0" w:rsidP="00A55BC1">
      <w:pPr>
        <w:pStyle w:val="a4"/>
        <w:spacing w:before="0" w:beforeAutospacing="0" w:after="0" w:afterAutospacing="0"/>
      </w:pPr>
      <w:r w:rsidRPr="00A55BC1">
        <w:rPr>
          <w:b/>
          <w:color w:val="FF0000"/>
          <w:sz w:val="22"/>
          <w:szCs w:val="22"/>
        </w:rPr>
        <w:t>Неделя: – Называем дни недели по порядку.</w:t>
      </w:r>
      <w:r w:rsidRPr="00382FF1">
        <w:t xml:space="preserve"> Понедельник – который по счёту в неделе? Как называется пятый (третий, шестой,) день недели? Как называются выходные (рабочие) дни? Если сегодня вторник, то завтра будет …? Если сегодня суббота</w:t>
      </w:r>
      <w:r w:rsidR="006D37ED">
        <w:t>,</w:t>
      </w:r>
      <w:r w:rsidRPr="00382FF1">
        <w:t xml:space="preserve"> то вчера была…? Назови день недели между воскресеньем и вторником? Назови день недели перед средой?</w:t>
      </w:r>
      <w:r w:rsidR="00BF7387">
        <w:rPr>
          <w:noProof/>
        </w:rPr>
        <w:drawing>
          <wp:inline distT="0" distB="0" distL="0" distR="0">
            <wp:extent cx="2955261" cy="1376624"/>
            <wp:effectExtent l="19050" t="0" r="0" b="0"/>
            <wp:docPr id="13" name="Рисунок 13" descr="http://img13.postila.ru/resize?w=604&amp;src=%2Fdata%2Fa2%2Fdd%2F2b%2F11%2Fa2dd2b11a4c615f4738bc17fb070db004039910c64581acdf2cf8de027a3c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3.postila.ru/resize?w=604&amp;src=%2Fdata%2Fa2%2Fdd%2F2b%2F11%2Fa2dd2b11a4c615f4738bc17fb070db004039910c64581acdf2cf8de027a3c8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7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7ED" w:rsidRPr="00A55BC1">
        <w:rPr>
          <w:b/>
          <w:color w:val="FF0000"/>
        </w:rPr>
        <w:t>Месяцы: – </w:t>
      </w:r>
      <w:r w:rsidRPr="00A55BC1">
        <w:rPr>
          <w:b/>
          <w:color w:val="FF0000"/>
        </w:rPr>
        <w:t>Называем месяцы по порядку.</w:t>
      </w:r>
      <w:r w:rsidRPr="00B772E0">
        <w:t xml:space="preserve"> Как называется первый месяц года? Второй? Седьмой? Сколько месяцев в году?  Назови зимние месяцы? Осенние, весенние, летние? В каком месяце твой (мамин, папин) день рождения? Помогут детям запомнить всё это приметы, пословицы, стихи, загадки о месяцах года.</w:t>
      </w:r>
    </w:p>
    <w:p w:rsidR="00BF7387" w:rsidRPr="00A55BC1" w:rsidRDefault="006D37ED" w:rsidP="00A55BC1">
      <w:pPr>
        <w:pStyle w:val="a4"/>
        <w:spacing w:before="0" w:beforeAutospacing="0" w:after="0" w:afterAutospacing="0"/>
      </w:pPr>
      <w:r w:rsidRPr="00A55BC1">
        <w:rPr>
          <w:b/>
          <w:color w:val="FF0000"/>
          <w:sz w:val="22"/>
          <w:szCs w:val="22"/>
        </w:rPr>
        <w:t>Времена года: – </w:t>
      </w:r>
      <w:r w:rsidR="00B772E0" w:rsidRPr="00A55BC1">
        <w:rPr>
          <w:b/>
          <w:color w:val="FF0000"/>
          <w:sz w:val="22"/>
          <w:szCs w:val="22"/>
        </w:rPr>
        <w:t>Называем времена года по порядку.</w:t>
      </w:r>
      <w:r w:rsidR="00B772E0" w:rsidRPr="00B772E0">
        <w:t xml:space="preserve"> Какое время года перед зимой? После осени? Какое время года </w:t>
      </w:r>
      <w:r w:rsidR="00382FF1">
        <w:t xml:space="preserve">любимое? В какие игры мы играем, какую одежду носим </w:t>
      </w:r>
      <w:r w:rsidR="00B772E0" w:rsidRPr="00B772E0">
        <w:t>зимой? Летом? Ориентироваться в данных понятиях помогут приметы, пословицы, стихи, загадки. др.</w:t>
      </w:r>
    </w:p>
    <w:p w:rsidR="00A55BC1" w:rsidRDefault="00A55BC1" w:rsidP="00A55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C1">
        <w:rPr>
          <w:noProof/>
          <w:lang w:eastAsia="ru-RU"/>
        </w:rPr>
        <w:drawing>
          <wp:inline distT="0" distB="0" distL="0" distR="0">
            <wp:extent cx="2403928" cy="1045029"/>
            <wp:effectExtent l="19050" t="0" r="0" b="0"/>
            <wp:docPr id="11" name="Рисунок 16" descr="http://knigi.prof-press.ru/pub/files/infuso_eshop_model_itemphoto/dc/12556/90dec040_c686_11e1_81d3_5ef3fc502493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nigi.prof-press.ru/pub/files/infuso_eshop_model_itemphoto/dc/12556/90dec040_c686_11e1_81d3_5ef3fc502493_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28" cy="10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2E0" w:rsidRPr="00A55BC1" w:rsidRDefault="00B772E0" w:rsidP="00A55B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5B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развития пространственных ориентировок можно предложить детям такие задания:</w:t>
      </w:r>
    </w:p>
    <w:p w:rsidR="00B772E0" w:rsidRDefault="00B772E0" w:rsidP="00A5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Покажи левую руку? Правое ухо? Левую ногу? Правый глаз? Какие предметы в комнате находятся слева от тебя? Справа? Сверху? Снизу?</w:t>
      </w:r>
    </w:p>
    <w:p w:rsidR="00BF7387" w:rsidRDefault="00B772E0" w:rsidP="00A55BC1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Рассматривая иллюстрации в любой книге, можно задавать вопросы: что находится слева от…, справа, сзади, за, над, перед, под, между, рядом, около, возле? </w:t>
      </w:r>
    </w:p>
    <w:p w:rsidR="00BF7387" w:rsidRDefault="00BF7387" w:rsidP="00A55B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81175" cy="1047750"/>
            <wp:effectExtent l="19050" t="0" r="9525" b="0"/>
            <wp:docPr id="7" name="Рисунок 7" descr="https://ds04.infourok.ru/uploads/ex/0175/0008796c-8286816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175/0008796c-82868169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05" cy="105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C1" w:rsidRDefault="00B772E0" w:rsidP="00A5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выполнить с детьми рисуночный диктант</w:t>
      </w:r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ребё</w:t>
      </w:r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 лист бумаги с нарисованной посередине листа ёлочкой и </w:t>
      </w:r>
      <w:r w:rsidRPr="00B77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ему: «Нарисуй: под ёлкой гриб (пауза – ребёнок р</w:t>
      </w:r>
      <w:r w:rsidR="00382F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исует), над</w:t>
      </w:r>
      <w:r w:rsidR="006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ёлкой солнце, справа – пенёк, </w:t>
      </w:r>
      <w:r w:rsidR="00382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– цветок, перед ёлкой зайца и т.д.</w:t>
      </w:r>
      <w:r w:rsidR="00CA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BC1" w:rsidRDefault="00A55BC1" w:rsidP="00A55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0819" cy="914400"/>
            <wp:effectExtent l="19050" t="0" r="1331" b="0"/>
            <wp:docPr id="12" name="Рисунок 1" descr="http://ped-kopilka.ru/images/54-1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54-1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26" cy="91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BC1" w:rsidRDefault="00A55BC1" w:rsidP="00A55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387" w:rsidRPr="00A55BC1" w:rsidRDefault="00B772E0" w:rsidP="00607E2D">
      <w:pPr>
        <w:spacing w:after="0" w:line="240" w:lineRule="auto"/>
        <w:jc w:val="center"/>
        <w:rPr>
          <w:b/>
          <w:noProof/>
          <w:color w:val="FF0000"/>
          <w:lang w:eastAsia="ru-RU"/>
        </w:rPr>
      </w:pPr>
      <w:r w:rsidRPr="00A55B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Графические диктанты</w:t>
      </w:r>
      <w:r w:rsidR="00382FF1" w:rsidRPr="00A55B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654F76" w:rsidRPr="00654F76" w:rsidRDefault="00BF7387" w:rsidP="00654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444" cy="1115367"/>
            <wp:effectExtent l="19050" t="0" r="4356" b="0"/>
            <wp:docPr id="4" name="Рисунок 1" descr="http://logoped24.com/wp-content/uploads/2016/02/graficheskiy-diktant-zmeya-768x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24.com/wp-content/uploads/2016/02/graficheskiy-diktant-zmeya-768x6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08" cy="113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B54" w:rsidRPr="00654F76" w:rsidRDefault="00411DB7" w:rsidP="006A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rect id="_x0000_s1030" style="position:absolute;margin-left:-39.5pt;margin-top:-36.7pt;width:848.45pt;height:601.45pt;z-index:-251655168" fillcolor="white [3201]" strokecolor="#51d9ff [1943]" strokeweight="1pt">
            <v:fill color2="#8be5ff [1303]" focusposition="1" focussize="" focus="100%" type="gradient"/>
            <v:shadow on="t" type="perspective" color="#00556d [1607]" opacity=".5" offset="1pt" offset2="-3pt"/>
          </v:rect>
        </w:pict>
      </w:r>
      <w:r w:rsidR="006A1B54" w:rsidRPr="00654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Свободная ориентировка во времени и пространстве – необходимое условие социального бытия человека, условие успешного познания и активного преобразования действительности. Это необходимо детям для обучения в школе и успешного освоения образовательной программы. </w:t>
      </w:r>
    </w:p>
    <w:p w:rsidR="00654F76" w:rsidRDefault="006A1B54" w:rsidP="006A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Любая деятельность детей, так или иначе, связана с ориентировкой в пространстве и во времени. На занятиях от ребенка требуется умение выделить положение предмета в пространстве, соотнести расположение частей какого-либо предмета друг с другом или отдельных предметов между собой. Действовать на основе представления о порядке наступления событий или об их длительности.</w:t>
      </w:r>
    </w:p>
    <w:p w:rsidR="00654F76" w:rsidRPr="00654F76" w:rsidRDefault="00654F76" w:rsidP="00654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F7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106592" cy="1824501"/>
            <wp:effectExtent l="19050" t="0" r="7958" b="0"/>
            <wp:docPr id="14" name="Рисунок 25" descr="http://cache2.asset-cache.net/xt/530206089.jpg?v=1&amp;g=fs1|0|SKP270|06|089&amp;s=1&amp;b=Rj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ache2.asset-cache.net/xt/530206089.jpg?v=1&amp;g=fs1|0|SKP270|06|089&amp;s=1&amp;b=RjI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92" cy="182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76" w:rsidRDefault="00654F76" w:rsidP="00654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F76" w:rsidRDefault="00654F76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411DB7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1" o:spid="_x0000_s1026" type="#_x0000_t106" style="position:absolute;left:0;text-align:left;margin-left:25.45pt;margin-top:15.25pt;width:181.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" adj="6301,24301" fillcolor="#00addc [3207]" strokecolor="#007ce9 [1614]" strokeweight="3pt">
            <v:stroke endcap="round"/>
            <v:shadow on="t" type="perspective" color="#00556d [1607]" opacity=".5" offset="1pt" offset2="-1pt"/>
            <v:textbox>
              <w:txbxContent>
                <w:p w:rsidR="006A1B54" w:rsidRPr="00CA2BB4" w:rsidRDefault="00607E2D" w:rsidP="006A1B5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Уважаемые родители</w:t>
                  </w:r>
                  <w:r w:rsidR="006A1B54" w:rsidRPr="00CA2BB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F76" w:rsidRDefault="006A1B54" w:rsidP="0071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1B54" w:rsidRPr="00CA2BB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A2BB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Не отказывайте ребёнку в просьбе поиграть с ним. Предложите игру </w:t>
      </w:r>
      <w:r w:rsidRPr="00CA2BB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  <w:t xml:space="preserve">сами, помогите ему в познании временных и пространственных </w:t>
      </w:r>
      <w:r w:rsidRPr="00CA2BB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  <w:t xml:space="preserve">ориентировок. Надеюсь, что этот практический материал поможет </w:t>
      </w:r>
      <w:r w:rsidRPr="00CA2BB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  <w:t xml:space="preserve">творчески организовать совместную деятельность, игры и </w:t>
      </w:r>
      <w:r w:rsidRPr="00CA2BB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  <w:t xml:space="preserve">повседневную деятельность детей </w:t>
      </w:r>
      <w:r w:rsidRPr="00CA2BB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  <w:t>Успехов Вам и терпения!</w:t>
      </w:r>
    </w:p>
    <w:p w:rsidR="006A1B54" w:rsidRPr="00CA2BB4" w:rsidRDefault="006A1B54" w:rsidP="006A1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A2BB4" w:rsidRPr="007149A0" w:rsidRDefault="007149A0" w:rsidP="007149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0978" cy="1845734"/>
            <wp:effectExtent l="19050" t="0" r="0" b="0"/>
            <wp:docPr id="82" name="Рисунок 82" descr="http://dou-malinovka.okis.ru/img/dou-malinovka/Deti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dou-malinovka.okis.ru/img/dou-malinovka/DetiRoditel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19" cy="184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DB7" w:rsidRDefault="00411DB7" w:rsidP="00411DB7">
      <w:pPr>
        <w:pStyle w:val="Standard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МУНИЦИПАЛЬНОЕ БЮДЖЕТНОЕ ДОШКОЛЬНОЕ ОБРАЗОВАТЕЛЬНОЕ УЧРЕЖДЕНИЕ</w:t>
      </w:r>
    </w:p>
    <w:p w:rsidR="00411DB7" w:rsidRDefault="00411DB7" w:rsidP="00411DB7">
      <w:pPr>
        <w:pStyle w:val="Standard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ДЕТСКИЙ САД №15</w:t>
      </w:r>
    </w:p>
    <w:p w:rsidR="00100D91" w:rsidRDefault="00100D91" w:rsidP="00100D91">
      <w:pPr>
        <w:jc w:val="center"/>
        <w:rPr>
          <w:sz w:val="20"/>
          <w:szCs w:val="20"/>
        </w:rPr>
      </w:pPr>
      <w:bookmarkStart w:id="0" w:name="_GoBack"/>
      <w:bookmarkEnd w:id="0"/>
    </w:p>
    <w:p w:rsidR="00100D91" w:rsidRDefault="00100D91" w:rsidP="00100D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1B54" w:rsidRPr="00382FF1" w:rsidRDefault="006A1B54" w:rsidP="006A1B5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54F76" w:rsidRDefault="00411DB7" w:rsidP="00654F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90.5pt;height:137.25pt" fillcolor="#007ce9 [1614]" strokecolor="black [3213]">
            <v:fill color2="#099"/>
            <v:shadow on="t" color="silver" opacity="52429f" offset="3pt,3pt"/>
            <v:textpath style="font-family:&quot;Times New Roman&quot;;v-text-kern:t" trim="t" fitpath="t" xscale="f" string="Развитие пространственно&#10;-временных представлений&#10;&#10;у дошкольников&#10;&#10;"/>
          </v:shape>
        </w:pict>
      </w:r>
    </w:p>
    <w:p w:rsidR="00100D91" w:rsidRDefault="00654F76" w:rsidP="006A1B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86943" cy="1811237"/>
            <wp:effectExtent l="19050" t="0" r="0" b="0"/>
            <wp:docPr id="22" name="Рисунок 22" descr="https://prikolnye-kartinki.ru/img/picture/Dec/25/6f6e5cf2e893f14a2160e1b5896b5ab7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rikolnye-kartinki.ru/img/picture/Dec/25/6f6e5cf2e893f14a2160e1b5896b5ab7/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33" cy="181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B54" w:rsidRPr="00382FF1" w:rsidRDefault="006A1B54" w:rsidP="00607E2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0D91" w:rsidRDefault="00100D91" w:rsidP="00100D9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00D91" w:rsidRDefault="00100D91" w:rsidP="00100D9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100D91" w:rsidRDefault="00100D91" w:rsidP="00100D91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Лосева А.Д.</w:t>
      </w:r>
    </w:p>
    <w:p w:rsidR="00382FF1" w:rsidRPr="006A1B54" w:rsidRDefault="00382FF1" w:rsidP="006A1B5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82FF1" w:rsidRPr="006A1B54" w:rsidSect="00BF738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B59"/>
    <w:multiLevelType w:val="hybridMultilevel"/>
    <w:tmpl w:val="117C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C2353"/>
    <w:multiLevelType w:val="hybridMultilevel"/>
    <w:tmpl w:val="8A7AF234"/>
    <w:lvl w:ilvl="0" w:tplc="F6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4358"/>
    <w:multiLevelType w:val="hybridMultilevel"/>
    <w:tmpl w:val="F0FA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F045C"/>
    <w:multiLevelType w:val="hybridMultilevel"/>
    <w:tmpl w:val="8712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72E0"/>
    <w:rsid w:val="00012717"/>
    <w:rsid w:val="00100D91"/>
    <w:rsid w:val="00214DBF"/>
    <w:rsid w:val="00303ED5"/>
    <w:rsid w:val="00330FB7"/>
    <w:rsid w:val="00382FF1"/>
    <w:rsid w:val="003F62A8"/>
    <w:rsid w:val="00411DB7"/>
    <w:rsid w:val="005771E5"/>
    <w:rsid w:val="00607E2D"/>
    <w:rsid w:val="00654F76"/>
    <w:rsid w:val="006A1B54"/>
    <w:rsid w:val="006D37ED"/>
    <w:rsid w:val="007149A0"/>
    <w:rsid w:val="00760C4D"/>
    <w:rsid w:val="00832D51"/>
    <w:rsid w:val="00916CB8"/>
    <w:rsid w:val="00937161"/>
    <w:rsid w:val="00A53AAD"/>
    <w:rsid w:val="00A55BC1"/>
    <w:rsid w:val="00B772E0"/>
    <w:rsid w:val="00BC2B15"/>
    <w:rsid w:val="00BF7387"/>
    <w:rsid w:val="00CA2BB4"/>
    <w:rsid w:val="00D85102"/>
    <w:rsid w:val="00F8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1950]" strokecolor="none [1614]"/>
    </o:shapedefaults>
    <o:shapelayout v:ext="edit">
      <o:idmap v:ext="edit" data="1"/>
      <o:rules v:ext="edit">
        <o:r id="V:Rule1" type="callout" idref="#Выноска-облако 1"/>
      </o:rules>
    </o:shapelayout>
  </w:shapeDefaults>
  <w:decimalSymbol w:val=","/>
  <w:listSeparator w:val=";"/>
  <w14:docId w14:val="37573FDC"/>
  <w15:docId w15:val="{C74EE41B-1D49-491A-8B7B-5C233974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A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11DB7"/>
    <w:pPr>
      <w:suppressAutoHyphens/>
      <w:autoSpaceDN w:val="0"/>
      <w:spacing w:line="256" w:lineRule="auto"/>
      <w:textAlignment w:val="baseline"/>
    </w:pPr>
    <w:rPr>
      <w:rFonts w:ascii="Century Gothic" w:eastAsia="SimSun" w:hAnsi="Century Gothic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Сектор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МБДОУ №15</cp:lastModifiedBy>
  <cp:revision>10</cp:revision>
  <cp:lastPrinted>2018-04-02T09:25:00Z</cp:lastPrinted>
  <dcterms:created xsi:type="dcterms:W3CDTF">2016-03-18T16:29:00Z</dcterms:created>
  <dcterms:modified xsi:type="dcterms:W3CDTF">2023-11-21T05:10:00Z</dcterms:modified>
</cp:coreProperties>
</file>