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29" w:rsidRP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Выразительное чтение произведения «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>» Корнея Ивановича Чуковского</w:t>
      </w:r>
    </w:p>
    <w:p w:rsidR="000F6729" w:rsidRPr="000F6729" w:rsidRDefault="00FA7526" w:rsidP="000F67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Курзакова</w:t>
      </w:r>
      <w:r w:rsidR="000F6729" w:rsidRPr="000F6729">
        <w:rPr>
          <w:rFonts w:ascii="Times New Roman" w:hAnsi="Times New Roman" w:cs="Times New Roman"/>
          <w:b/>
          <w:sz w:val="28"/>
          <w:szCs w:val="28"/>
        </w:rPr>
        <w:t xml:space="preserve"> Анастасия Анатольевна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План непосредственно-образовательной деятельности по выразительному чтению художественного произведения Корнея Ивановича Чуковского «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proofErr w:type="gramStart"/>
      <w:r w:rsidRPr="000F6729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0F6729">
        <w:rPr>
          <w:rFonts w:ascii="Times New Roman" w:hAnsi="Times New Roman" w:cs="Times New Roman"/>
          <w:sz w:val="28"/>
          <w:szCs w:val="28"/>
        </w:rPr>
        <w:t xml:space="preserve"> детьми средней группы.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Цель:</w:t>
      </w:r>
      <w:r w:rsidRPr="000F6729">
        <w:rPr>
          <w:rFonts w:ascii="Times New Roman" w:hAnsi="Times New Roman" w:cs="Times New Roman"/>
          <w:sz w:val="28"/>
          <w:szCs w:val="28"/>
        </w:rPr>
        <w:t xml:space="preserve"> создание социальной ситуации в процессе ознакомления детей с произведением </w:t>
      </w:r>
      <w:r w:rsidRPr="000F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К.И.Чуковского «</w:t>
      </w:r>
      <w:proofErr w:type="spellStart"/>
      <w:r w:rsidRPr="000F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F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Формировать представления детей о предметах личной гигиены и их использования.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Формировать у</w:t>
      </w:r>
      <w:r w:rsidR="00F635AC">
        <w:rPr>
          <w:rFonts w:ascii="Times New Roman" w:hAnsi="Times New Roman" w:cs="Times New Roman"/>
          <w:sz w:val="28"/>
          <w:szCs w:val="28"/>
        </w:rPr>
        <w:t xml:space="preserve"> детей эмоциональный отклик,</w:t>
      </w:r>
      <w:r w:rsidRPr="000F6729">
        <w:rPr>
          <w:rFonts w:ascii="Times New Roman" w:hAnsi="Times New Roman" w:cs="Times New Roman"/>
          <w:sz w:val="28"/>
          <w:szCs w:val="28"/>
        </w:rPr>
        <w:t xml:space="preserve"> </w:t>
      </w:r>
      <w:r w:rsidR="00F635AC">
        <w:rPr>
          <w:rFonts w:ascii="Times New Roman" w:hAnsi="Times New Roman" w:cs="Times New Roman"/>
          <w:sz w:val="28"/>
          <w:szCs w:val="28"/>
        </w:rPr>
        <w:t>выз</w:t>
      </w:r>
      <w:r w:rsidRPr="000F6729">
        <w:rPr>
          <w:rFonts w:ascii="Times New Roman" w:hAnsi="Times New Roman" w:cs="Times New Roman"/>
          <w:sz w:val="28"/>
          <w:szCs w:val="28"/>
        </w:rPr>
        <w:t>вать желание слушать сказку, следить за развитием действия, сопереживать герою произведения;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Учить понимать характеры и поступки героев.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посредством высказывания детьми своих мыслей и предположений;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Развивать навыки взаимодействия, умения работать в подгруппах, совместно обсуждать решение поставленной задачи, отвечать за общий результат, договариваться, кто какую часть работы будет выполнять.</w:t>
      </w:r>
    </w:p>
    <w:p w:rsidR="00F635AC" w:rsidRPr="000F6729" w:rsidRDefault="00F635AC" w:rsidP="00F635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память.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 и иллюстрациям.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Воспитывать аккуратн</w:t>
      </w:r>
      <w:r w:rsidR="00F635AC">
        <w:rPr>
          <w:rFonts w:ascii="Times New Roman" w:hAnsi="Times New Roman" w:cs="Times New Roman"/>
          <w:sz w:val="28"/>
          <w:szCs w:val="28"/>
        </w:rPr>
        <w:t>ость, бережное отношение к предметам</w:t>
      </w:r>
      <w:r w:rsidRPr="000F6729">
        <w:rPr>
          <w:rFonts w:ascii="Times New Roman" w:hAnsi="Times New Roman" w:cs="Times New Roman"/>
          <w:sz w:val="28"/>
          <w:szCs w:val="28"/>
        </w:rPr>
        <w:t>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Организация рабочего пространства:</w:t>
      </w:r>
      <w:r w:rsidRPr="000F6729">
        <w:rPr>
          <w:rFonts w:ascii="Times New Roman" w:hAnsi="Times New Roman" w:cs="Times New Roman"/>
          <w:sz w:val="28"/>
          <w:szCs w:val="28"/>
        </w:rPr>
        <w:t xml:space="preserve"> кукла Маша, салфетки влажные, расческа,  книга К.И.Чуковского «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», портрет В.И.Чуковского, дидактическая игра «Уроки 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» (две картинки умывальника 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>, на котором изобра</w:t>
      </w:r>
      <w:r w:rsidR="00F635AC">
        <w:rPr>
          <w:rFonts w:ascii="Times New Roman" w:hAnsi="Times New Roman" w:cs="Times New Roman"/>
          <w:sz w:val="28"/>
          <w:szCs w:val="28"/>
        </w:rPr>
        <w:t>жено игровое поле из 8 секций (три секции уже заполнены); 5 карточек – алгоритм умывания, 5</w:t>
      </w:r>
      <w:r w:rsidRPr="000F6729">
        <w:rPr>
          <w:rFonts w:ascii="Times New Roman" w:hAnsi="Times New Roman" w:cs="Times New Roman"/>
          <w:sz w:val="28"/>
          <w:szCs w:val="28"/>
        </w:rPr>
        <w:t xml:space="preserve"> карточек – алгоритм одевания одежды).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Ход непосредственно - образовательной деятельности: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Этап деятельности. Действия педагога. Действия детей.</w:t>
      </w:r>
    </w:p>
    <w:p w:rsidR="000F6729" w:rsidRDefault="000F6729" w:rsidP="000F67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Подготовка к восприятию. Первичное чтение.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Ребята, когда я шла к вам, то увидела, сидящую на лавочке куклу Машу. Она сидела и грустила. Я подошла к ней и спросила: «Почему ты грустишь?». Маша ответила: «Что у нее нет друзей, поэтому ей грустно». Я её позвала к нам и пообещала, что мы поможем ей найти друзей. Поможем?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-Как вы думаете, почему у Маши нет друзей? Какая она?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- Её история похожа на историю одного мальчика, посмотрите (достаю книгу).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- Кого вы видите, глядя на обложку данной книги? Как называется эта сказка? Кто ее написал?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Корней Иванович Чуковский – известный детский писатель, который очень любил детей. Героями его сказок были звери, птицы, дети и даже вещи (показ портрета писателя).</w:t>
      </w:r>
      <w:r>
        <w:rPr>
          <w:rFonts w:ascii="Times New Roman" w:hAnsi="Times New Roman" w:cs="Times New Roman"/>
          <w:sz w:val="28"/>
          <w:szCs w:val="28"/>
        </w:rPr>
        <w:t xml:space="preserve"> Какие еще произведения написал Чуковский?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- Ребята, а вы знаете кто такой </w:t>
      </w:r>
      <w:r w:rsidRPr="000F6729">
        <w:rPr>
          <w:rFonts w:ascii="Times New Roman" w:hAnsi="Times New Roman" w:cs="Times New Roman"/>
          <w:i/>
          <w:sz w:val="28"/>
          <w:szCs w:val="28"/>
        </w:rPr>
        <w:t>трубочист</w:t>
      </w:r>
      <w:r w:rsidRPr="000F6729">
        <w:rPr>
          <w:rFonts w:ascii="Times New Roman" w:hAnsi="Times New Roman" w:cs="Times New Roman"/>
          <w:sz w:val="28"/>
          <w:szCs w:val="28"/>
        </w:rPr>
        <w:t>? Что такое вакса и клякса?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- Ребята, а как вы думаете, почему Маша за собой не ухаживает? Как объяснить Маше, используя эту книгу, что может быть, если она не начнет за собой следить?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2. Аналитическая беседа. Вторичное чтение.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lastRenderedPageBreak/>
        <w:t xml:space="preserve">-  Кто главные герои сказки? Расскажите, что случилось с мальчиком в этой сказке? А почему от него убежали все вещи? Как бы вы относились к такому мальчику, будь на месте тех вещей? Вспомните, кто заставил и помог ему привести себя в порядок?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- Как крокодил ему пригрозил, сейчас я вам напомню … (чтение отрывка со слов «А потом как зарычит на меня»).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 xml:space="preserve">3. Завершающий этап. Рефлексия.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- Кто написал сказку «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»? </w:t>
      </w:r>
      <w:r w:rsidRPr="000F6729">
        <w:rPr>
          <w:rFonts w:ascii="Times New Roman" w:hAnsi="Times New Roman" w:cs="Times New Roman"/>
          <w:color w:val="000000"/>
          <w:sz w:val="28"/>
          <w:szCs w:val="28"/>
        </w:rPr>
        <w:t xml:space="preserve">Кому мы сегодня помогли? Что мы для этого сделали?  Как вы думаете, Маша поняла, что </w:t>
      </w:r>
      <w:proofErr w:type="spellStart"/>
      <w:proofErr w:type="gramStart"/>
      <w:r w:rsidRPr="000F6729">
        <w:rPr>
          <w:rFonts w:ascii="Times New Roman" w:hAnsi="Times New Roman" w:cs="Times New Roman"/>
          <w:color w:val="000000"/>
          <w:sz w:val="28"/>
          <w:szCs w:val="28"/>
        </w:rPr>
        <w:t>грязнулей</w:t>
      </w:r>
      <w:proofErr w:type="spellEnd"/>
      <w:proofErr w:type="gramEnd"/>
      <w:r w:rsidRPr="000F6729">
        <w:rPr>
          <w:rFonts w:ascii="Times New Roman" w:hAnsi="Times New Roman" w:cs="Times New Roman"/>
          <w:color w:val="000000"/>
          <w:sz w:val="28"/>
          <w:szCs w:val="28"/>
        </w:rPr>
        <w:t xml:space="preserve"> быть нельзя? Что вы можете посоветовать Маше, какие правила гигиены нужно соблюдать? (в это время отмываю куклу). Ребята, а как вы считаете, у Маши появятся теперь друзья? Вы бы хотели с ней подружиться?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- Маша очень рада, что вы ей помогли.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 с его друзьями для вас приготовили игру, которая называется «Уроки 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». Поиграем в нее? </w:t>
      </w: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P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P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P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P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Default="000F6729" w:rsidP="000F6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дидактической настольно-печатной игры «Уроки </w:t>
      </w:r>
      <w:proofErr w:type="spellStart"/>
      <w:r w:rsidRPr="000F6729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0F6729">
        <w:rPr>
          <w:rFonts w:ascii="Times New Roman" w:hAnsi="Times New Roman" w:cs="Times New Roman"/>
          <w:b/>
          <w:sz w:val="28"/>
          <w:szCs w:val="28"/>
        </w:rPr>
        <w:t>»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F6729">
        <w:rPr>
          <w:rFonts w:ascii="Times New Roman" w:hAnsi="Times New Roman" w:cs="Times New Roman"/>
          <w:sz w:val="28"/>
          <w:szCs w:val="28"/>
        </w:rPr>
        <w:t xml:space="preserve">«Уроки 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>»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0F6729">
        <w:rPr>
          <w:rFonts w:ascii="Times New Roman" w:hAnsi="Times New Roman" w:cs="Times New Roman"/>
          <w:sz w:val="28"/>
          <w:szCs w:val="28"/>
        </w:rPr>
        <w:t xml:space="preserve"> социально-коммуникативное, познавательное развитие.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Педагогические цели:</w:t>
      </w:r>
      <w:r w:rsidRPr="000F6729">
        <w:rPr>
          <w:rFonts w:ascii="Times New Roman" w:hAnsi="Times New Roman" w:cs="Times New Roman"/>
          <w:sz w:val="28"/>
          <w:szCs w:val="28"/>
        </w:rPr>
        <w:t xml:space="preserve"> совершенствование знаний детей о культурно-гигиенических навыках, развивать логическое мышление, память, словарный запас, воспитывать усидчивость, интерес к дидактическим играм.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  <w:r w:rsidRPr="000F6729">
        <w:rPr>
          <w:rFonts w:ascii="Times New Roman" w:hAnsi="Times New Roman" w:cs="Times New Roman"/>
          <w:sz w:val="28"/>
          <w:szCs w:val="28"/>
        </w:rPr>
        <w:t xml:space="preserve"> проявляют инициативу и самостоятельность, активно взаимодействуют друг с другом и взрослым, хорошо владеют речью.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0F6729">
        <w:rPr>
          <w:rFonts w:ascii="Times New Roman" w:hAnsi="Times New Roman" w:cs="Times New Roman"/>
          <w:sz w:val="28"/>
          <w:szCs w:val="28"/>
        </w:rPr>
        <w:t xml:space="preserve"> игровая, коммуникативная, самообслуживание.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0F6729">
        <w:rPr>
          <w:rFonts w:ascii="Times New Roman" w:hAnsi="Times New Roman" w:cs="Times New Roman"/>
          <w:sz w:val="28"/>
          <w:szCs w:val="28"/>
        </w:rPr>
        <w:t xml:space="preserve"> 2 картинки умывальника, у которого 8 секций, набор из восьми картинок – алгоритм умывания и алгоритм одевания одежды.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0F6729">
        <w:rPr>
          <w:rFonts w:ascii="Times New Roman" w:hAnsi="Times New Roman" w:cs="Times New Roman"/>
          <w:sz w:val="28"/>
          <w:szCs w:val="28"/>
        </w:rPr>
        <w:t xml:space="preserve"> Перед детьми выкладываются картинки «алгоритм умывания» и «алгоритм одевания одежды». На 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 изображено игровое поле, разделенное на 8 секций. Задача детей - в определенной последовательности расположить картинки на 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, что мы делаем сначала, что потом и т.д. 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6729">
        <w:rPr>
          <w:rFonts w:ascii="Times New Roman" w:hAnsi="Times New Roman" w:cs="Times New Roman"/>
          <w:i/>
          <w:sz w:val="28"/>
          <w:szCs w:val="28"/>
        </w:rPr>
        <w:t>Мотивационно-побудительная</w:t>
      </w:r>
      <w:proofErr w:type="spellEnd"/>
      <w:r w:rsidRPr="000F6729">
        <w:rPr>
          <w:rFonts w:ascii="Times New Roman" w:hAnsi="Times New Roman" w:cs="Times New Roman"/>
          <w:i/>
          <w:sz w:val="28"/>
          <w:szCs w:val="28"/>
        </w:rPr>
        <w:t xml:space="preserve"> часть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 решил проверить, как мальчик и кукла Маша поняли, что нужно делать, чтобы быть всегда чистым и опрятным. Но он вместе со своими друзьями им все перепутал. Маша с мальчиком просят вашей помощи. Дети соглашаются им помочь и правильно расположить картинки.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729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Педагог раздает каждой подгруппе картинку с 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0F672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F6729">
        <w:rPr>
          <w:rFonts w:ascii="Times New Roman" w:hAnsi="Times New Roman" w:cs="Times New Roman"/>
          <w:sz w:val="28"/>
          <w:szCs w:val="28"/>
        </w:rPr>
        <w:t xml:space="preserve"> изображено 8 секций; выкладывает картинки «алгоритм умывания» и «алгоритм одевания одежды». Дети разбирают картинки и выкладывают их на игровое поле </w:t>
      </w:r>
      <w:proofErr w:type="spellStart"/>
      <w:r w:rsidRPr="000F672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F6729">
        <w:rPr>
          <w:rFonts w:ascii="Times New Roman" w:hAnsi="Times New Roman" w:cs="Times New Roman"/>
          <w:sz w:val="28"/>
          <w:szCs w:val="28"/>
        </w:rPr>
        <w:t xml:space="preserve"> в правильной последовательности, объясняя, что мы делаем сначала, а что потом.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729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Маша с мальчиком благодарят детей за помощь и уходят.</w:t>
      </w:r>
    </w:p>
    <w:p w:rsidR="000F6729" w:rsidRPr="000F6729" w:rsidRDefault="000F6729" w:rsidP="00F635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0F6729">
        <w:rPr>
          <w:rFonts w:ascii="Times New Roman" w:hAnsi="Times New Roman" w:cs="Times New Roman"/>
          <w:sz w:val="28"/>
          <w:szCs w:val="28"/>
        </w:rPr>
        <w:t xml:space="preserve"> </w:t>
      </w:r>
      <w:r w:rsidR="00360537">
        <w:rPr>
          <w:rFonts w:ascii="Times New Roman" w:hAnsi="Times New Roman" w:cs="Times New Roman"/>
          <w:sz w:val="28"/>
          <w:szCs w:val="28"/>
        </w:rPr>
        <w:t>Педагог предлагает детям поднять руки вверх и хлопать в ладоши тем, кому было интересно и все понравилось. Присесть, немного согнув ноги тем, кому было интересно, но не все получалось. Присесть на корточки тем, кому было скучно и ничего не получилось.</w:t>
      </w:r>
    </w:p>
    <w:p w:rsidR="000F6729" w:rsidRPr="000F6729" w:rsidRDefault="000F6729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6563" w:rsidRPr="000F6729" w:rsidRDefault="00D06563" w:rsidP="000F67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06563" w:rsidRPr="000F6729" w:rsidSect="000F6729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60"/>
    <w:multiLevelType w:val="hybridMultilevel"/>
    <w:tmpl w:val="4FC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1C9C"/>
    <w:multiLevelType w:val="hybridMultilevel"/>
    <w:tmpl w:val="DC4C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29"/>
    <w:rsid w:val="000F6729"/>
    <w:rsid w:val="00121D40"/>
    <w:rsid w:val="00360537"/>
    <w:rsid w:val="0076111B"/>
    <w:rsid w:val="00867339"/>
    <w:rsid w:val="00AA05A9"/>
    <w:rsid w:val="00C36478"/>
    <w:rsid w:val="00D06563"/>
    <w:rsid w:val="00E568A5"/>
    <w:rsid w:val="00F17AEF"/>
    <w:rsid w:val="00F635AC"/>
    <w:rsid w:val="00FA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29"/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729"/>
    <w:pPr>
      <w:ind w:left="720"/>
      <w:contextualSpacing/>
    </w:pPr>
  </w:style>
  <w:style w:type="paragraph" w:styleId="a5">
    <w:name w:val="No Spacing"/>
    <w:uiPriority w:val="1"/>
    <w:qFormat/>
    <w:rsid w:val="000F6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2019-04-21T04:28:00Z</dcterms:created>
  <dcterms:modified xsi:type="dcterms:W3CDTF">2020-05-08T16:54:00Z</dcterms:modified>
</cp:coreProperties>
</file>