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D" w:rsidRPr="000F6729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Выразительн</w:t>
      </w:r>
      <w:r w:rsidR="00BB4A2D">
        <w:rPr>
          <w:rFonts w:ascii="Times New Roman" w:hAnsi="Times New Roman" w:cs="Times New Roman"/>
          <w:sz w:val="28"/>
          <w:szCs w:val="28"/>
        </w:rPr>
        <w:t>ое чтение произведения «Муха-Цокотуха</w:t>
      </w:r>
      <w:r w:rsidRPr="000F6729">
        <w:rPr>
          <w:rFonts w:ascii="Times New Roman" w:hAnsi="Times New Roman" w:cs="Times New Roman"/>
          <w:sz w:val="28"/>
          <w:szCs w:val="28"/>
        </w:rPr>
        <w:t>» Корнея Ивановича Чуковского</w:t>
      </w:r>
    </w:p>
    <w:p w:rsidR="00415FAD" w:rsidRPr="000F6729" w:rsidRDefault="00F30141" w:rsidP="00415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Курзакова</w:t>
      </w:r>
      <w:r w:rsidR="00415FAD" w:rsidRPr="000F6729">
        <w:rPr>
          <w:rFonts w:ascii="Times New Roman" w:hAnsi="Times New Roman" w:cs="Times New Roman"/>
          <w:b/>
          <w:sz w:val="28"/>
          <w:szCs w:val="28"/>
        </w:rPr>
        <w:t xml:space="preserve"> Анастасия Анатольевна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План непосредственно-образовательной деятельности по выразительному чтению художественного произведения Корнея Ивановича Чуковского «</w:t>
      </w:r>
      <w:r w:rsidR="00BB4A2D">
        <w:rPr>
          <w:rFonts w:ascii="Times New Roman" w:hAnsi="Times New Roman" w:cs="Times New Roman"/>
          <w:sz w:val="28"/>
          <w:szCs w:val="28"/>
        </w:rPr>
        <w:t>Муха-Цокотуха</w:t>
      </w:r>
      <w:r w:rsidRPr="000F6729">
        <w:rPr>
          <w:rFonts w:ascii="Times New Roman" w:hAnsi="Times New Roman" w:cs="Times New Roman"/>
          <w:sz w:val="28"/>
          <w:szCs w:val="28"/>
        </w:rPr>
        <w:t>»</w:t>
      </w:r>
      <w:r w:rsidR="00BB4A2D">
        <w:rPr>
          <w:rFonts w:ascii="Times New Roman" w:hAnsi="Times New Roman" w:cs="Times New Roman"/>
          <w:sz w:val="28"/>
          <w:szCs w:val="28"/>
        </w:rPr>
        <w:t xml:space="preserve"> </w:t>
      </w:r>
      <w:r w:rsidRPr="000F6729">
        <w:rPr>
          <w:rFonts w:ascii="Times New Roman" w:hAnsi="Times New Roman" w:cs="Times New Roman"/>
          <w:sz w:val="28"/>
          <w:szCs w:val="28"/>
        </w:rPr>
        <w:t>с детьми средней группы.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Цель:</w:t>
      </w:r>
      <w:r w:rsidRPr="000F6729">
        <w:rPr>
          <w:rFonts w:ascii="Times New Roman" w:hAnsi="Times New Roman" w:cs="Times New Roman"/>
          <w:sz w:val="28"/>
          <w:szCs w:val="28"/>
        </w:rPr>
        <w:t xml:space="preserve"> создание социальной ситуации в процессе ознакомления детей с произведением </w:t>
      </w:r>
      <w:r w:rsidRPr="000F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К.И.Чуковского </w:t>
      </w:r>
      <w:r w:rsidR="00BB4A2D" w:rsidRPr="000F6729">
        <w:rPr>
          <w:rFonts w:ascii="Times New Roman" w:hAnsi="Times New Roman" w:cs="Times New Roman"/>
          <w:sz w:val="28"/>
          <w:szCs w:val="28"/>
        </w:rPr>
        <w:t>«</w:t>
      </w:r>
      <w:r w:rsidR="00BB4A2D">
        <w:rPr>
          <w:rFonts w:ascii="Times New Roman" w:hAnsi="Times New Roman" w:cs="Times New Roman"/>
          <w:sz w:val="28"/>
          <w:szCs w:val="28"/>
        </w:rPr>
        <w:t>Муха-Цокотуха</w:t>
      </w:r>
      <w:r w:rsidR="00BB4A2D" w:rsidRPr="000F6729">
        <w:rPr>
          <w:rFonts w:ascii="Times New Roman" w:hAnsi="Times New Roman" w:cs="Times New Roman"/>
          <w:sz w:val="28"/>
          <w:szCs w:val="28"/>
        </w:rPr>
        <w:t>»</w:t>
      </w:r>
      <w:r w:rsidR="00BB4A2D">
        <w:rPr>
          <w:rFonts w:ascii="Times New Roman" w:hAnsi="Times New Roman" w:cs="Times New Roman"/>
          <w:sz w:val="28"/>
          <w:szCs w:val="28"/>
        </w:rPr>
        <w:t>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E12B3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</w:t>
      </w:r>
      <w:r w:rsidR="00CE12B3">
        <w:rPr>
          <w:rFonts w:ascii="Times New Roman" w:hAnsi="Times New Roman" w:cs="Times New Roman"/>
          <w:sz w:val="28"/>
          <w:szCs w:val="28"/>
        </w:rPr>
        <w:t>насекомых (тараканы, жуки, пауки);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Формировать у</w:t>
      </w:r>
      <w:r>
        <w:rPr>
          <w:rFonts w:ascii="Times New Roman" w:hAnsi="Times New Roman" w:cs="Times New Roman"/>
          <w:sz w:val="28"/>
          <w:szCs w:val="28"/>
        </w:rPr>
        <w:t xml:space="preserve"> детей эмоциональный отклик,</w:t>
      </w:r>
      <w:r w:rsidRPr="000F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</w:t>
      </w:r>
      <w:r w:rsidRPr="000F6729">
        <w:rPr>
          <w:rFonts w:ascii="Times New Roman" w:hAnsi="Times New Roman" w:cs="Times New Roman"/>
          <w:sz w:val="28"/>
          <w:szCs w:val="28"/>
        </w:rPr>
        <w:t>вать желание слушать сказку, следить за развитием действия, сопереживать герою произведения;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Учить понимать характеры и поступки героев.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посредством высказывания детьми своих мыслей и предположений; 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Развивать навыки взаимодействия, умения работать в подгруппах, совместно обсуждать решение поставленной задачи, отвечать за общий результат, договариваться, кто какую часть работы будет выполнять.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</w:t>
      </w:r>
      <w:r w:rsidR="00CE12B3">
        <w:rPr>
          <w:rFonts w:ascii="Times New Roman" w:hAnsi="Times New Roman" w:cs="Times New Roman"/>
          <w:sz w:val="28"/>
          <w:szCs w:val="28"/>
        </w:rPr>
        <w:t>, мелкую моторику рук</w:t>
      </w:r>
      <w:r w:rsidRPr="000F6729">
        <w:rPr>
          <w:rFonts w:ascii="Times New Roman" w:hAnsi="Times New Roman" w:cs="Times New Roman"/>
          <w:sz w:val="28"/>
          <w:szCs w:val="28"/>
        </w:rPr>
        <w:t>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E12B3">
        <w:rPr>
          <w:rFonts w:ascii="Times New Roman" w:hAnsi="Times New Roman" w:cs="Times New Roman"/>
          <w:sz w:val="28"/>
          <w:szCs w:val="28"/>
        </w:rPr>
        <w:t xml:space="preserve">любовь к сказкам, </w:t>
      </w:r>
      <w:r w:rsidRPr="000F6729">
        <w:rPr>
          <w:rFonts w:ascii="Times New Roman" w:hAnsi="Times New Roman" w:cs="Times New Roman"/>
          <w:sz w:val="28"/>
          <w:szCs w:val="28"/>
        </w:rPr>
        <w:t>интерес к художественной литературе и иллюстрациям.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2B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людям, стремление делать добрые дела.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Организация рабочего пространства: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кукла Маша, книга К.И.Чуковского</w:t>
      </w:r>
      <w:r w:rsidR="00BB4A2D">
        <w:rPr>
          <w:rFonts w:ascii="Times New Roman" w:hAnsi="Times New Roman" w:cs="Times New Roman"/>
          <w:sz w:val="28"/>
          <w:szCs w:val="28"/>
        </w:rPr>
        <w:t xml:space="preserve"> </w:t>
      </w:r>
      <w:r w:rsidR="00BB4A2D" w:rsidRPr="000F6729">
        <w:rPr>
          <w:rFonts w:ascii="Times New Roman" w:hAnsi="Times New Roman" w:cs="Times New Roman"/>
          <w:sz w:val="28"/>
          <w:szCs w:val="28"/>
        </w:rPr>
        <w:t>«</w:t>
      </w:r>
      <w:r w:rsidR="00BB4A2D">
        <w:rPr>
          <w:rFonts w:ascii="Times New Roman" w:hAnsi="Times New Roman" w:cs="Times New Roman"/>
          <w:sz w:val="28"/>
          <w:szCs w:val="28"/>
        </w:rPr>
        <w:t>Муха-Цокотуха</w:t>
      </w:r>
      <w:r w:rsidR="00BB4A2D" w:rsidRPr="000F6729">
        <w:rPr>
          <w:rFonts w:ascii="Times New Roman" w:hAnsi="Times New Roman" w:cs="Times New Roman"/>
          <w:sz w:val="28"/>
          <w:szCs w:val="28"/>
        </w:rPr>
        <w:t>»</w:t>
      </w:r>
      <w:r w:rsidRPr="000F6729">
        <w:rPr>
          <w:rFonts w:ascii="Times New Roman" w:hAnsi="Times New Roman" w:cs="Times New Roman"/>
          <w:sz w:val="28"/>
          <w:szCs w:val="28"/>
        </w:rPr>
        <w:t>, портрет В.И.Чуковского, дидактическая игра «</w:t>
      </w:r>
      <w:r w:rsidR="00CE12B3">
        <w:rPr>
          <w:rFonts w:ascii="Times New Roman" w:hAnsi="Times New Roman" w:cs="Times New Roman"/>
          <w:sz w:val="28"/>
          <w:szCs w:val="28"/>
        </w:rPr>
        <w:t>Сказочные бусы</w:t>
      </w:r>
      <w:r w:rsidR="00BB4A2D">
        <w:rPr>
          <w:rFonts w:ascii="Times New Roman" w:hAnsi="Times New Roman" w:cs="Times New Roman"/>
          <w:sz w:val="28"/>
          <w:szCs w:val="28"/>
        </w:rPr>
        <w:t>»</w:t>
      </w:r>
      <w:r w:rsidR="00CE12B3">
        <w:rPr>
          <w:rFonts w:ascii="Times New Roman" w:hAnsi="Times New Roman" w:cs="Times New Roman"/>
          <w:sz w:val="28"/>
          <w:szCs w:val="28"/>
        </w:rPr>
        <w:t xml:space="preserve"> (пять картинок с героями из сказки, которые приклеены на бусинки разного цвета, ниточка)</w:t>
      </w:r>
      <w:r w:rsidR="00BB4A2D">
        <w:rPr>
          <w:rFonts w:ascii="Times New Roman" w:hAnsi="Times New Roman" w:cs="Times New Roman"/>
          <w:sz w:val="28"/>
          <w:szCs w:val="28"/>
        </w:rPr>
        <w:t>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Ход непосредственно - образовательной деятельности: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Этап деятельности. Действия педагога. Действия детей.</w:t>
      </w:r>
    </w:p>
    <w:p w:rsidR="00415FAD" w:rsidRDefault="00415FAD" w:rsidP="00415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Подготовка к восприятию. Первичное чтение. </w:t>
      </w:r>
    </w:p>
    <w:p w:rsidR="00415FAD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729">
        <w:rPr>
          <w:rFonts w:ascii="Times New Roman" w:hAnsi="Times New Roman" w:cs="Times New Roman"/>
          <w:sz w:val="28"/>
          <w:szCs w:val="28"/>
        </w:rPr>
        <w:t>Ребята, когда я шла к вам, то увидела, сидящую на лавочке куклу Машу. Она сидела и грустила. Я подошла к ней и спросила: «Почему ты грустишь?». Маша о</w:t>
      </w:r>
      <w:r w:rsidR="00BB4A2D">
        <w:rPr>
          <w:rFonts w:ascii="Times New Roman" w:hAnsi="Times New Roman" w:cs="Times New Roman"/>
          <w:sz w:val="28"/>
          <w:szCs w:val="28"/>
        </w:rPr>
        <w:t>тветила: «Что ей подарили книгу, но она совсем не умеет читать и не знает о чем она». Я</w:t>
      </w:r>
      <w:r w:rsidRPr="000F6729">
        <w:rPr>
          <w:rFonts w:ascii="Times New Roman" w:hAnsi="Times New Roman" w:cs="Times New Roman"/>
          <w:sz w:val="28"/>
          <w:szCs w:val="28"/>
        </w:rPr>
        <w:t xml:space="preserve"> позвала</w:t>
      </w:r>
      <w:r w:rsidR="00BB4A2D">
        <w:rPr>
          <w:rFonts w:ascii="Times New Roman" w:hAnsi="Times New Roman" w:cs="Times New Roman"/>
          <w:sz w:val="28"/>
          <w:szCs w:val="28"/>
        </w:rPr>
        <w:t xml:space="preserve"> её</w:t>
      </w:r>
      <w:r w:rsidRPr="000F6729">
        <w:rPr>
          <w:rFonts w:ascii="Times New Roman" w:hAnsi="Times New Roman" w:cs="Times New Roman"/>
          <w:sz w:val="28"/>
          <w:szCs w:val="28"/>
        </w:rPr>
        <w:t xml:space="preserve"> к </w:t>
      </w:r>
      <w:r w:rsidR="00BB4A2D">
        <w:rPr>
          <w:rFonts w:ascii="Times New Roman" w:hAnsi="Times New Roman" w:cs="Times New Roman"/>
          <w:sz w:val="28"/>
          <w:szCs w:val="28"/>
        </w:rPr>
        <w:t>нам и пообещала, что мы поможем узнать, что это за книга</w:t>
      </w:r>
      <w:r w:rsidRPr="000F6729">
        <w:rPr>
          <w:rFonts w:ascii="Times New Roman" w:hAnsi="Times New Roman" w:cs="Times New Roman"/>
          <w:sz w:val="28"/>
          <w:szCs w:val="28"/>
        </w:rPr>
        <w:t>. Поможем?</w:t>
      </w:r>
      <w:r w:rsidR="00BB4A2D">
        <w:rPr>
          <w:rFonts w:ascii="Times New Roman" w:hAnsi="Times New Roman" w:cs="Times New Roman"/>
          <w:sz w:val="28"/>
          <w:szCs w:val="28"/>
        </w:rPr>
        <w:t xml:space="preserve"> (кукла Маша сидит с перевернутой книгой).</w:t>
      </w:r>
    </w:p>
    <w:p w:rsidR="00BB4A2D" w:rsidRPr="000F6729" w:rsidRDefault="00BB4A2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не будем терять времени и посмотрим на книгу (педагог берет книгу и переворачивает её).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</w:t>
      </w:r>
      <w:r w:rsidR="00BB4A2D">
        <w:rPr>
          <w:rFonts w:ascii="Times New Roman" w:hAnsi="Times New Roman" w:cs="Times New Roman"/>
          <w:sz w:val="28"/>
          <w:szCs w:val="28"/>
        </w:rPr>
        <w:t>Ребята, посмотрите</w:t>
      </w:r>
      <w:r w:rsidRPr="000F6729">
        <w:rPr>
          <w:rFonts w:ascii="Times New Roman" w:hAnsi="Times New Roman" w:cs="Times New Roman"/>
          <w:sz w:val="28"/>
          <w:szCs w:val="28"/>
        </w:rPr>
        <w:t xml:space="preserve"> на обложку данной книги</w:t>
      </w:r>
      <w:r w:rsidR="00BB4A2D">
        <w:rPr>
          <w:rFonts w:ascii="Times New Roman" w:hAnsi="Times New Roman" w:cs="Times New Roman"/>
          <w:sz w:val="28"/>
          <w:szCs w:val="28"/>
        </w:rPr>
        <w:t>, кого вы видите</w:t>
      </w:r>
      <w:r w:rsidRPr="000F6729">
        <w:rPr>
          <w:rFonts w:ascii="Times New Roman" w:hAnsi="Times New Roman" w:cs="Times New Roman"/>
          <w:sz w:val="28"/>
          <w:szCs w:val="28"/>
        </w:rPr>
        <w:t>?</w:t>
      </w:r>
      <w:r w:rsidR="00BB4A2D">
        <w:rPr>
          <w:rFonts w:ascii="Times New Roman" w:hAnsi="Times New Roman" w:cs="Times New Roman"/>
          <w:sz w:val="28"/>
          <w:szCs w:val="28"/>
        </w:rPr>
        <w:t xml:space="preserve"> Что на ней изображено? </w:t>
      </w:r>
      <w:r w:rsidRPr="000F6729">
        <w:rPr>
          <w:rFonts w:ascii="Times New Roman" w:hAnsi="Times New Roman" w:cs="Times New Roman"/>
          <w:sz w:val="28"/>
          <w:szCs w:val="28"/>
        </w:rPr>
        <w:t xml:space="preserve"> Как называется эта сказка? Кто ее написал? </w:t>
      </w:r>
    </w:p>
    <w:p w:rsidR="00702181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>Корней Иванович Чуковский – известный детский писатель, который очень любил детей. Ге</w:t>
      </w:r>
      <w:r w:rsidR="00BB4A2D">
        <w:rPr>
          <w:rFonts w:ascii="Times New Roman" w:hAnsi="Times New Roman" w:cs="Times New Roman"/>
          <w:sz w:val="28"/>
          <w:szCs w:val="28"/>
        </w:rPr>
        <w:t>роями его сказок были звери, насекомые</w:t>
      </w:r>
      <w:r w:rsidRPr="000F6729">
        <w:rPr>
          <w:rFonts w:ascii="Times New Roman" w:hAnsi="Times New Roman" w:cs="Times New Roman"/>
          <w:sz w:val="28"/>
          <w:szCs w:val="28"/>
        </w:rPr>
        <w:t>, дети и даже вещи (показ портрета писателя).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AD" w:rsidRPr="000F6729" w:rsidRDefault="00BB4A2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</w:t>
      </w:r>
      <w:r w:rsidR="00CE12B3">
        <w:rPr>
          <w:rFonts w:ascii="Times New Roman" w:hAnsi="Times New Roman" w:cs="Times New Roman"/>
          <w:sz w:val="28"/>
          <w:szCs w:val="28"/>
        </w:rPr>
        <w:t>,</w:t>
      </w:r>
      <w:r w:rsidR="00415FAD" w:rsidRPr="000F6729">
        <w:rPr>
          <w:rFonts w:ascii="Times New Roman" w:hAnsi="Times New Roman" w:cs="Times New Roman"/>
          <w:sz w:val="28"/>
          <w:szCs w:val="28"/>
        </w:rPr>
        <w:t xml:space="preserve"> </w:t>
      </w:r>
      <w:r w:rsidR="00CE12B3">
        <w:rPr>
          <w:rFonts w:ascii="Times New Roman" w:hAnsi="Times New Roman" w:cs="Times New Roman"/>
          <w:sz w:val="28"/>
          <w:szCs w:val="28"/>
        </w:rPr>
        <w:t>что такое самовар? А базар</w:t>
      </w:r>
      <w:r w:rsidR="00415FAD" w:rsidRPr="000F6729">
        <w:rPr>
          <w:rFonts w:ascii="Times New Roman" w:hAnsi="Times New Roman" w:cs="Times New Roman"/>
          <w:sz w:val="28"/>
          <w:szCs w:val="28"/>
        </w:rPr>
        <w:t>?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2. Аналитическая беседа. Вторичное чтение.</w:t>
      </w:r>
    </w:p>
    <w:p w:rsidR="00B00B07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 </w:t>
      </w:r>
      <w:r w:rsidR="00B00B07">
        <w:rPr>
          <w:rFonts w:ascii="Times New Roman" w:hAnsi="Times New Roman" w:cs="Times New Roman"/>
          <w:sz w:val="28"/>
          <w:szCs w:val="28"/>
        </w:rPr>
        <w:t xml:space="preserve">Ребята, о ком вы услышали сказку? Почему Муха-Цокотуха решила пригласить к себе гостей? Какой праздник у неё был? </w:t>
      </w:r>
      <w:r w:rsidR="00F62B35">
        <w:rPr>
          <w:rFonts w:ascii="Times New Roman" w:hAnsi="Times New Roman" w:cs="Times New Roman"/>
          <w:sz w:val="28"/>
          <w:szCs w:val="28"/>
        </w:rPr>
        <w:t xml:space="preserve">Кто приходил к ней в гости, вспомним…(чтение отдельных строк). </w:t>
      </w:r>
      <w:r w:rsidR="00B00B07">
        <w:rPr>
          <w:rFonts w:ascii="Times New Roman" w:hAnsi="Times New Roman" w:cs="Times New Roman"/>
          <w:sz w:val="28"/>
          <w:szCs w:val="28"/>
        </w:rPr>
        <w:t>Расскажите, что случилось с ней в этой сказке? А кто её спас?</w:t>
      </w:r>
    </w:p>
    <w:p w:rsidR="00F62B35" w:rsidRDefault="00B00B07" w:rsidP="00F62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вам напомню, как он это сделал… (чтение отрывка со слов «Вдруг откуда-то летит…»).</w:t>
      </w:r>
    </w:p>
    <w:p w:rsidR="00F62B35" w:rsidRDefault="00F62B35" w:rsidP="00F62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почему ей никто из её гостей не помог? </w:t>
      </w:r>
    </w:p>
    <w:p w:rsidR="00B00B07" w:rsidRDefault="00B00B07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F62B35">
        <w:rPr>
          <w:rFonts w:ascii="Times New Roman" w:hAnsi="Times New Roman" w:cs="Times New Roman"/>
          <w:sz w:val="28"/>
          <w:szCs w:val="28"/>
        </w:rPr>
        <w:t>а если бы вы были в гостях у Мухи-Цокотухи, вы бы спасли её, как это сделал маленький комарик? Или бы тоже испугались?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 xml:space="preserve">3. Завершающий этап. Рефлексия. </w:t>
      </w:r>
    </w:p>
    <w:p w:rsidR="00415FAD" w:rsidRPr="000F6729" w:rsidRDefault="00F62B35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21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</w:t>
      </w:r>
      <w:r w:rsidR="00702181">
        <w:rPr>
          <w:rFonts w:ascii="Times New Roman" w:hAnsi="Times New Roman" w:cs="Times New Roman"/>
          <w:sz w:val="28"/>
          <w:szCs w:val="28"/>
        </w:rPr>
        <w:t xml:space="preserve"> кому мы сегодня с вами помогли? Что мы для этого сделали? А</w:t>
      </w:r>
      <w:r>
        <w:rPr>
          <w:rFonts w:ascii="Times New Roman" w:hAnsi="Times New Roman" w:cs="Times New Roman"/>
          <w:sz w:val="28"/>
          <w:szCs w:val="28"/>
        </w:rPr>
        <w:t xml:space="preserve"> какую сказку</w:t>
      </w:r>
      <w:r w:rsidR="00702181">
        <w:rPr>
          <w:rFonts w:ascii="Times New Roman" w:hAnsi="Times New Roman" w:cs="Times New Roman"/>
          <w:sz w:val="28"/>
          <w:szCs w:val="28"/>
        </w:rPr>
        <w:t xml:space="preserve"> мы прочитали для Маши? Кто её автор? А вы знаете, какие ещё произведения он написал? Как вы считаете, чему научит н</w:t>
      </w:r>
      <w:r w:rsidR="00661A30">
        <w:rPr>
          <w:rFonts w:ascii="Times New Roman" w:hAnsi="Times New Roman" w:cs="Times New Roman"/>
          <w:sz w:val="28"/>
          <w:szCs w:val="28"/>
        </w:rPr>
        <w:t>ас эта сказка? Как мы должны относиться к тем, у кого случилась беда</w:t>
      </w:r>
      <w:r w:rsidR="00702181">
        <w:rPr>
          <w:rFonts w:ascii="Times New Roman" w:hAnsi="Times New Roman" w:cs="Times New Roman"/>
          <w:sz w:val="28"/>
          <w:szCs w:val="28"/>
        </w:rPr>
        <w:t>?</w:t>
      </w:r>
    </w:p>
    <w:p w:rsidR="00415FAD" w:rsidRDefault="00415FAD" w:rsidP="0070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sz w:val="28"/>
          <w:szCs w:val="28"/>
        </w:rPr>
        <w:t xml:space="preserve">- Маша </w:t>
      </w:r>
      <w:r w:rsidR="00702181">
        <w:rPr>
          <w:rFonts w:ascii="Times New Roman" w:hAnsi="Times New Roman" w:cs="Times New Roman"/>
          <w:sz w:val="28"/>
          <w:szCs w:val="28"/>
        </w:rPr>
        <w:t>приготовила для вас игру, которая называется «Сказочные бусы».</w:t>
      </w:r>
    </w:p>
    <w:p w:rsidR="00E74537" w:rsidRDefault="00E74537" w:rsidP="0070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Pr="000F6729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Pr="000F6729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Pr="000F6729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Pr="000F6729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FAD" w:rsidRDefault="00415FAD" w:rsidP="00415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537" w:rsidRDefault="00E74537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37" w:rsidRDefault="00E74537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37" w:rsidRDefault="00E74537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дидактической настольн</w:t>
      </w:r>
      <w:r w:rsidR="00E74537">
        <w:rPr>
          <w:rFonts w:ascii="Times New Roman" w:hAnsi="Times New Roman" w:cs="Times New Roman"/>
          <w:b/>
          <w:sz w:val="28"/>
          <w:szCs w:val="28"/>
        </w:rPr>
        <w:t>о-печатной игры «Сказочные бусы</w:t>
      </w:r>
      <w:r w:rsidRPr="000F6729">
        <w:rPr>
          <w:rFonts w:ascii="Times New Roman" w:hAnsi="Times New Roman" w:cs="Times New Roman"/>
          <w:b/>
          <w:sz w:val="28"/>
          <w:szCs w:val="28"/>
        </w:rPr>
        <w:t>»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6729">
        <w:rPr>
          <w:rFonts w:ascii="Times New Roman" w:hAnsi="Times New Roman" w:cs="Times New Roman"/>
          <w:sz w:val="28"/>
          <w:szCs w:val="28"/>
        </w:rPr>
        <w:t>«</w:t>
      </w:r>
      <w:r w:rsidR="00E74537">
        <w:rPr>
          <w:rFonts w:ascii="Times New Roman" w:hAnsi="Times New Roman" w:cs="Times New Roman"/>
          <w:sz w:val="28"/>
          <w:szCs w:val="28"/>
        </w:rPr>
        <w:t>Сказочные бусы</w:t>
      </w:r>
      <w:r w:rsidRPr="000F6729">
        <w:rPr>
          <w:rFonts w:ascii="Times New Roman" w:hAnsi="Times New Roman" w:cs="Times New Roman"/>
          <w:sz w:val="28"/>
          <w:szCs w:val="28"/>
        </w:rPr>
        <w:t>»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0F6729">
        <w:rPr>
          <w:rFonts w:ascii="Times New Roman" w:hAnsi="Times New Roman" w:cs="Times New Roman"/>
          <w:sz w:val="28"/>
          <w:szCs w:val="28"/>
        </w:rPr>
        <w:t xml:space="preserve"> социально-коммуникативное, </w:t>
      </w:r>
      <w:r w:rsidR="00E74537">
        <w:rPr>
          <w:rFonts w:ascii="Times New Roman" w:hAnsi="Times New Roman" w:cs="Times New Roman"/>
          <w:sz w:val="28"/>
          <w:szCs w:val="28"/>
        </w:rPr>
        <w:t xml:space="preserve">речевое, </w:t>
      </w:r>
      <w:r w:rsidRPr="000F6729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Педагогические цели:</w:t>
      </w:r>
      <w:r w:rsidRPr="000F6729">
        <w:rPr>
          <w:rFonts w:ascii="Times New Roman" w:hAnsi="Times New Roman" w:cs="Times New Roman"/>
          <w:sz w:val="28"/>
          <w:szCs w:val="28"/>
        </w:rPr>
        <w:t xml:space="preserve"> </w:t>
      </w:r>
      <w:r w:rsidR="00E74537">
        <w:rPr>
          <w:rFonts w:ascii="Times New Roman" w:hAnsi="Times New Roman" w:cs="Times New Roman"/>
          <w:sz w:val="28"/>
          <w:szCs w:val="28"/>
        </w:rPr>
        <w:t>закреплять названия героев сказки, развивать логическое мышление, связную речь, мелкую моторику рук, формировать умения работать по инструкции, алгоритму,  различать и называть цвета, воспитывать усидчивость, интерес к дидактическим играм.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проявляют инициативу и самостоятельность, активно взаимодействуют друг с другом и взрослым, хорошо владеют речью.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игровая, к</w:t>
      </w:r>
      <w:r w:rsidR="00E74537">
        <w:rPr>
          <w:rFonts w:ascii="Times New Roman" w:hAnsi="Times New Roman" w:cs="Times New Roman"/>
          <w:sz w:val="28"/>
          <w:szCs w:val="28"/>
        </w:rPr>
        <w:t>оммуникативная</w:t>
      </w:r>
      <w:r w:rsidRPr="000F6729">
        <w:rPr>
          <w:rFonts w:ascii="Times New Roman" w:hAnsi="Times New Roman" w:cs="Times New Roman"/>
          <w:sz w:val="28"/>
          <w:szCs w:val="28"/>
        </w:rPr>
        <w:t>.</w:t>
      </w:r>
    </w:p>
    <w:p w:rsidR="00CE12B3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0F6729">
        <w:rPr>
          <w:rFonts w:ascii="Times New Roman" w:hAnsi="Times New Roman" w:cs="Times New Roman"/>
          <w:sz w:val="28"/>
          <w:szCs w:val="28"/>
        </w:rPr>
        <w:t xml:space="preserve"> </w:t>
      </w:r>
      <w:r w:rsidR="00CE12B3">
        <w:rPr>
          <w:rFonts w:ascii="Times New Roman" w:hAnsi="Times New Roman" w:cs="Times New Roman"/>
          <w:sz w:val="28"/>
          <w:szCs w:val="28"/>
        </w:rPr>
        <w:t>Пять картинок с героями из сказки, которые приклеены на бусинки разного цвета, ниточка.</w:t>
      </w:r>
    </w:p>
    <w:p w:rsidR="00CE12B3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0F6729">
        <w:rPr>
          <w:rFonts w:ascii="Times New Roman" w:hAnsi="Times New Roman" w:cs="Times New Roman"/>
          <w:sz w:val="28"/>
          <w:szCs w:val="28"/>
        </w:rPr>
        <w:t xml:space="preserve"> Перед детьми выкладываются </w:t>
      </w:r>
      <w:r w:rsidR="008B4AC5">
        <w:rPr>
          <w:rFonts w:ascii="Times New Roman" w:hAnsi="Times New Roman" w:cs="Times New Roman"/>
          <w:sz w:val="28"/>
          <w:szCs w:val="28"/>
        </w:rPr>
        <w:t>сказочные бусы из бусинок с героями сказки. Детям нужно назвать последовательно героев сказки, кто приходил к Мухе-Цокотухе сначала, и потом. Предложить посчитать бусинки, назвать их цвет</w:t>
      </w:r>
      <w:r w:rsidR="00CE12B3">
        <w:rPr>
          <w:rFonts w:ascii="Times New Roman" w:hAnsi="Times New Roman" w:cs="Times New Roman"/>
          <w:sz w:val="28"/>
          <w:szCs w:val="28"/>
        </w:rPr>
        <w:t>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729">
        <w:rPr>
          <w:rFonts w:ascii="Times New Roman" w:hAnsi="Times New Roman" w:cs="Times New Roman"/>
          <w:i/>
          <w:sz w:val="28"/>
          <w:szCs w:val="28"/>
        </w:rPr>
        <w:t>Мотивационно-побудительная</w:t>
      </w:r>
      <w:proofErr w:type="spellEnd"/>
      <w:r w:rsidRPr="000F6729">
        <w:rPr>
          <w:rFonts w:ascii="Times New Roman" w:hAnsi="Times New Roman" w:cs="Times New Roman"/>
          <w:i/>
          <w:sz w:val="28"/>
          <w:szCs w:val="28"/>
        </w:rPr>
        <w:t xml:space="preserve"> часть</w:t>
      </w:r>
    </w:p>
    <w:p w:rsidR="008B4AC5" w:rsidRDefault="008B4AC5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Маши случилась беда: перепутались все бусы с картинками героев. Она просит помощи у детей. Дети соглашаются ей помочь и правильно распределить гостей Мухи-Цокотухи. 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29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CE12B3" w:rsidRDefault="00BE26D5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выкладывает</w:t>
      </w:r>
      <w:r w:rsidR="00415FAD" w:rsidRPr="000F6729">
        <w:rPr>
          <w:rFonts w:ascii="Times New Roman" w:hAnsi="Times New Roman" w:cs="Times New Roman"/>
          <w:sz w:val="28"/>
          <w:szCs w:val="28"/>
        </w:rPr>
        <w:t xml:space="preserve"> каждой</w:t>
      </w:r>
      <w:r>
        <w:rPr>
          <w:rFonts w:ascii="Times New Roman" w:hAnsi="Times New Roman" w:cs="Times New Roman"/>
          <w:sz w:val="28"/>
          <w:szCs w:val="28"/>
        </w:rPr>
        <w:t xml:space="preserve"> подгруппе сказочные бусы из бусинок с героями сказки и просит последовательно их собрать, при этом называя цвет</w:t>
      </w:r>
      <w:r w:rsidR="00CE12B3">
        <w:rPr>
          <w:rFonts w:ascii="Times New Roman" w:hAnsi="Times New Roman" w:cs="Times New Roman"/>
          <w:sz w:val="28"/>
          <w:szCs w:val="28"/>
        </w:rPr>
        <w:t>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29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415FAD" w:rsidRPr="000F6729" w:rsidRDefault="00BE26D5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благодарит детей за помощь и уходи</w:t>
      </w:r>
      <w:r w:rsidR="00415FAD" w:rsidRPr="000F6729">
        <w:rPr>
          <w:rFonts w:ascii="Times New Roman" w:hAnsi="Times New Roman" w:cs="Times New Roman"/>
          <w:sz w:val="28"/>
          <w:szCs w:val="28"/>
        </w:rPr>
        <w:t>т.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2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F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поднять руки вверх и хлопать в ладоши </w:t>
      </w:r>
      <w:r w:rsidR="00BE26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тем, кому было интересно и все понравилось. Присесть, немного согнув ноги </w:t>
      </w:r>
      <w:r w:rsidR="00BE26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тем, кому было интересно, но не все получалось. Присесть на корточки </w:t>
      </w:r>
      <w:r w:rsidR="00BE26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тем, кому было скучно и ничего не получилось.</w:t>
      </w: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FAD" w:rsidRPr="000F6729" w:rsidRDefault="00415FAD" w:rsidP="00415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563" w:rsidRDefault="00D06563"/>
    <w:sectPr w:rsidR="00D06563" w:rsidSect="000F6729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9C"/>
    <w:multiLevelType w:val="hybridMultilevel"/>
    <w:tmpl w:val="DC4C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AD"/>
    <w:rsid w:val="00121D40"/>
    <w:rsid w:val="002818A5"/>
    <w:rsid w:val="00342238"/>
    <w:rsid w:val="00415FAD"/>
    <w:rsid w:val="00661A30"/>
    <w:rsid w:val="00702181"/>
    <w:rsid w:val="00895E2A"/>
    <w:rsid w:val="008B4AC5"/>
    <w:rsid w:val="00AA05A9"/>
    <w:rsid w:val="00B00B07"/>
    <w:rsid w:val="00BB4A2D"/>
    <w:rsid w:val="00BE26D5"/>
    <w:rsid w:val="00C36478"/>
    <w:rsid w:val="00CE12B3"/>
    <w:rsid w:val="00D06563"/>
    <w:rsid w:val="00E568A5"/>
    <w:rsid w:val="00E74537"/>
    <w:rsid w:val="00F30141"/>
    <w:rsid w:val="00F6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8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uiPriority w:val="1"/>
    <w:qFormat/>
    <w:rsid w:val="00415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2019-04-23T05:09:00Z</dcterms:created>
  <dcterms:modified xsi:type="dcterms:W3CDTF">2020-05-08T16:58:00Z</dcterms:modified>
</cp:coreProperties>
</file>