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FE" w:rsidRPr="00FD0259" w:rsidRDefault="00D323FE" w:rsidP="0057458D">
      <w:pPr>
        <w:pStyle w:val="a3"/>
        <w:tabs>
          <w:tab w:val="left" w:pos="8931"/>
        </w:tabs>
        <w:jc w:val="center"/>
        <w:rPr>
          <w:rFonts w:ascii="Times New Roman" w:hAnsi="Times New Roman" w:cs="Times New Roman"/>
          <w:b/>
          <w:sz w:val="24"/>
          <w:szCs w:val="24"/>
        </w:rPr>
      </w:pPr>
      <w:r w:rsidRPr="00FD0259">
        <w:rPr>
          <w:rFonts w:ascii="Times New Roman" w:hAnsi="Times New Roman" w:cs="Times New Roman"/>
          <w:b/>
          <w:sz w:val="24"/>
          <w:szCs w:val="24"/>
        </w:rPr>
        <w:t>Муниципальное бюджетное дошкольное образовательное учреждение</w:t>
      </w:r>
    </w:p>
    <w:p w:rsidR="00D323FE" w:rsidRPr="00FD0259" w:rsidRDefault="00D323FE" w:rsidP="00D323FE">
      <w:pPr>
        <w:pStyle w:val="a3"/>
        <w:jc w:val="center"/>
        <w:rPr>
          <w:rFonts w:ascii="Times New Roman" w:hAnsi="Times New Roman" w:cs="Times New Roman"/>
          <w:b/>
          <w:sz w:val="24"/>
          <w:szCs w:val="24"/>
        </w:rPr>
      </w:pPr>
      <w:proofErr w:type="spellStart"/>
      <w:r w:rsidRPr="00FD0259">
        <w:rPr>
          <w:rFonts w:ascii="Times New Roman" w:hAnsi="Times New Roman" w:cs="Times New Roman"/>
          <w:b/>
          <w:sz w:val="24"/>
          <w:szCs w:val="24"/>
        </w:rPr>
        <w:t>Курагинский</w:t>
      </w:r>
      <w:proofErr w:type="spellEnd"/>
      <w:r w:rsidRPr="00FD0259">
        <w:rPr>
          <w:rFonts w:ascii="Times New Roman" w:hAnsi="Times New Roman" w:cs="Times New Roman"/>
          <w:b/>
          <w:sz w:val="24"/>
          <w:szCs w:val="24"/>
        </w:rPr>
        <w:t xml:space="preserve"> детский сад № 15</w:t>
      </w:r>
    </w:p>
    <w:p w:rsidR="00D323FE" w:rsidRPr="00DB20FB" w:rsidRDefault="00DB20FB" w:rsidP="00FD0259">
      <w:pPr>
        <w:pStyle w:val="a3"/>
        <w:jc w:val="center"/>
        <w:rPr>
          <w:rFonts w:ascii="Times New Roman" w:hAnsi="Times New Roman" w:cs="Times New Roman"/>
          <w:b/>
          <w:sz w:val="24"/>
          <w:szCs w:val="24"/>
        </w:rPr>
      </w:pPr>
      <w:r w:rsidRPr="00DB20FB">
        <w:rPr>
          <w:rFonts w:ascii="Times New Roman" w:hAnsi="Times New Roman" w:cs="Times New Roman"/>
          <w:b/>
          <w:sz w:val="24"/>
          <w:szCs w:val="24"/>
        </w:rPr>
        <w:t xml:space="preserve">Диагностика </w:t>
      </w:r>
      <w:r w:rsidR="00FD0259" w:rsidRPr="00DB20FB">
        <w:rPr>
          <w:rFonts w:ascii="Times New Roman" w:hAnsi="Times New Roman" w:cs="Times New Roman"/>
          <w:b/>
          <w:sz w:val="24"/>
          <w:szCs w:val="24"/>
        </w:rPr>
        <w:t xml:space="preserve"> </w:t>
      </w:r>
      <w:r w:rsidR="00D323FE" w:rsidRPr="00DB20FB">
        <w:rPr>
          <w:rFonts w:ascii="Times New Roman" w:eastAsia="Times New Roman" w:hAnsi="Times New Roman" w:cs="Times New Roman"/>
          <w:b/>
          <w:bCs/>
          <w:color w:val="000000"/>
          <w:sz w:val="24"/>
          <w:szCs w:val="24"/>
          <w:lang w:eastAsia="ru-RU"/>
        </w:rPr>
        <w:t xml:space="preserve">уровня </w:t>
      </w:r>
      <w:proofErr w:type="spellStart"/>
      <w:r w:rsidR="00D323FE" w:rsidRPr="00DB20FB">
        <w:rPr>
          <w:rFonts w:ascii="Times New Roman" w:eastAsia="Times New Roman" w:hAnsi="Times New Roman" w:cs="Times New Roman"/>
          <w:b/>
          <w:bCs/>
          <w:color w:val="000000"/>
          <w:sz w:val="24"/>
          <w:szCs w:val="24"/>
          <w:lang w:eastAsia="ru-RU"/>
        </w:rPr>
        <w:t>сформированности</w:t>
      </w:r>
      <w:proofErr w:type="spellEnd"/>
    </w:p>
    <w:p w:rsidR="00D323FE" w:rsidRPr="00DB20FB" w:rsidRDefault="00D323FE" w:rsidP="00D323FE">
      <w:pPr>
        <w:pStyle w:val="a3"/>
        <w:jc w:val="center"/>
        <w:rPr>
          <w:rFonts w:ascii="Times New Roman" w:eastAsia="Times New Roman" w:hAnsi="Times New Roman" w:cs="Times New Roman"/>
          <w:b/>
          <w:bCs/>
          <w:color w:val="000000"/>
          <w:sz w:val="24"/>
          <w:szCs w:val="24"/>
          <w:lang w:eastAsia="ru-RU"/>
        </w:rPr>
      </w:pPr>
      <w:r w:rsidRPr="00DB20FB">
        <w:rPr>
          <w:rFonts w:ascii="Times New Roman" w:eastAsia="Times New Roman" w:hAnsi="Times New Roman" w:cs="Times New Roman"/>
          <w:b/>
          <w:bCs/>
          <w:color w:val="000000"/>
          <w:sz w:val="24"/>
          <w:szCs w:val="24"/>
          <w:lang w:eastAsia="ru-RU"/>
        </w:rPr>
        <w:t xml:space="preserve">познавательно - исследовательской деятельности </w:t>
      </w:r>
    </w:p>
    <w:p w:rsidR="00D323FE" w:rsidRDefault="00D323FE" w:rsidP="00D323FE">
      <w:pPr>
        <w:pStyle w:val="a3"/>
        <w:jc w:val="center"/>
        <w:rPr>
          <w:rFonts w:ascii="Times New Roman" w:eastAsia="Times New Roman" w:hAnsi="Times New Roman" w:cs="Times New Roman"/>
          <w:b/>
          <w:bCs/>
          <w:color w:val="000000"/>
          <w:sz w:val="24"/>
          <w:szCs w:val="24"/>
          <w:lang w:eastAsia="ru-RU"/>
        </w:rPr>
      </w:pPr>
      <w:r w:rsidRPr="00FD0259">
        <w:rPr>
          <w:rFonts w:ascii="Times New Roman" w:eastAsia="Times New Roman" w:hAnsi="Times New Roman" w:cs="Times New Roman"/>
          <w:b/>
          <w:bCs/>
          <w:color w:val="000000"/>
          <w:sz w:val="24"/>
          <w:szCs w:val="24"/>
          <w:lang w:eastAsia="ru-RU"/>
        </w:rPr>
        <w:t>старшей компенсирующей  группы «Почемучки»</w:t>
      </w:r>
    </w:p>
    <w:p w:rsidR="00DB20FB" w:rsidRPr="00DB20FB" w:rsidRDefault="00DB20FB" w:rsidP="00D323FE">
      <w:pPr>
        <w:pStyle w:val="a3"/>
        <w:jc w:val="center"/>
        <w:rPr>
          <w:rFonts w:ascii="Times New Roman" w:hAnsi="Times New Roman" w:cs="Times New Roman"/>
          <w:b/>
          <w:sz w:val="24"/>
          <w:szCs w:val="24"/>
        </w:rPr>
      </w:pPr>
      <w:r w:rsidRPr="00DB20FB">
        <w:rPr>
          <w:rFonts w:ascii="Times New Roman" w:eastAsia="Times New Roman" w:hAnsi="Times New Roman" w:cs="Times New Roman"/>
          <w:b/>
          <w:bCs/>
          <w:color w:val="000000"/>
          <w:sz w:val="24"/>
          <w:szCs w:val="24"/>
          <w:lang w:eastAsia="ru-RU"/>
        </w:rPr>
        <w:t xml:space="preserve">воспитатель: </w:t>
      </w:r>
      <w:proofErr w:type="spellStart"/>
      <w:r w:rsidRPr="00DB20FB">
        <w:rPr>
          <w:rFonts w:ascii="Times New Roman" w:eastAsia="Times New Roman" w:hAnsi="Times New Roman" w:cs="Times New Roman"/>
          <w:b/>
          <w:bCs/>
          <w:color w:val="000000"/>
          <w:sz w:val="24"/>
          <w:szCs w:val="24"/>
          <w:lang w:eastAsia="ru-RU"/>
        </w:rPr>
        <w:t>Жибинова</w:t>
      </w:r>
      <w:proofErr w:type="spellEnd"/>
      <w:r w:rsidRPr="00DB20FB">
        <w:rPr>
          <w:rFonts w:ascii="Times New Roman" w:eastAsia="Times New Roman" w:hAnsi="Times New Roman" w:cs="Times New Roman"/>
          <w:b/>
          <w:bCs/>
          <w:color w:val="000000"/>
          <w:sz w:val="24"/>
          <w:szCs w:val="24"/>
          <w:lang w:eastAsia="ru-RU"/>
        </w:rPr>
        <w:t xml:space="preserve"> Е.А.</w:t>
      </w:r>
    </w:p>
    <w:p w:rsidR="00DB20FB" w:rsidRPr="00DB20FB" w:rsidRDefault="00D323FE" w:rsidP="00DB20FB">
      <w:pPr>
        <w:rPr>
          <w:rFonts w:ascii="Times New Roman" w:hAnsi="Times New Roman" w:cs="Times New Roman"/>
          <w:b/>
          <w:sz w:val="24"/>
          <w:szCs w:val="24"/>
          <w:lang w:eastAsia="ru-RU"/>
        </w:rPr>
      </w:pPr>
      <w:r w:rsidRPr="00DB20FB">
        <w:rPr>
          <w:rFonts w:ascii="Times New Roman" w:hAnsi="Times New Roman" w:cs="Times New Roman"/>
          <w:b/>
          <w:sz w:val="24"/>
          <w:szCs w:val="24"/>
          <w:lang w:eastAsia="ru-RU"/>
        </w:rPr>
        <w:t>ВЫЯВЛЕНИЕ УРОВНЯ РАЗВИТИЯ ИССЛЕДОВАТЕЛЬСКОЙ ДЕЯТЕЛЬНОСТИ</w:t>
      </w:r>
    </w:p>
    <w:p w:rsidR="00EF392D" w:rsidRPr="00DB20FB" w:rsidRDefault="00D323FE" w:rsidP="00DB20FB">
      <w:pPr>
        <w:rPr>
          <w:rFonts w:ascii="Times New Roman" w:hAnsi="Times New Roman" w:cs="Times New Roman"/>
          <w:sz w:val="24"/>
          <w:szCs w:val="24"/>
          <w:lang w:eastAsia="ru-RU"/>
        </w:rPr>
      </w:pPr>
      <w:r w:rsidRPr="001D5A10">
        <w:rPr>
          <w:rFonts w:ascii="Times New Roman" w:eastAsia="Times New Roman" w:hAnsi="Times New Roman" w:cs="Times New Roman"/>
          <w:b/>
          <w:bCs/>
          <w:color w:val="000000"/>
          <w:sz w:val="24"/>
          <w:szCs w:val="24"/>
          <w:lang w:eastAsia="ru-RU"/>
        </w:rPr>
        <w:t>Цель:</w:t>
      </w:r>
      <w:r w:rsidRPr="001D5A10">
        <w:rPr>
          <w:rFonts w:ascii="Times New Roman" w:eastAsia="Times New Roman" w:hAnsi="Times New Roman" w:cs="Times New Roman"/>
          <w:color w:val="000000"/>
          <w:sz w:val="24"/>
          <w:szCs w:val="24"/>
          <w:lang w:eastAsia="ru-RU"/>
        </w:rPr>
        <w:t xml:space="preserve"> выявить исходный уровень </w:t>
      </w:r>
      <w:proofErr w:type="spellStart"/>
      <w:r w:rsidRPr="001D5A10">
        <w:rPr>
          <w:rFonts w:ascii="Times New Roman" w:eastAsia="Times New Roman" w:hAnsi="Times New Roman" w:cs="Times New Roman"/>
          <w:color w:val="000000"/>
          <w:sz w:val="24"/>
          <w:szCs w:val="24"/>
          <w:lang w:eastAsia="ru-RU"/>
        </w:rPr>
        <w:t>сформированности</w:t>
      </w:r>
      <w:proofErr w:type="spellEnd"/>
      <w:r w:rsidRPr="001D5A10">
        <w:rPr>
          <w:rFonts w:ascii="Times New Roman" w:eastAsia="Times New Roman" w:hAnsi="Times New Roman" w:cs="Times New Roman"/>
          <w:color w:val="000000"/>
          <w:sz w:val="24"/>
          <w:szCs w:val="24"/>
          <w:lang w:eastAsia="ru-RU"/>
        </w:rPr>
        <w:t xml:space="preserve"> исследовательского поведения у детей для определения методов и приемов, при помощи которых возможно будет </w:t>
      </w:r>
      <w:proofErr w:type="gramStart"/>
      <w:r w:rsidRPr="001D5A10">
        <w:rPr>
          <w:rFonts w:ascii="Times New Roman" w:eastAsia="Times New Roman" w:hAnsi="Times New Roman" w:cs="Times New Roman"/>
          <w:color w:val="000000"/>
          <w:sz w:val="24"/>
          <w:szCs w:val="24"/>
          <w:lang w:eastAsia="ru-RU"/>
        </w:rPr>
        <w:t>формировать</w:t>
      </w:r>
      <w:proofErr w:type="gramEnd"/>
      <w:r w:rsidRPr="001D5A10">
        <w:rPr>
          <w:rFonts w:ascii="Times New Roman" w:eastAsia="Times New Roman" w:hAnsi="Times New Roman" w:cs="Times New Roman"/>
          <w:color w:val="000000"/>
          <w:sz w:val="24"/>
          <w:szCs w:val="24"/>
          <w:lang w:eastAsia="ru-RU"/>
        </w:rPr>
        <w:t xml:space="preserve"> и развивать</w:t>
      </w:r>
      <w:r w:rsidR="00EF392D">
        <w:rPr>
          <w:rFonts w:ascii="Times New Roman" w:eastAsia="Times New Roman" w:hAnsi="Times New Roman" w:cs="Times New Roman"/>
          <w:color w:val="000000"/>
          <w:sz w:val="24"/>
          <w:szCs w:val="24"/>
          <w:lang w:eastAsia="ru-RU"/>
        </w:rPr>
        <w:t xml:space="preserve"> исследовательскую деятельность.</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xml:space="preserve">Показатели </w:t>
      </w:r>
      <w:proofErr w:type="spellStart"/>
      <w:r w:rsidRPr="001D5A10">
        <w:rPr>
          <w:rFonts w:ascii="Times New Roman" w:eastAsia="Times New Roman" w:hAnsi="Times New Roman" w:cs="Times New Roman"/>
          <w:color w:val="000000"/>
          <w:sz w:val="24"/>
          <w:szCs w:val="24"/>
          <w:lang w:eastAsia="ru-RU"/>
        </w:rPr>
        <w:t>сформированности</w:t>
      </w:r>
      <w:proofErr w:type="spellEnd"/>
      <w:r w:rsidRPr="001D5A10">
        <w:rPr>
          <w:rFonts w:ascii="Times New Roman" w:eastAsia="Times New Roman" w:hAnsi="Times New Roman" w:cs="Times New Roman"/>
          <w:color w:val="000000"/>
          <w:sz w:val="24"/>
          <w:szCs w:val="24"/>
          <w:lang w:eastAsia="ru-RU"/>
        </w:rPr>
        <w:t xml:space="preserve"> исследовательской деятельности: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Умение видеть проблему;</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Умение формулировать и задавать вопросы;</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Умение выдвигать гипотезы;</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Умение делать выводы и умозаключения;</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Умение доказывать и защищать свои идеи;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Умение самостоятельно действовать на этапах исследования.</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xml:space="preserve">Критерии </w:t>
      </w:r>
      <w:proofErr w:type="spellStart"/>
      <w:r w:rsidRPr="001D5A10">
        <w:rPr>
          <w:rFonts w:ascii="Times New Roman" w:eastAsia="Times New Roman" w:hAnsi="Times New Roman" w:cs="Times New Roman"/>
          <w:color w:val="000000"/>
          <w:sz w:val="24"/>
          <w:szCs w:val="24"/>
          <w:lang w:eastAsia="ru-RU"/>
        </w:rPr>
        <w:t>сформированности</w:t>
      </w:r>
      <w:proofErr w:type="spellEnd"/>
      <w:r w:rsidRPr="001D5A10">
        <w:rPr>
          <w:rFonts w:ascii="Times New Roman" w:eastAsia="Times New Roman" w:hAnsi="Times New Roman" w:cs="Times New Roman"/>
          <w:color w:val="000000"/>
          <w:sz w:val="24"/>
          <w:szCs w:val="24"/>
          <w:lang w:eastAsia="ru-RU"/>
        </w:rPr>
        <w:t xml:space="preserve"> исследовательской деятельности: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Самостоятельность.</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Полнота и логичность ответа.</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Правильность выводов и формулировок.</w:t>
      </w:r>
    </w:p>
    <w:p w:rsidR="00D323FE" w:rsidRPr="001D5A10" w:rsidRDefault="0057458D" w:rsidP="00D323FE">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В таблице </w:t>
      </w:r>
      <w:r w:rsidR="00D323FE" w:rsidRPr="001D5A10">
        <w:rPr>
          <w:rFonts w:ascii="Times New Roman" w:eastAsia="Times New Roman" w:hAnsi="Times New Roman" w:cs="Times New Roman"/>
          <w:color w:val="000000"/>
          <w:sz w:val="24"/>
          <w:szCs w:val="24"/>
          <w:lang w:eastAsia="ru-RU"/>
        </w:rPr>
        <w:t xml:space="preserve"> представлены показатели, критерии, уровни </w:t>
      </w:r>
      <w:proofErr w:type="spellStart"/>
      <w:r w:rsidR="00D323FE" w:rsidRPr="001D5A10">
        <w:rPr>
          <w:rFonts w:ascii="Times New Roman" w:eastAsia="Times New Roman" w:hAnsi="Times New Roman" w:cs="Times New Roman"/>
          <w:color w:val="000000"/>
          <w:sz w:val="24"/>
          <w:szCs w:val="24"/>
          <w:lang w:eastAsia="ru-RU"/>
        </w:rPr>
        <w:t>сформированности</w:t>
      </w:r>
      <w:proofErr w:type="spellEnd"/>
      <w:r w:rsidR="00D323FE" w:rsidRPr="001D5A10">
        <w:rPr>
          <w:rFonts w:ascii="Times New Roman" w:eastAsia="Times New Roman" w:hAnsi="Times New Roman" w:cs="Times New Roman"/>
          <w:color w:val="000000"/>
          <w:sz w:val="24"/>
          <w:szCs w:val="24"/>
          <w:lang w:eastAsia="ru-RU"/>
        </w:rPr>
        <w:t xml:space="preserve"> исследовательской деятельности и методы отслеживания.</w:t>
      </w:r>
    </w:p>
    <w:p w:rsidR="00D323FE" w:rsidRPr="001D5A10" w:rsidRDefault="0057458D" w:rsidP="00D323FE">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Таблица: </w:t>
      </w:r>
      <w:bookmarkStart w:id="0" w:name="_GoBack"/>
      <w:bookmarkEnd w:id="0"/>
      <w:r w:rsidR="00D323FE" w:rsidRPr="001D5A10">
        <w:rPr>
          <w:rFonts w:ascii="Times New Roman" w:eastAsia="Times New Roman" w:hAnsi="Times New Roman" w:cs="Times New Roman"/>
          <w:color w:val="000000"/>
          <w:sz w:val="24"/>
          <w:szCs w:val="24"/>
          <w:lang w:eastAsia="ru-RU"/>
        </w:rPr>
        <w:t>Показатели и критерии уровня овладения (</w:t>
      </w:r>
      <w:proofErr w:type="spellStart"/>
      <w:r w:rsidR="00D323FE" w:rsidRPr="001D5A10">
        <w:rPr>
          <w:rFonts w:ascii="Times New Roman" w:eastAsia="Times New Roman" w:hAnsi="Times New Roman" w:cs="Times New Roman"/>
          <w:color w:val="000000"/>
          <w:sz w:val="24"/>
          <w:szCs w:val="24"/>
          <w:lang w:eastAsia="ru-RU"/>
        </w:rPr>
        <w:t>сформированности</w:t>
      </w:r>
      <w:proofErr w:type="spellEnd"/>
      <w:r w:rsidR="00D323FE" w:rsidRPr="001D5A10">
        <w:rPr>
          <w:rFonts w:ascii="Times New Roman" w:eastAsia="Times New Roman" w:hAnsi="Times New Roman" w:cs="Times New Roman"/>
          <w:color w:val="000000"/>
          <w:sz w:val="24"/>
          <w:szCs w:val="24"/>
          <w:lang w:eastAsia="ru-RU"/>
        </w:rPr>
        <w:t>) детьми исследовательской деятельностью.</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266"/>
        <w:gridCol w:w="1958"/>
        <w:gridCol w:w="1958"/>
        <w:gridCol w:w="1847"/>
        <w:gridCol w:w="1650"/>
      </w:tblGrid>
      <w:tr w:rsidR="00D323FE" w:rsidRPr="001D5A10" w:rsidTr="00341488">
        <w:tc>
          <w:tcPr>
            <w:tcW w:w="33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jc w:val="center"/>
              <w:rPr>
                <w:rFonts w:ascii="Calibri" w:eastAsia="Times New Roman" w:hAnsi="Calibri" w:cs="Arial"/>
                <w:color w:val="000000"/>
                <w:lang w:eastAsia="ru-RU"/>
              </w:rPr>
            </w:pPr>
            <w:r w:rsidRPr="001D5A10">
              <w:rPr>
                <w:rFonts w:ascii="Times New Roman" w:eastAsia="Times New Roman" w:hAnsi="Times New Roman" w:cs="Times New Roman"/>
                <w:b/>
                <w:bCs/>
                <w:color w:val="000000"/>
                <w:sz w:val="24"/>
                <w:szCs w:val="24"/>
                <w:lang w:eastAsia="ru-RU"/>
              </w:rPr>
              <w:t>Показатели и критерии</w:t>
            </w:r>
          </w:p>
        </w:tc>
        <w:tc>
          <w:tcPr>
            <w:tcW w:w="929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jc w:val="center"/>
              <w:rPr>
                <w:rFonts w:ascii="Calibri" w:eastAsia="Times New Roman" w:hAnsi="Calibri" w:cs="Arial"/>
                <w:color w:val="000000"/>
                <w:lang w:eastAsia="ru-RU"/>
              </w:rPr>
            </w:pPr>
            <w:r w:rsidRPr="001D5A10">
              <w:rPr>
                <w:rFonts w:ascii="Times New Roman" w:eastAsia="Times New Roman" w:hAnsi="Times New Roman" w:cs="Times New Roman"/>
                <w:b/>
                <w:bCs/>
                <w:color w:val="000000"/>
                <w:sz w:val="24"/>
                <w:szCs w:val="24"/>
                <w:lang w:eastAsia="ru-RU"/>
              </w:rPr>
              <w:t>Уровни</w:t>
            </w:r>
          </w:p>
        </w:tc>
        <w:tc>
          <w:tcPr>
            <w:tcW w:w="21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jc w:val="center"/>
              <w:rPr>
                <w:rFonts w:ascii="Calibri" w:eastAsia="Times New Roman" w:hAnsi="Calibri" w:cs="Arial"/>
                <w:color w:val="000000"/>
                <w:lang w:eastAsia="ru-RU"/>
              </w:rPr>
            </w:pPr>
            <w:r w:rsidRPr="001D5A10">
              <w:rPr>
                <w:rFonts w:ascii="Times New Roman" w:eastAsia="Times New Roman" w:hAnsi="Times New Roman" w:cs="Times New Roman"/>
                <w:b/>
                <w:bCs/>
                <w:color w:val="000000"/>
                <w:sz w:val="24"/>
                <w:szCs w:val="24"/>
                <w:lang w:eastAsia="ru-RU"/>
              </w:rPr>
              <w:t>Методы отслеживания</w:t>
            </w:r>
          </w:p>
        </w:tc>
      </w:tr>
      <w:tr w:rsidR="00D323FE" w:rsidRPr="001D5A10" w:rsidTr="0034148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323FE" w:rsidRPr="001D5A10" w:rsidRDefault="00D323FE" w:rsidP="00341488">
            <w:pPr>
              <w:spacing w:after="0" w:line="240" w:lineRule="auto"/>
              <w:rPr>
                <w:rFonts w:ascii="Calibri" w:eastAsia="Times New Roman" w:hAnsi="Calibri" w:cs="Arial"/>
                <w:color w:val="000000"/>
                <w:lang w:eastAsia="ru-RU"/>
              </w:rPr>
            </w:pP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jc w:val="center"/>
              <w:rPr>
                <w:rFonts w:ascii="Calibri" w:eastAsia="Times New Roman" w:hAnsi="Calibri" w:cs="Arial"/>
                <w:color w:val="000000"/>
                <w:lang w:eastAsia="ru-RU"/>
              </w:rPr>
            </w:pPr>
            <w:r w:rsidRPr="001D5A10">
              <w:rPr>
                <w:rFonts w:ascii="Times New Roman" w:eastAsia="Times New Roman" w:hAnsi="Times New Roman" w:cs="Times New Roman"/>
                <w:b/>
                <w:bCs/>
                <w:color w:val="000000"/>
                <w:sz w:val="24"/>
                <w:szCs w:val="24"/>
                <w:lang w:eastAsia="ru-RU"/>
              </w:rPr>
              <w:t>Высокий уровень</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jc w:val="center"/>
              <w:rPr>
                <w:rFonts w:ascii="Calibri" w:eastAsia="Times New Roman" w:hAnsi="Calibri" w:cs="Arial"/>
                <w:color w:val="000000"/>
                <w:lang w:eastAsia="ru-RU"/>
              </w:rPr>
            </w:pPr>
            <w:r w:rsidRPr="001D5A10">
              <w:rPr>
                <w:rFonts w:ascii="Times New Roman" w:eastAsia="Times New Roman" w:hAnsi="Times New Roman" w:cs="Times New Roman"/>
                <w:b/>
                <w:bCs/>
                <w:color w:val="000000"/>
                <w:sz w:val="24"/>
                <w:szCs w:val="24"/>
                <w:lang w:eastAsia="ru-RU"/>
              </w:rPr>
              <w:t>Средний уровень</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jc w:val="center"/>
              <w:rPr>
                <w:rFonts w:ascii="Calibri" w:eastAsia="Times New Roman" w:hAnsi="Calibri" w:cs="Arial"/>
                <w:color w:val="000000"/>
                <w:lang w:eastAsia="ru-RU"/>
              </w:rPr>
            </w:pPr>
            <w:r w:rsidRPr="001D5A10">
              <w:rPr>
                <w:rFonts w:ascii="Times New Roman" w:eastAsia="Times New Roman" w:hAnsi="Times New Roman" w:cs="Times New Roman"/>
                <w:b/>
                <w:bCs/>
                <w:color w:val="000000"/>
                <w:sz w:val="24"/>
                <w:szCs w:val="24"/>
                <w:lang w:eastAsia="ru-RU"/>
              </w:rPr>
              <w:t>Низкий уровень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323FE" w:rsidRPr="001D5A10" w:rsidRDefault="00D323FE" w:rsidP="00341488">
            <w:pPr>
              <w:spacing w:after="0" w:line="240" w:lineRule="auto"/>
              <w:rPr>
                <w:rFonts w:ascii="Calibri" w:eastAsia="Times New Roman" w:hAnsi="Calibri" w:cs="Arial"/>
                <w:color w:val="000000"/>
                <w:lang w:eastAsia="ru-RU"/>
              </w:rPr>
            </w:pPr>
          </w:p>
        </w:tc>
      </w:tr>
      <w:tr w:rsidR="00D323FE" w:rsidRPr="001D5A10" w:rsidTr="00341488">
        <w:tc>
          <w:tcPr>
            <w:tcW w:w="3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b/>
                <w:bCs/>
                <w:color w:val="000000"/>
                <w:sz w:val="24"/>
                <w:szCs w:val="24"/>
                <w:lang w:eastAsia="ru-RU"/>
              </w:rPr>
              <w:t>1. Выделение проблемы</w:t>
            </w:r>
            <w:r w:rsidRPr="001D5A10">
              <w:rPr>
                <w:rFonts w:ascii="Times New Roman" w:eastAsia="Times New Roman" w:hAnsi="Times New Roman" w:cs="Times New Roman"/>
                <w:color w:val="000000"/>
                <w:sz w:val="24"/>
                <w:szCs w:val="24"/>
                <w:lang w:eastAsia="ru-RU"/>
              </w:rPr>
              <w:t> (находит противоречие, формулирует проблему).</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Самостоятельно видит проблему</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Иногда самостоятельно, но чаще с помощью воспитателя.</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Не видит самостоятельно, принимает проблему, подсказанную воспитателем, не проявляет активности в самостоятельном ее поиске.</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Наблюдение в процессе выделения проблемы.</w:t>
            </w:r>
          </w:p>
        </w:tc>
      </w:tr>
      <w:tr w:rsidR="00D323FE" w:rsidRPr="001D5A10" w:rsidTr="00341488">
        <w:tc>
          <w:tcPr>
            <w:tcW w:w="3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b/>
                <w:bCs/>
                <w:color w:val="000000"/>
                <w:sz w:val="24"/>
                <w:szCs w:val="24"/>
                <w:lang w:eastAsia="ru-RU"/>
              </w:rPr>
              <w:t>2.Формулирование вопросов.</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Формулирует вопросы.</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Формулирует вопросы.</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Наблюдение в процессе формулировки вопросов, анализ вопросов.</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p>
        </w:tc>
      </w:tr>
      <w:tr w:rsidR="00D323FE" w:rsidRPr="001D5A10" w:rsidTr="00341488">
        <w:tc>
          <w:tcPr>
            <w:tcW w:w="3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b/>
                <w:bCs/>
                <w:color w:val="000000"/>
                <w:sz w:val="24"/>
                <w:szCs w:val="24"/>
                <w:lang w:eastAsia="ru-RU"/>
              </w:rPr>
              <w:t xml:space="preserve">3. Целеполагание и целеустремленность (ставит цель исследования, осуществляет </w:t>
            </w:r>
            <w:r w:rsidRPr="001D5A10">
              <w:rPr>
                <w:rFonts w:ascii="Times New Roman" w:eastAsia="Times New Roman" w:hAnsi="Times New Roman" w:cs="Times New Roman"/>
                <w:b/>
                <w:bCs/>
                <w:color w:val="000000"/>
                <w:sz w:val="24"/>
                <w:szCs w:val="24"/>
                <w:lang w:eastAsia="ru-RU"/>
              </w:rPr>
              <w:lastRenderedPageBreak/>
              <w:t>поиск эффективного решения проблемы).</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lastRenderedPageBreak/>
              <w:t xml:space="preserve">Самостоятельно (в группе). Проявляет волевые и интеллектуальные усилия </w:t>
            </w:r>
            <w:r w:rsidRPr="001D5A10">
              <w:rPr>
                <w:rFonts w:ascii="Times New Roman" w:eastAsia="Times New Roman" w:hAnsi="Times New Roman" w:cs="Times New Roman"/>
                <w:color w:val="000000"/>
                <w:sz w:val="24"/>
                <w:szCs w:val="24"/>
                <w:lang w:eastAsia="ru-RU"/>
              </w:rPr>
              <w:lastRenderedPageBreak/>
              <w:t>(строит схемы, рисунки, объясняет).</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lastRenderedPageBreak/>
              <w:t xml:space="preserve">С помощью воспитателя. Проявляет волевые и интеллектуальные усилия </w:t>
            </w:r>
            <w:r w:rsidRPr="001D5A10">
              <w:rPr>
                <w:rFonts w:ascii="Times New Roman" w:eastAsia="Times New Roman" w:hAnsi="Times New Roman" w:cs="Times New Roman"/>
                <w:color w:val="000000"/>
                <w:sz w:val="24"/>
                <w:szCs w:val="24"/>
                <w:lang w:eastAsia="ru-RU"/>
              </w:rPr>
              <w:lastRenderedPageBreak/>
              <w:t>(строит схемы, рисунки, объясняет).</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lastRenderedPageBreak/>
              <w:t>С помощью воспитателя.</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Наблюдения за процессом деятельности, отчетом о результатах.</w:t>
            </w:r>
          </w:p>
        </w:tc>
      </w:tr>
      <w:tr w:rsidR="00D323FE" w:rsidRPr="001D5A10" w:rsidTr="00341488">
        <w:tc>
          <w:tcPr>
            <w:tcW w:w="3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b/>
                <w:bCs/>
                <w:color w:val="000000"/>
                <w:sz w:val="24"/>
                <w:szCs w:val="24"/>
                <w:lang w:eastAsia="ru-RU"/>
              </w:rPr>
              <w:lastRenderedPageBreak/>
              <w:t>4.Выдвижение гипотез и решения проблем.</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Активно высказывает предположения, гипотезы (много, оригинальные), предлагает различные решения (несколько вариантов).</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Выдвигает гипотезы, чаще с помощью воспитателя, предлагает одно решение.</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Наблюдение.</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p>
        </w:tc>
      </w:tr>
      <w:tr w:rsidR="00D323FE" w:rsidRPr="001D5A10" w:rsidTr="00341488">
        <w:tc>
          <w:tcPr>
            <w:tcW w:w="3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b/>
                <w:bCs/>
                <w:color w:val="000000"/>
                <w:sz w:val="24"/>
                <w:szCs w:val="24"/>
                <w:lang w:eastAsia="ru-RU"/>
              </w:rPr>
              <w:t>5.Способность описывать явления, процессы.</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Полное, логическое описание.</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Не совсем полное, логическое описание.</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Наблюдение за деятельностью, отчет о результатах исследования.</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p>
        </w:tc>
      </w:tr>
      <w:tr w:rsidR="00D323FE" w:rsidRPr="001D5A10" w:rsidTr="00341488">
        <w:tc>
          <w:tcPr>
            <w:tcW w:w="3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b/>
                <w:bCs/>
                <w:color w:val="000000"/>
                <w:sz w:val="24"/>
                <w:szCs w:val="24"/>
                <w:lang w:eastAsia="ru-RU"/>
              </w:rPr>
              <w:t>6.Формулировка выводов и умозаключений.</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Формулирует в речи, достигнут или не результат, замечает соответствие или несоответствие полученного результата гипотезе, делает выводы.</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Может сформулировать выводы самостоятельно или по наводящим вопросам, аргументирует свои суждения и пользуется доказательствами и с помощью взрослого.</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Затрудняется в речевых формулировках, не видит ошибок, не умеет обсуждать результат.</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Анализ высказываний, отчетов.</w:t>
            </w:r>
          </w:p>
        </w:tc>
      </w:tr>
      <w:tr w:rsidR="00D323FE" w:rsidRPr="001D5A10" w:rsidTr="00341488">
        <w:tc>
          <w:tcPr>
            <w:tcW w:w="3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b/>
                <w:bCs/>
                <w:color w:val="000000"/>
                <w:sz w:val="24"/>
                <w:szCs w:val="24"/>
                <w:lang w:eastAsia="ru-RU"/>
              </w:rPr>
              <w:t>7. Степень самостоятельности при проведении исследования.</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Самостоятельно ставит проблему, отыскивает метод ее решения и осуществляет его.</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Педагог ставит проблему, ребенок самостоятельно ищет метод ее решения.</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Педагог ставит проблему, намечает метод ее решения, ребенок осуществляет поиск при значительной помощи взрослого.</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23FE" w:rsidRPr="001D5A10" w:rsidRDefault="00D323FE" w:rsidP="00341488">
            <w:pPr>
              <w:spacing w:after="0" w:line="240" w:lineRule="auto"/>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Наблюдение в процессе работы на занятии, в группах.</w:t>
            </w:r>
          </w:p>
        </w:tc>
      </w:tr>
    </w:tbl>
    <w:p w:rsidR="00D323FE" w:rsidRPr="001D5A10" w:rsidRDefault="00D323FE" w:rsidP="00D323FE">
      <w:pPr>
        <w:shd w:val="clear" w:color="auto" w:fill="FFFFFF"/>
        <w:spacing w:after="0" w:line="240" w:lineRule="auto"/>
        <w:jc w:val="both"/>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УРОВНИ СФОРМИРОВАННОСТИ ИССЛЕДОВАТЕЛЬСКОЙ ДЕЯТЕЛЬНОСТИ:</w:t>
      </w:r>
    </w:p>
    <w:p w:rsidR="00D323FE" w:rsidRPr="001D5A10" w:rsidRDefault="00D323FE" w:rsidP="00D323FE">
      <w:pPr>
        <w:shd w:val="clear" w:color="auto" w:fill="FFFFFF"/>
        <w:spacing w:after="0" w:line="240" w:lineRule="auto"/>
        <w:jc w:val="both"/>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 НИЗКИЙ УРОВЕНЬ</w:t>
      </w:r>
      <w:r w:rsidRPr="001D5A10">
        <w:rPr>
          <w:rFonts w:ascii="Times New Roman" w:eastAsia="Times New Roman" w:hAnsi="Times New Roman" w:cs="Times New Roman"/>
          <w:color w:val="000000"/>
          <w:sz w:val="24"/>
          <w:szCs w:val="24"/>
          <w:lang w:eastAsia="ru-RU"/>
        </w:rPr>
        <w:t> – 1 балл; характеризуется низким познавательным интересом; отсутствием активности в поиске проблемы; неумением самостоятельно сформулировать вопросы; неправильностью выстраивания гипотезы, планированием своей деятельности; затруднениями в подготовке материала и достижении поставленной цели; трудностями в речевых формулировках, неумением обсудить результаты;</w:t>
      </w:r>
    </w:p>
    <w:p w:rsidR="00D323FE" w:rsidRPr="001D5A10" w:rsidRDefault="00D323FE" w:rsidP="00D323FE">
      <w:pPr>
        <w:shd w:val="clear" w:color="auto" w:fill="FFFFFF"/>
        <w:spacing w:after="0" w:line="240" w:lineRule="auto"/>
        <w:jc w:val="both"/>
        <w:rPr>
          <w:rFonts w:ascii="Calibri" w:eastAsia="Times New Roman" w:hAnsi="Calibri" w:cs="Times New Roman"/>
          <w:color w:val="000000"/>
          <w:lang w:eastAsia="ru-RU"/>
        </w:rPr>
      </w:pPr>
      <w:proofErr w:type="gramStart"/>
      <w:r w:rsidRPr="001D5A10">
        <w:rPr>
          <w:rFonts w:ascii="Times New Roman" w:eastAsia="Times New Roman" w:hAnsi="Times New Roman" w:cs="Times New Roman"/>
          <w:b/>
          <w:bCs/>
          <w:color w:val="000000"/>
          <w:sz w:val="24"/>
          <w:szCs w:val="24"/>
          <w:lang w:eastAsia="ru-RU"/>
        </w:rPr>
        <w:t>- СРЕДНИЙ УРОВЕНЬ</w:t>
      </w:r>
      <w:r w:rsidRPr="001D5A10">
        <w:rPr>
          <w:rFonts w:ascii="Times New Roman" w:eastAsia="Times New Roman" w:hAnsi="Times New Roman" w:cs="Times New Roman"/>
          <w:color w:val="000000"/>
          <w:sz w:val="24"/>
          <w:szCs w:val="24"/>
          <w:lang w:eastAsia="ru-RU"/>
        </w:rPr>
        <w:t xml:space="preserve"> – 2 балла; характеризуется наличием у ребенка познавательного интереса; умением в большинстве случаев видеть проблему, высказать предположения по данной проблеме, выдвижение единственного решения; правильностью в планировании; </w:t>
      </w:r>
      <w:r w:rsidRPr="001D5A10">
        <w:rPr>
          <w:rFonts w:ascii="Times New Roman" w:eastAsia="Times New Roman" w:hAnsi="Times New Roman" w:cs="Times New Roman"/>
          <w:color w:val="000000"/>
          <w:sz w:val="24"/>
          <w:szCs w:val="24"/>
          <w:lang w:eastAsia="ru-RU"/>
        </w:rPr>
        <w:lastRenderedPageBreak/>
        <w:t>самостоятельности в выборе материала для экспериментирования; настойчивостью и последовательностью в достижении цели; умением сформировать выводы самостоятельно, либо по наводящим вопросам; умением пользоваться доказательствами, но не всегда полно и логично;</w:t>
      </w:r>
      <w:proofErr w:type="gramEnd"/>
      <w:r w:rsidRPr="001D5A10">
        <w:rPr>
          <w:rFonts w:ascii="Times New Roman" w:eastAsia="Times New Roman" w:hAnsi="Times New Roman" w:cs="Times New Roman"/>
          <w:color w:val="000000"/>
          <w:sz w:val="24"/>
          <w:szCs w:val="24"/>
          <w:lang w:eastAsia="ru-RU"/>
        </w:rPr>
        <w:t xml:space="preserve"> при организации деятельности требуется постоянная направляющая помощь взрослого;</w:t>
      </w:r>
    </w:p>
    <w:p w:rsidR="00D323FE" w:rsidRPr="001D5A10" w:rsidRDefault="00D323FE" w:rsidP="00D323FE">
      <w:pPr>
        <w:shd w:val="clear" w:color="auto" w:fill="FFFFFF"/>
        <w:spacing w:after="0" w:line="240" w:lineRule="auto"/>
        <w:jc w:val="both"/>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 ВЫСОКИЙ УРОВЕНЬ</w:t>
      </w:r>
      <w:r w:rsidRPr="001D5A10">
        <w:rPr>
          <w:rFonts w:ascii="Times New Roman" w:eastAsia="Times New Roman" w:hAnsi="Times New Roman" w:cs="Times New Roman"/>
          <w:color w:val="000000"/>
          <w:sz w:val="24"/>
          <w:szCs w:val="24"/>
          <w:lang w:eastAsia="ru-RU"/>
        </w:rPr>
        <w:t> – 3 балла; характеризуется умением самостоятельно видеть проблему, правильностью формирования вопросов, выдвижения гипотез; предположения; способностью выдвигать способы решения, аргументируя и доказывая их; самостоятельностью и осознанностью в планировании своей работы; способностью дать оценку результату, сделать выводы; замечать соответствие полученного результата гипотезе.</w:t>
      </w:r>
    </w:p>
    <w:p w:rsidR="00D323FE" w:rsidRPr="001D5A10" w:rsidRDefault="00D323FE" w:rsidP="00D323FE">
      <w:pPr>
        <w:shd w:val="clear" w:color="auto" w:fill="FFFFFF"/>
        <w:spacing w:after="0" w:line="240" w:lineRule="auto"/>
        <w:jc w:val="both"/>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По выделенным уровням можно проводить наблюдение за развитием исследовательской деятельности.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Данным умениям необходимо целенаправленно обучать детей. Также для успешного осуществления исследовательской деятельности важно соблюдать логику проведения исследования, не нарушая последовательность и не исключая отдельные его этапы.</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Задачи: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xml:space="preserve">1. Провести диагностику уровня </w:t>
      </w:r>
      <w:proofErr w:type="spellStart"/>
      <w:r w:rsidRPr="001D5A10">
        <w:rPr>
          <w:rFonts w:ascii="Times New Roman" w:eastAsia="Times New Roman" w:hAnsi="Times New Roman" w:cs="Times New Roman"/>
          <w:color w:val="000000"/>
          <w:sz w:val="24"/>
          <w:szCs w:val="24"/>
          <w:lang w:eastAsia="ru-RU"/>
        </w:rPr>
        <w:t>сформированности</w:t>
      </w:r>
      <w:proofErr w:type="spellEnd"/>
      <w:r w:rsidRPr="001D5A10">
        <w:rPr>
          <w:rFonts w:ascii="Times New Roman" w:eastAsia="Times New Roman" w:hAnsi="Times New Roman" w:cs="Times New Roman"/>
          <w:color w:val="000000"/>
          <w:sz w:val="24"/>
          <w:szCs w:val="24"/>
          <w:lang w:eastAsia="ru-RU"/>
        </w:rPr>
        <w:t xml:space="preserve"> исследовательской деятельности.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2. Обобщить полученные результаты.</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3. Установить типичные затруднения, которые испытывают дети при овладении навыками и умениями исследовательской деятельности.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4. Наметить основные пути преодоления выявленных затруднений и совершенствования методики обучения проведению исследований старшими дошкольниками.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Сроки проведения диагностики</w:t>
      </w:r>
      <w:r>
        <w:rPr>
          <w:rFonts w:ascii="Times New Roman" w:eastAsia="Times New Roman" w:hAnsi="Times New Roman" w:cs="Times New Roman"/>
          <w:color w:val="000000"/>
          <w:sz w:val="24"/>
          <w:szCs w:val="24"/>
          <w:lang w:eastAsia="ru-RU"/>
        </w:rPr>
        <w:t xml:space="preserve">: старшая группа; сентябрь 2020 </w:t>
      </w:r>
      <w:r w:rsidRPr="001D5A10">
        <w:rPr>
          <w:rFonts w:ascii="Times New Roman" w:eastAsia="Times New Roman" w:hAnsi="Times New Roman" w:cs="Times New Roman"/>
          <w:color w:val="000000"/>
          <w:sz w:val="24"/>
          <w:szCs w:val="24"/>
          <w:lang w:eastAsia="ru-RU"/>
        </w:rPr>
        <w:t>года.</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Методы исследования: наблюдение, индивидуальный опрос, анализ деятельности детей, метод математической обработки данных.</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Содержание:</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Детям были предложены задания:</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Задание 1.</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Цель:</w:t>
      </w:r>
      <w:r w:rsidRPr="001D5A10">
        <w:rPr>
          <w:rFonts w:ascii="Times New Roman" w:eastAsia="Times New Roman" w:hAnsi="Times New Roman" w:cs="Times New Roman"/>
          <w:color w:val="000000"/>
          <w:sz w:val="24"/>
          <w:szCs w:val="24"/>
          <w:lang w:eastAsia="ru-RU"/>
        </w:rPr>
        <w:t xml:space="preserve"> проверить уровень </w:t>
      </w:r>
      <w:proofErr w:type="spellStart"/>
      <w:r w:rsidRPr="001D5A10">
        <w:rPr>
          <w:rFonts w:ascii="Times New Roman" w:eastAsia="Times New Roman" w:hAnsi="Times New Roman" w:cs="Times New Roman"/>
          <w:color w:val="000000"/>
          <w:sz w:val="24"/>
          <w:szCs w:val="24"/>
          <w:lang w:eastAsia="ru-RU"/>
        </w:rPr>
        <w:t>сформированности</w:t>
      </w:r>
      <w:proofErr w:type="spellEnd"/>
      <w:r w:rsidRPr="001D5A10">
        <w:rPr>
          <w:rFonts w:ascii="Times New Roman" w:eastAsia="Times New Roman" w:hAnsi="Times New Roman" w:cs="Times New Roman"/>
          <w:color w:val="000000"/>
          <w:sz w:val="24"/>
          <w:szCs w:val="24"/>
          <w:lang w:eastAsia="ru-RU"/>
        </w:rPr>
        <w:t xml:space="preserve"> умения видеть проблемы и выдвигать гипотезы, предположения.</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xml:space="preserve">Соглашаясь с мнением А.И. Савенкова, что «исследовательская деятельность – это творческая деятельность, которая имеет свою специфику» мы не требуем от ребенка ясного, словесного оформления проблемы, достаточно ее общей, приблизительной характеристики. Одно из главных требований к гипотезе – ее согласованность </w:t>
      </w:r>
      <w:proofErr w:type="gramStart"/>
      <w:r w:rsidRPr="001D5A10">
        <w:rPr>
          <w:rFonts w:ascii="Times New Roman" w:eastAsia="Times New Roman" w:hAnsi="Times New Roman" w:cs="Times New Roman"/>
          <w:color w:val="000000"/>
          <w:sz w:val="24"/>
          <w:szCs w:val="24"/>
          <w:lang w:eastAsia="ru-RU"/>
        </w:rPr>
        <w:t>к</w:t>
      </w:r>
      <w:proofErr w:type="gramEnd"/>
      <w:r w:rsidRPr="001D5A10">
        <w:rPr>
          <w:rFonts w:ascii="Times New Roman" w:eastAsia="Times New Roman" w:hAnsi="Times New Roman" w:cs="Times New Roman"/>
          <w:color w:val="000000"/>
          <w:sz w:val="24"/>
          <w:szCs w:val="24"/>
          <w:lang w:eastAsia="ru-RU"/>
        </w:rPr>
        <w:t xml:space="preserve"> фактическим материалом; она должна быть обоснованной, указывающей на путь исследовательского поиска. Однако, мы согласны с точкой зрения А.И. Савенкова, что для детских исследований важно умение вырабатывать гипотезы по принципу «чем больше, тем лучше».</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Оборудование:</w:t>
      </w:r>
      <w:r w:rsidRPr="001D5A10">
        <w:rPr>
          <w:rFonts w:ascii="Times New Roman" w:eastAsia="Times New Roman" w:hAnsi="Times New Roman" w:cs="Times New Roman"/>
          <w:color w:val="000000"/>
          <w:sz w:val="24"/>
          <w:szCs w:val="24"/>
          <w:lang w:eastAsia="ru-RU"/>
        </w:rPr>
        <w:t> карточки с изображением Медведя, Лисы и Зайца; изображения окон в доме каждого из животных; карточка прямоугольной формы, обозначающая отрез ткани.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Задача 1.</w:t>
      </w:r>
      <w:r w:rsidRPr="001D5A10">
        <w:rPr>
          <w:rFonts w:ascii="Times New Roman" w:eastAsia="Times New Roman" w:hAnsi="Times New Roman" w:cs="Times New Roman"/>
          <w:color w:val="000000"/>
          <w:sz w:val="24"/>
          <w:szCs w:val="24"/>
          <w:lang w:eastAsia="ru-RU"/>
        </w:rPr>
        <w:t> </w:t>
      </w:r>
      <w:r w:rsidRPr="001D5A10">
        <w:rPr>
          <w:rFonts w:ascii="Times New Roman" w:eastAsia="Times New Roman" w:hAnsi="Times New Roman" w:cs="Times New Roman"/>
          <w:b/>
          <w:bCs/>
          <w:color w:val="000000"/>
          <w:sz w:val="24"/>
          <w:szCs w:val="24"/>
          <w:lang w:eastAsia="ru-RU"/>
        </w:rPr>
        <w:t xml:space="preserve">Проверить уровень </w:t>
      </w:r>
      <w:proofErr w:type="spellStart"/>
      <w:r w:rsidRPr="001D5A10">
        <w:rPr>
          <w:rFonts w:ascii="Times New Roman" w:eastAsia="Times New Roman" w:hAnsi="Times New Roman" w:cs="Times New Roman"/>
          <w:b/>
          <w:bCs/>
          <w:color w:val="000000"/>
          <w:sz w:val="24"/>
          <w:szCs w:val="24"/>
          <w:lang w:eastAsia="ru-RU"/>
        </w:rPr>
        <w:t>сформированности</w:t>
      </w:r>
      <w:proofErr w:type="spellEnd"/>
      <w:r w:rsidRPr="001D5A10">
        <w:rPr>
          <w:rFonts w:ascii="Times New Roman" w:eastAsia="Times New Roman" w:hAnsi="Times New Roman" w:cs="Times New Roman"/>
          <w:b/>
          <w:bCs/>
          <w:color w:val="000000"/>
          <w:sz w:val="24"/>
          <w:szCs w:val="24"/>
          <w:lang w:eastAsia="ru-RU"/>
        </w:rPr>
        <w:t xml:space="preserve"> умения видеть проблему.</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Формулировка задания: трое друзей – Медведь, Лиса и Заяц, отправились в магазин «Ткани» покупать отрез для штор. Им понравилась одна и та же ткань. Но ее осталось немного. Как узнать, на чье окно можно сшить шторы из ткани?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Дети предлагают свои варианты.</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Задача 2. Проверить умение выдвигать гипотезы, строить предположения.</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Формулировка задания: ты определил на чье окошко можно сшить шторы из этого отреза ткани. А что можно бы сшить каждому из друзей из этой ткани?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Задание 2.</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 xml:space="preserve">Цель: проверить уровень </w:t>
      </w:r>
      <w:proofErr w:type="spellStart"/>
      <w:r w:rsidRPr="001D5A10">
        <w:rPr>
          <w:rFonts w:ascii="Times New Roman" w:eastAsia="Times New Roman" w:hAnsi="Times New Roman" w:cs="Times New Roman"/>
          <w:b/>
          <w:bCs/>
          <w:color w:val="000000"/>
          <w:sz w:val="24"/>
          <w:szCs w:val="24"/>
          <w:lang w:eastAsia="ru-RU"/>
        </w:rPr>
        <w:t>сформированности</w:t>
      </w:r>
      <w:proofErr w:type="spellEnd"/>
      <w:r w:rsidRPr="001D5A10">
        <w:rPr>
          <w:rFonts w:ascii="Times New Roman" w:eastAsia="Times New Roman" w:hAnsi="Times New Roman" w:cs="Times New Roman"/>
          <w:b/>
          <w:bCs/>
          <w:color w:val="000000"/>
          <w:sz w:val="24"/>
          <w:szCs w:val="24"/>
          <w:lang w:eastAsia="ru-RU"/>
        </w:rPr>
        <w:t xml:space="preserve"> умения задавать вопросы.</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Оборудование:</w:t>
      </w:r>
      <w:r w:rsidRPr="001D5A10">
        <w:rPr>
          <w:rFonts w:ascii="Times New Roman" w:eastAsia="Times New Roman" w:hAnsi="Times New Roman" w:cs="Times New Roman"/>
          <w:color w:val="000000"/>
          <w:sz w:val="24"/>
          <w:szCs w:val="24"/>
          <w:lang w:eastAsia="ru-RU"/>
        </w:rPr>
        <w:t> карточки с изображением деревьев, кувшинов, 3 мальчиков разного роста.</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lastRenderedPageBreak/>
        <w:t>Формулировка задания: посмотри внимательно на карточки, ты видишь на них разные предметы. Пожалуйста, задай мне как можно больше вопросов, глядя на эти карточки.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Если ребенок затрудняется или ограничивается 1 – 2 вопросами, ему можно помочь, подсказав, что вопросы могут быть самыми разными и необычными.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Задание 3.</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Цель: проверить умение рассуждать, описывать явления, процессы и обобщать.</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proofErr w:type="gramStart"/>
      <w:r w:rsidRPr="001D5A10">
        <w:rPr>
          <w:rFonts w:ascii="Times New Roman" w:eastAsia="Times New Roman" w:hAnsi="Times New Roman" w:cs="Times New Roman"/>
          <w:b/>
          <w:bCs/>
          <w:color w:val="000000"/>
          <w:sz w:val="24"/>
          <w:szCs w:val="24"/>
          <w:lang w:eastAsia="ru-RU"/>
        </w:rPr>
        <w:t>Оборудование:</w:t>
      </w:r>
      <w:r w:rsidRPr="001D5A10">
        <w:rPr>
          <w:rFonts w:ascii="Times New Roman" w:eastAsia="Times New Roman" w:hAnsi="Times New Roman" w:cs="Times New Roman"/>
          <w:color w:val="000000"/>
          <w:sz w:val="24"/>
          <w:szCs w:val="24"/>
          <w:lang w:eastAsia="ru-RU"/>
        </w:rPr>
        <w:t> 2 полоски – ленточки, например, желтого цвета, разные по длине; 2 условные мерки – белая и красная, разной длины.</w:t>
      </w:r>
      <w:proofErr w:type="gramEnd"/>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Формулировка задания: наши знакомые Медведь, Лис и Заяц собрались в гости к кукле Насте. Они решили идти не с пустыми руками, а подарить новые ленты. Ленты должны быть одинаковой длины. Но как это сделать, наши друзья не знают. Посмотри внимательно на ленты. Как ты думаешь, одинаковой длины они или нет? Давай проверим твои предположения с помощью мерок (ребенку предлагается измерить одну ленту белой меркой, другую – красной). Сколько раз уложилась по длине первой ленты белая мерка? А по длине второй ленты – красная мерка? Как ты думаешь, почему получились разные числа? Как убедиться, что ленты одинаковой длины?</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Задания 4.</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Цель:</w:t>
      </w:r>
      <w:r w:rsidRPr="001D5A10">
        <w:rPr>
          <w:rFonts w:ascii="Times New Roman" w:eastAsia="Times New Roman" w:hAnsi="Times New Roman" w:cs="Times New Roman"/>
          <w:color w:val="000000"/>
          <w:sz w:val="24"/>
          <w:szCs w:val="24"/>
          <w:lang w:eastAsia="ru-RU"/>
        </w:rPr>
        <w:t> </w:t>
      </w:r>
      <w:r w:rsidRPr="001D5A10">
        <w:rPr>
          <w:rFonts w:ascii="Times New Roman" w:eastAsia="Times New Roman" w:hAnsi="Times New Roman" w:cs="Times New Roman"/>
          <w:b/>
          <w:bCs/>
          <w:color w:val="000000"/>
          <w:sz w:val="24"/>
          <w:szCs w:val="24"/>
          <w:lang w:eastAsia="ru-RU"/>
        </w:rPr>
        <w:t>определить умение проводить эксперимент с реальным объектом, проверить умение делать выводы и умозаключения.</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Задача 1. Определить умение проводить эксперимент.</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Оборудование:</w:t>
      </w:r>
      <w:r w:rsidRPr="001D5A10">
        <w:rPr>
          <w:rFonts w:ascii="Times New Roman" w:eastAsia="Times New Roman" w:hAnsi="Times New Roman" w:cs="Times New Roman"/>
          <w:color w:val="000000"/>
          <w:sz w:val="24"/>
          <w:szCs w:val="24"/>
          <w:lang w:eastAsia="ru-RU"/>
        </w:rPr>
        <w:t> пианино, кубик, карандаш, кружка, лист бумаги, мяч, веревка, кирпичик.</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Формулировка задания: предположим, что некоторое время музыкальные занятия будут проходить не в музыкальном зале, а в группе. Для этого нужно переставить пианино из зала к нам в группу. Единственное свободное место в группе между двух окон. Как узнать, войдет ли пианино на это место? Если дети затрудняются, подтолкнуть их к выводу, что можно было бы попробовать поставить на выбранное место, но это трудно и неудобно. Как еще можно проверить? Обратить внимание ребенка на предметы, которые лежат перед ним. Можно помочь ребенку, подсказав, что, используя некоторые из имеющихся предметов, можно проверить, войдет ли место пианино. Как это сделать? Какими предметами удобнее воспользоваться? Что нужно сделать?</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b/>
          <w:bCs/>
          <w:color w:val="000000"/>
          <w:sz w:val="24"/>
          <w:szCs w:val="24"/>
          <w:lang w:eastAsia="ru-RU"/>
        </w:rPr>
        <w:t>Задача 2. Проверить умение делать выводы и умозаключения.</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Формулировка задания: ты измерил пианино с помощью разных предметов. Какой результат у тебя получился? Какими предметами было удобнее пользоваться? Почему? Зачем нужно было измерять пианино и то место, куда хотели его поставить?</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Степень самостоятельности ребенка не этапах проведения исследования оценивалась по результатам наблюдения за деятельностью детей в процессе осуществления данной деятельности.</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xml:space="preserve">Использование математических расчетов дало возможность достаточно точно и объективно определить уровни </w:t>
      </w:r>
      <w:proofErr w:type="spellStart"/>
      <w:r w:rsidRPr="001D5A10">
        <w:rPr>
          <w:rFonts w:ascii="Times New Roman" w:eastAsia="Times New Roman" w:hAnsi="Times New Roman" w:cs="Times New Roman"/>
          <w:color w:val="000000"/>
          <w:sz w:val="24"/>
          <w:szCs w:val="24"/>
          <w:lang w:eastAsia="ru-RU"/>
        </w:rPr>
        <w:t>сформированности</w:t>
      </w:r>
      <w:proofErr w:type="spellEnd"/>
      <w:r w:rsidRPr="001D5A10">
        <w:rPr>
          <w:rFonts w:ascii="Times New Roman" w:eastAsia="Times New Roman" w:hAnsi="Times New Roman" w:cs="Times New Roman"/>
          <w:color w:val="000000"/>
          <w:sz w:val="24"/>
          <w:szCs w:val="24"/>
          <w:lang w:eastAsia="ru-RU"/>
        </w:rPr>
        <w:t xml:space="preserve"> исследовательских умений старших дошкольников, а также четко фиксировать их продвижение в знаниях и умениях.</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После выполнения задания и стоящих в нем задач в специальную графу таблицы заносились отметки о баллах. В процессе выполнения заданий использовались некоторые виды стимулирования деятельности детей: поощрения – похвалу, одобрение; помощь воспитателя.</w:t>
      </w:r>
    </w:p>
    <w:p w:rsidR="00D323FE" w:rsidRPr="001D5A10" w:rsidRDefault="00D323FE" w:rsidP="00D323FE">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Проведя диагностику, м</w:t>
      </w:r>
      <w:r w:rsidR="00E96B43">
        <w:rPr>
          <w:rFonts w:ascii="Times New Roman" w:eastAsia="Times New Roman" w:hAnsi="Times New Roman" w:cs="Times New Roman"/>
          <w:color w:val="000000"/>
          <w:sz w:val="24"/>
          <w:szCs w:val="24"/>
          <w:lang w:eastAsia="ru-RU"/>
        </w:rPr>
        <w:t>ы получили следующие результаты:</w:t>
      </w:r>
      <w:r w:rsidRPr="001D5A10">
        <w:rPr>
          <w:rFonts w:ascii="Times New Roman" w:eastAsia="Times New Roman" w:hAnsi="Times New Roman" w:cs="Times New Roman"/>
          <w:color w:val="000000"/>
          <w:sz w:val="24"/>
          <w:szCs w:val="24"/>
          <w:lang w:eastAsia="ru-RU"/>
        </w:rPr>
        <w:t xml:space="preserve"> </w:t>
      </w:r>
    </w:p>
    <w:p w:rsidR="00E96B43" w:rsidRPr="001D5A10" w:rsidRDefault="00E96B43" w:rsidP="00E96B43">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высокий уровень – 8,6</w:t>
      </w:r>
      <w:r w:rsidRPr="001B789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(2 чел)</w:t>
      </w:r>
    </w:p>
    <w:p w:rsidR="00E96B43" w:rsidRPr="001D5A10" w:rsidRDefault="00E96B43" w:rsidP="00E96B43">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средний уровень –43</w:t>
      </w:r>
      <w:r w:rsidRPr="001B789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(10 чел)</w:t>
      </w:r>
    </w:p>
    <w:p w:rsidR="00E96B43" w:rsidRDefault="00E96B43" w:rsidP="00FD0259">
      <w:pPr>
        <w:shd w:val="clear" w:color="auto" w:fill="FFFFFF"/>
        <w:spacing w:after="0" w:line="240" w:lineRule="auto"/>
        <w:rPr>
          <w:rFonts w:ascii="Times New Roman" w:eastAsia="Times New Roman" w:hAnsi="Times New Roman" w:cs="Times New Roman"/>
          <w:color w:val="000000"/>
          <w:sz w:val="24"/>
          <w:szCs w:val="24"/>
          <w:lang w:eastAsia="ru-RU"/>
        </w:rPr>
      </w:pPr>
      <w:r w:rsidRPr="001D5A10">
        <w:rPr>
          <w:rFonts w:ascii="Times New Roman" w:eastAsia="Times New Roman" w:hAnsi="Times New Roman" w:cs="Times New Roman"/>
          <w:color w:val="000000"/>
          <w:sz w:val="24"/>
          <w:szCs w:val="24"/>
          <w:lang w:eastAsia="ru-RU"/>
        </w:rPr>
        <w:t>низкий ур</w:t>
      </w:r>
      <w:r>
        <w:rPr>
          <w:rFonts w:ascii="Times New Roman" w:eastAsia="Times New Roman" w:hAnsi="Times New Roman" w:cs="Times New Roman"/>
          <w:color w:val="000000"/>
          <w:sz w:val="24"/>
          <w:szCs w:val="24"/>
          <w:lang w:eastAsia="ru-RU"/>
        </w:rPr>
        <w:t>овень – 48,4</w:t>
      </w:r>
      <w:r w:rsidRPr="001B789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(11 чел)</w:t>
      </w:r>
      <w:r w:rsidRPr="001D5A10">
        <w:rPr>
          <w:rFonts w:ascii="Times New Roman" w:eastAsia="Times New Roman" w:hAnsi="Times New Roman" w:cs="Times New Roman"/>
          <w:color w:val="000000"/>
          <w:sz w:val="24"/>
          <w:szCs w:val="24"/>
          <w:lang w:eastAsia="ru-RU"/>
        </w:rPr>
        <w:br/>
      </w:r>
    </w:p>
    <w:p w:rsidR="00E96B43" w:rsidRPr="001D5A10" w:rsidRDefault="00E96B43" w:rsidP="00E96B43">
      <w:pPr>
        <w:shd w:val="clear" w:color="auto" w:fill="FFFFFF"/>
        <w:spacing w:after="0" w:line="240" w:lineRule="auto"/>
        <w:rPr>
          <w:rFonts w:ascii="Calibri" w:eastAsia="Times New Roman" w:hAnsi="Calibri" w:cs="Times New Roman"/>
          <w:color w:val="000000"/>
          <w:lang w:eastAsia="ru-RU"/>
        </w:rPr>
      </w:pPr>
      <w:proofErr w:type="gramStart"/>
      <w:r w:rsidRPr="001D5A10">
        <w:rPr>
          <w:rFonts w:ascii="Times New Roman" w:eastAsia="Times New Roman" w:hAnsi="Times New Roman" w:cs="Times New Roman"/>
          <w:color w:val="000000"/>
          <w:sz w:val="24"/>
          <w:szCs w:val="24"/>
          <w:lang w:eastAsia="ru-RU"/>
        </w:rPr>
        <w:t xml:space="preserve">Главные трудности детей заключались в том, что не у всех был сформирован устойчивый познавательный интерес; даже принимая поставленную задачу или видя проблему самостоятельно, они проявляли малую активность в поиске решения, осуществляли его с </w:t>
      </w:r>
      <w:r w:rsidRPr="001D5A10">
        <w:rPr>
          <w:rFonts w:ascii="Times New Roman" w:eastAsia="Times New Roman" w:hAnsi="Times New Roman" w:cs="Times New Roman"/>
          <w:color w:val="000000"/>
          <w:sz w:val="24"/>
          <w:szCs w:val="24"/>
          <w:lang w:eastAsia="ru-RU"/>
        </w:rPr>
        <w:lastRenderedPageBreak/>
        <w:t>направляющей помощью воспитателя; трудно дава</w:t>
      </w:r>
      <w:r w:rsidR="00FD0259">
        <w:rPr>
          <w:rFonts w:ascii="Times New Roman" w:eastAsia="Times New Roman" w:hAnsi="Times New Roman" w:cs="Times New Roman"/>
          <w:color w:val="000000"/>
          <w:sz w:val="24"/>
          <w:szCs w:val="24"/>
          <w:lang w:eastAsia="ru-RU"/>
        </w:rPr>
        <w:t>лось построения гипотез</w:t>
      </w:r>
      <w:r w:rsidRPr="001D5A10">
        <w:rPr>
          <w:rFonts w:ascii="Times New Roman" w:eastAsia="Times New Roman" w:hAnsi="Times New Roman" w:cs="Times New Roman"/>
          <w:color w:val="000000"/>
          <w:sz w:val="24"/>
          <w:szCs w:val="24"/>
          <w:lang w:eastAsia="ru-RU"/>
        </w:rPr>
        <w:t>; рассуждения по поводу перспектив своей деятельности и даваемых результатов, затруднялись в формулировании вопросов.</w:t>
      </w:r>
      <w:proofErr w:type="gramEnd"/>
      <w:r w:rsidRPr="001D5A10">
        <w:rPr>
          <w:rFonts w:ascii="Times New Roman" w:eastAsia="Times New Roman" w:hAnsi="Times New Roman" w:cs="Times New Roman"/>
          <w:color w:val="000000"/>
          <w:sz w:val="24"/>
          <w:szCs w:val="24"/>
          <w:lang w:eastAsia="ru-RU"/>
        </w:rPr>
        <w:t xml:space="preserve"> Встреча с проблемной ситуацией вызывала у детей затруднения, часто они не могли оформить ее словесно. Вызывали затруднения и ситуация связанная с задаванием вопросов. В свободной беседе дети задавали вопросы, в которых четко и ясно сформулировано то, что они хотят узнать. Однако в ситуации, требующей от них задавание вопросов (при выполнении предлагаемого задания), испытывали затруднения, и часто вместо вопросов описывали ситуации. Для вопросов была характерна также некоторая стереотипность: вопросы только одного типа, в одной форме. Отсутствовали казуальные вопросы, направленные на поиск причин того или иного явления. Дети не могли сконцентрировать свое внимание на конкретной проблеме, быстро теряли интерес к выявленной проблеме</w:t>
      </w:r>
    </w:p>
    <w:p w:rsidR="00E96B43" w:rsidRDefault="00FD0259" w:rsidP="00E96B4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январе 2021</w:t>
      </w:r>
      <w:r w:rsidR="00E96B43" w:rsidRPr="001D5A10">
        <w:rPr>
          <w:rFonts w:ascii="Times New Roman" w:eastAsia="Times New Roman" w:hAnsi="Times New Roman" w:cs="Times New Roman"/>
          <w:color w:val="000000"/>
          <w:sz w:val="24"/>
          <w:szCs w:val="24"/>
          <w:lang w:eastAsia="ru-RU"/>
        </w:rPr>
        <w:t xml:space="preserve"> года мы провели промежуточную диагностику для выявления уровня развития исследовательской деятельности и осуществлении коррекционной работы по развитию компонентов исследовательской деятельности.</w:t>
      </w:r>
    </w:p>
    <w:p w:rsidR="00FD0259" w:rsidRDefault="00FD0259" w:rsidP="00FD0259">
      <w:pPr>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Промежуточный анализ в январе 2021 года показал следующие результаты: </w:t>
      </w:r>
      <w:r w:rsidRPr="001B7892">
        <w:rPr>
          <w:rFonts w:ascii="Times New Roman" w:eastAsia="Times New Roman" w:hAnsi="Times New Roman" w:cs="Times New Roman"/>
          <w:color w:val="000000"/>
          <w:sz w:val="24"/>
          <w:szCs w:val="24"/>
          <w:lang w:eastAsia="ru-RU"/>
        </w:rPr>
        <w:t xml:space="preserve">высокий уровень – </w:t>
      </w:r>
      <w:r>
        <w:rPr>
          <w:rFonts w:ascii="Times New Roman" w:eastAsia="Times New Roman" w:hAnsi="Times New Roman" w:cs="Times New Roman"/>
          <w:color w:val="000000"/>
          <w:sz w:val="24"/>
          <w:szCs w:val="24"/>
          <w:lang w:eastAsia="ru-RU"/>
        </w:rPr>
        <w:t>21,5</w:t>
      </w:r>
      <w:r w:rsidRPr="001B789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(5 чел), </w:t>
      </w:r>
      <w:r w:rsidRPr="001B7892">
        <w:rPr>
          <w:rFonts w:ascii="Times New Roman" w:eastAsia="Times New Roman" w:hAnsi="Times New Roman" w:cs="Times New Roman"/>
          <w:color w:val="000000"/>
          <w:sz w:val="24"/>
          <w:szCs w:val="24"/>
          <w:lang w:eastAsia="ru-RU"/>
        </w:rPr>
        <w:t xml:space="preserve">средний уровень – </w:t>
      </w:r>
      <w:r>
        <w:rPr>
          <w:rFonts w:ascii="Times New Roman" w:eastAsia="Times New Roman" w:hAnsi="Times New Roman" w:cs="Times New Roman"/>
          <w:color w:val="000000"/>
          <w:sz w:val="24"/>
          <w:szCs w:val="24"/>
          <w:lang w:eastAsia="ru-RU"/>
        </w:rPr>
        <w:t>38.7</w:t>
      </w:r>
      <w:r w:rsidRPr="001B789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(9 чел), </w:t>
      </w:r>
      <w:r w:rsidRPr="001B7892">
        <w:rPr>
          <w:rFonts w:ascii="Times New Roman" w:eastAsia="Times New Roman" w:hAnsi="Times New Roman" w:cs="Times New Roman"/>
          <w:color w:val="000000"/>
          <w:sz w:val="24"/>
          <w:szCs w:val="24"/>
          <w:lang w:eastAsia="ru-RU"/>
        </w:rPr>
        <w:t xml:space="preserve">низкий уровень – </w:t>
      </w:r>
      <w:r>
        <w:rPr>
          <w:rFonts w:ascii="Times New Roman" w:eastAsia="Times New Roman" w:hAnsi="Times New Roman" w:cs="Times New Roman"/>
          <w:color w:val="000000"/>
          <w:sz w:val="24"/>
          <w:szCs w:val="24"/>
          <w:lang w:eastAsia="ru-RU"/>
        </w:rPr>
        <w:t>38,7</w:t>
      </w:r>
      <w:r w:rsidRPr="001B789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(9 чел).</w:t>
      </w:r>
      <w:r>
        <w:rPr>
          <w:rFonts w:ascii="Calibri" w:eastAsia="Times New Roman" w:hAnsi="Calibri" w:cs="Times New Roman"/>
          <w:color w:val="000000"/>
          <w:lang w:eastAsia="ru-RU"/>
        </w:rPr>
        <w:t xml:space="preserve"> </w:t>
      </w:r>
      <w:r w:rsidR="00E96B43" w:rsidRPr="001D5A10">
        <w:rPr>
          <w:rFonts w:ascii="Times New Roman" w:eastAsia="Times New Roman" w:hAnsi="Times New Roman" w:cs="Times New Roman"/>
          <w:color w:val="000000"/>
          <w:sz w:val="24"/>
          <w:szCs w:val="24"/>
          <w:lang w:eastAsia="ru-RU"/>
        </w:rPr>
        <w:t>Промежуточная диагностика показала, что у детей уже формируется устойчивый познавательный интерес. Дети проявляют активность в поиске решения, многие дети стали задавать вопросы типа: «А зачем…», «А почему…», «А что будет, если…». Но и остались трудности в построении гипотезы. Дети не могли сделать выводов, заключений, не замечали ошибок, затруднялись в выражении собственной точки зрения, обсуждении решения. В связи с этим мы проводили коррекционную работу.</w:t>
      </w:r>
    </w:p>
    <w:p w:rsidR="00FD0259" w:rsidRDefault="00E96B43" w:rsidP="00FD0259">
      <w:pPr>
        <w:jc w:val="both"/>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Коррекционная работа заключалась в следующем:</w:t>
      </w:r>
      <w:r w:rsidR="00FD0259">
        <w:rPr>
          <w:rFonts w:ascii="Calibri" w:eastAsia="Times New Roman" w:hAnsi="Calibri" w:cs="Times New Roman"/>
          <w:color w:val="000000"/>
          <w:lang w:eastAsia="ru-RU"/>
        </w:rPr>
        <w:t xml:space="preserve"> </w:t>
      </w:r>
    </w:p>
    <w:p w:rsidR="00E96B43" w:rsidRPr="001D5A10" w:rsidRDefault="00E96B43" w:rsidP="00FD0259">
      <w:pPr>
        <w:jc w:val="both"/>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1. Индивидуальная работа с детьми. Детям повторно предлагалось выполнить те же задания; более простые задания; различные дидактические игры типа: «Найди пару», «Лото» различного вида. В группу были приобретены каждому ребенку тетради для развития логического мышления, они так же использовались для индивидуальной работы с детьми.</w:t>
      </w:r>
    </w:p>
    <w:p w:rsidR="00E96B43" w:rsidRPr="001D5A10" w:rsidRDefault="00E96B43" w:rsidP="00E96B43">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2. Различные беседы с детьми, чтение художественной литературы с последующее беседой по ней, составление творческих рассказов. Все это проводилось для сформирования умения детей рассуждать, обобщать свои рассказы, строить умозаключения, делать выводы.</w:t>
      </w:r>
    </w:p>
    <w:p w:rsidR="00E96B43" w:rsidRPr="001D5A10" w:rsidRDefault="00E96B43" w:rsidP="00E96B43">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3. Наблюдения в природе: «Какое у нас сейчас время года?», «А как вы догадались?», «А почему это птица голубь?» и др. Дети хорошо на наблюдениях в природе доказывали свою точку зрения, классифицировали деревья и кустарники, кустарники и цветы.</w:t>
      </w:r>
    </w:p>
    <w:p w:rsidR="00DB20FB" w:rsidRPr="00DB20FB" w:rsidRDefault="00DB20FB" w:rsidP="00DB20FB">
      <w:pPr>
        <w:shd w:val="clear" w:color="auto" w:fill="FFFFFF"/>
        <w:spacing w:after="0" w:line="240" w:lineRule="auto"/>
        <w:rPr>
          <w:rFonts w:ascii="Calibri" w:eastAsia="Times New Roman" w:hAnsi="Calibri" w:cs="Times New Roman"/>
          <w:color w:val="000000"/>
          <w:lang w:eastAsia="ru-RU"/>
        </w:rPr>
      </w:pPr>
      <w:r w:rsidRPr="00DB20FB">
        <w:rPr>
          <w:rFonts w:ascii="Times New Roman" w:eastAsia="Times New Roman" w:hAnsi="Times New Roman" w:cs="Times New Roman"/>
          <w:bCs/>
          <w:color w:val="000000"/>
          <w:sz w:val="24"/>
          <w:szCs w:val="24"/>
          <w:lang w:eastAsia="ru-RU"/>
        </w:rPr>
        <w:t>Итоговая диагностика выявления уровня развития исследовательс</w:t>
      </w:r>
      <w:r>
        <w:rPr>
          <w:rFonts w:ascii="Times New Roman" w:eastAsia="Times New Roman" w:hAnsi="Times New Roman" w:cs="Times New Roman"/>
          <w:bCs/>
          <w:color w:val="000000"/>
          <w:sz w:val="24"/>
          <w:szCs w:val="24"/>
          <w:lang w:eastAsia="ru-RU"/>
        </w:rPr>
        <w:t>кой деятельности у дошкольников будет проведена в мае 2021 года.</w:t>
      </w:r>
    </w:p>
    <w:p w:rsidR="00DB20FB" w:rsidRPr="001D5A10" w:rsidRDefault="00DB20FB" w:rsidP="00E96B43">
      <w:pPr>
        <w:shd w:val="clear" w:color="auto" w:fill="FFFFFF"/>
        <w:spacing w:after="0" w:line="240" w:lineRule="auto"/>
        <w:rPr>
          <w:rFonts w:ascii="Calibri" w:eastAsia="Times New Roman" w:hAnsi="Calibri" w:cs="Times New Roman"/>
          <w:color w:val="000000"/>
          <w:lang w:eastAsia="ru-RU"/>
        </w:rPr>
      </w:pPr>
    </w:p>
    <w:p w:rsidR="00DB20FB" w:rsidRPr="001D5A10" w:rsidRDefault="00DB20FB" w:rsidP="00DB20FB">
      <w:pPr>
        <w:pBdr>
          <w:bottom w:val="single" w:sz="6" w:space="10" w:color="D6DDB9"/>
        </w:pBdr>
        <w:shd w:val="clear" w:color="auto" w:fill="FFFFFF"/>
        <w:spacing w:before="120" w:after="120" w:line="240" w:lineRule="auto"/>
        <w:ind w:firstLine="710"/>
        <w:jc w:val="center"/>
        <w:outlineLvl w:val="0"/>
        <w:rPr>
          <w:rFonts w:ascii="Times New Roman" w:eastAsia="Times New Roman" w:hAnsi="Times New Roman" w:cs="Times New Roman"/>
          <w:b/>
          <w:bCs/>
          <w:color w:val="000000"/>
          <w:kern w:val="36"/>
          <w:sz w:val="48"/>
          <w:szCs w:val="48"/>
          <w:lang w:eastAsia="ru-RU"/>
        </w:rPr>
      </w:pPr>
      <w:r w:rsidRPr="001D5A10">
        <w:rPr>
          <w:rFonts w:ascii="Times New Roman" w:eastAsia="Times New Roman" w:hAnsi="Times New Roman" w:cs="Times New Roman"/>
          <w:b/>
          <w:bCs/>
          <w:color w:val="000000"/>
          <w:kern w:val="36"/>
          <w:sz w:val="28"/>
          <w:szCs w:val="28"/>
          <w:lang w:eastAsia="ru-RU"/>
        </w:rPr>
        <w:t>Целевые ориентиры на этапе завершения дошкольного образования:</w:t>
      </w:r>
    </w:p>
    <w:p w:rsidR="00DB20FB" w:rsidRPr="001D5A10" w:rsidRDefault="00DB20FB" w:rsidP="00DB20FB">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B20FB" w:rsidRPr="001D5A10" w:rsidRDefault="00DB20FB" w:rsidP="00DB20FB">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B20FB" w:rsidRPr="001D5A10" w:rsidRDefault="00DB20FB" w:rsidP="00DB20FB">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B20FB" w:rsidRPr="001D5A10" w:rsidRDefault="00DB20FB" w:rsidP="00DB20FB">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B20FB" w:rsidRPr="001D5A10" w:rsidRDefault="00DB20FB" w:rsidP="00DB20FB">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B20FB" w:rsidRPr="001D5A10" w:rsidRDefault="00DB20FB" w:rsidP="00DB20FB">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DB20FB" w:rsidRPr="001D5A10" w:rsidRDefault="00DB20FB" w:rsidP="00DB20FB">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B20FB" w:rsidRPr="001D5A10" w:rsidRDefault="00DB20FB" w:rsidP="00DB20FB">
      <w:pPr>
        <w:shd w:val="clear" w:color="auto" w:fill="FFFFFF"/>
        <w:spacing w:after="0" w:line="240" w:lineRule="auto"/>
        <w:ind w:firstLine="710"/>
        <w:jc w:val="both"/>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В итоге коррекционной работы дети:</w:t>
      </w:r>
    </w:p>
    <w:p w:rsidR="00DB20FB" w:rsidRPr="001D5A10" w:rsidRDefault="00DB20FB" w:rsidP="00DB20FB">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понимают обращенную речь в соответствии с параметрами возрастной нормы;</w:t>
      </w:r>
    </w:p>
    <w:p w:rsidR="00DB20FB" w:rsidRPr="001D5A10" w:rsidRDefault="00DB20FB" w:rsidP="00DB20FB">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используют в самостоятельной речи простые распространенные предложения, объединяющие их в рассказ;</w:t>
      </w:r>
    </w:p>
    <w:p w:rsidR="00DB20FB" w:rsidRPr="001D5A10" w:rsidRDefault="00DB20FB" w:rsidP="00DB20FB">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могут выполнить пересказ;</w:t>
      </w:r>
    </w:p>
    <w:p w:rsidR="00DB20FB" w:rsidRPr="001D5A10" w:rsidRDefault="00DB20FB" w:rsidP="00DB20FB">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приобщаются к элементарным правилам ведения диалога (умение слушать и понимать собеседника; задавать вопросы и строить ответ);</w:t>
      </w:r>
    </w:p>
    <w:p w:rsidR="00DB20FB" w:rsidRPr="001D5A10" w:rsidRDefault="00DB20FB" w:rsidP="00DB20FB">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владеют грамматически правильно оформленной самостоятельной речью в соответствии с нормами языка</w:t>
      </w:r>
      <w:proofErr w:type="gramStart"/>
      <w:r w:rsidRPr="001D5A10">
        <w:rPr>
          <w:rFonts w:ascii="Times New Roman" w:eastAsia="Times New Roman" w:hAnsi="Times New Roman" w:cs="Times New Roman"/>
          <w:color w:val="000000"/>
          <w:sz w:val="24"/>
          <w:szCs w:val="24"/>
          <w:lang w:eastAsia="ru-RU"/>
        </w:rPr>
        <w:t>.</w:t>
      </w:r>
      <w:proofErr w:type="gramEnd"/>
      <w:r w:rsidRPr="001D5A10">
        <w:rPr>
          <w:rFonts w:ascii="Times New Roman" w:eastAsia="Times New Roman" w:hAnsi="Times New Roman" w:cs="Times New Roman"/>
          <w:color w:val="000000"/>
          <w:sz w:val="24"/>
          <w:szCs w:val="24"/>
          <w:lang w:eastAsia="ru-RU"/>
        </w:rPr>
        <w:t xml:space="preserve"> (</w:t>
      </w:r>
      <w:proofErr w:type="gramStart"/>
      <w:r w:rsidRPr="001D5A10">
        <w:rPr>
          <w:rFonts w:ascii="Times New Roman" w:eastAsia="Times New Roman" w:hAnsi="Times New Roman" w:cs="Times New Roman"/>
          <w:color w:val="000000"/>
          <w:sz w:val="24"/>
          <w:szCs w:val="24"/>
          <w:lang w:eastAsia="ru-RU"/>
        </w:rPr>
        <w:t>п</w:t>
      </w:r>
      <w:proofErr w:type="gramEnd"/>
      <w:r w:rsidRPr="001D5A10">
        <w:rPr>
          <w:rFonts w:ascii="Times New Roman" w:eastAsia="Times New Roman" w:hAnsi="Times New Roman" w:cs="Times New Roman"/>
          <w:color w:val="000000"/>
          <w:sz w:val="24"/>
          <w:szCs w:val="24"/>
          <w:lang w:eastAsia="ru-RU"/>
        </w:rPr>
        <w:t>адежные, родовидовые окончания слов должны проговариваться четко; простые и почти все сложные предлоги - употребляться адекватно);</w:t>
      </w:r>
    </w:p>
    <w:p w:rsidR="00DB20FB" w:rsidRPr="001D5A10" w:rsidRDefault="00DB20FB" w:rsidP="00DB20FB">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 xml:space="preserve">используют в спонтанном общении слова различных лексико-грамматических категорий; </w:t>
      </w:r>
      <w:proofErr w:type="gramStart"/>
      <w:r w:rsidRPr="001D5A10">
        <w:rPr>
          <w:rFonts w:ascii="Times New Roman" w:eastAsia="Times New Roman" w:hAnsi="Times New Roman" w:cs="Times New Roman"/>
          <w:color w:val="000000"/>
          <w:sz w:val="24"/>
          <w:szCs w:val="24"/>
          <w:lang w:eastAsia="ru-RU"/>
        </w:rPr>
        <w:t>-п</w:t>
      </w:r>
      <w:proofErr w:type="gramEnd"/>
      <w:r w:rsidRPr="001D5A10">
        <w:rPr>
          <w:rFonts w:ascii="Times New Roman" w:eastAsia="Times New Roman" w:hAnsi="Times New Roman" w:cs="Times New Roman"/>
          <w:color w:val="000000"/>
          <w:sz w:val="24"/>
          <w:szCs w:val="24"/>
          <w:lang w:eastAsia="ru-RU"/>
        </w:rPr>
        <w:t>равильно артикулируют звуки речи в различных позициях и формах речи не в полном объеме;</w:t>
      </w:r>
    </w:p>
    <w:p w:rsidR="00DB20FB" w:rsidRPr="001D5A10" w:rsidRDefault="00DB20FB" w:rsidP="00DB20FB">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четко дифференцируют все изученные звуки;</w:t>
      </w:r>
    </w:p>
    <w:p w:rsidR="00DB20FB" w:rsidRPr="001D5A10" w:rsidRDefault="00DB20FB" w:rsidP="00DB20FB">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умеют правильно передавать слоговую структуру слов, используемых в самостоятельной речи;</w:t>
      </w:r>
    </w:p>
    <w:p w:rsidR="00DB20FB" w:rsidRPr="001D5A10" w:rsidRDefault="00DB20FB" w:rsidP="00DB20FB">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владеют элементами грамоты: проводят звуковой анализ слова;</w:t>
      </w:r>
    </w:p>
    <w:p w:rsidR="00DB20FB" w:rsidRPr="001D5A10" w:rsidRDefault="00DB20FB" w:rsidP="00DB20FB">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1D5A10">
        <w:rPr>
          <w:rFonts w:ascii="Times New Roman" w:eastAsia="Times New Roman" w:hAnsi="Times New Roman" w:cs="Times New Roman"/>
          <w:color w:val="000000"/>
          <w:sz w:val="24"/>
          <w:szCs w:val="24"/>
          <w:lang w:eastAsia="ru-RU"/>
        </w:rPr>
        <w:t>-ознакомлены с понятием «звук», «слог», «предложение» на практическом уровне.</w:t>
      </w:r>
    </w:p>
    <w:p w:rsidR="00DB20FB" w:rsidRPr="001D5A10" w:rsidRDefault="00DB20FB" w:rsidP="00DB20FB">
      <w:pPr>
        <w:shd w:val="clear" w:color="auto" w:fill="FFFFFF"/>
        <w:spacing w:after="0" w:line="240" w:lineRule="auto"/>
        <w:ind w:firstLine="710"/>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Целевые ориентиры прописаны в рабочей  программе и выступают основаниями преемственности дошкольного и начального общего образования.</w:t>
      </w:r>
    </w:p>
    <w:p w:rsidR="00DB20FB" w:rsidRPr="001D5A10" w:rsidRDefault="00DB20FB" w:rsidP="00DB20FB">
      <w:pPr>
        <w:shd w:val="clear" w:color="auto" w:fill="FFFFFF"/>
        <w:spacing w:after="0" w:line="240" w:lineRule="auto"/>
        <w:ind w:left="-720" w:firstLine="710"/>
        <w:jc w:val="both"/>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lastRenderedPageBreak/>
        <w:t>     Деятельность воспитателей предусматривала решение образовательных задач</w:t>
      </w:r>
      <w:r w:rsidRPr="001D5A10">
        <w:rPr>
          <w:rFonts w:ascii="Times New Roman" w:eastAsia="Times New Roman" w:hAnsi="Times New Roman" w:cs="Times New Roman"/>
          <w:color w:val="0000FF"/>
          <w:sz w:val="24"/>
          <w:szCs w:val="24"/>
          <w:lang w:eastAsia="ru-RU"/>
        </w:rPr>
        <w:t> </w:t>
      </w:r>
      <w:r w:rsidRPr="001D5A10">
        <w:rPr>
          <w:rFonts w:ascii="Times New Roman" w:eastAsia="Times New Roman" w:hAnsi="Times New Roman" w:cs="Times New Roman"/>
          <w:color w:val="000000"/>
          <w:sz w:val="24"/>
          <w:szCs w:val="24"/>
          <w:lang w:eastAsia="ru-RU"/>
        </w:rPr>
        <w:t>в совместной деятельности взрослого и детей, самостоятельной деятельности воспитанников не только в рамках непосредственно образовательной деятельности, но и в ходе режимных моментов.</w:t>
      </w:r>
    </w:p>
    <w:p w:rsidR="00DB20FB" w:rsidRPr="001D5A10" w:rsidRDefault="00DB20FB" w:rsidP="00DB20FB">
      <w:pPr>
        <w:shd w:val="clear" w:color="auto" w:fill="FFFFFF"/>
        <w:spacing w:after="0" w:line="240" w:lineRule="auto"/>
        <w:ind w:left="-720" w:firstLine="710"/>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     При проведении организованной образовательной деятельности использовались как традиционные - наблюдение, беседы, сравнение, мониторинг, индивидуальная работа, так и нетрадиционные методы работы</w:t>
      </w:r>
      <w:r w:rsidRPr="001D5A10">
        <w:rPr>
          <w:rFonts w:ascii="Times New Roman" w:eastAsia="Times New Roman" w:hAnsi="Times New Roman" w:cs="Times New Roman"/>
          <w:i/>
          <w:iCs/>
          <w:color w:val="000000"/>
          <w:sz w:val="24"/>
          <w:szCs w:val="24"/>
          <w:lang w:eastAsia="ru-RU"/>
        </w:rPr>
        <w:t>, </w:t>
      </w:r>
      <w:proofErr w:type="spellStart"/>
      <w:r w:rsidRPr="001D5A10">
        <w:rPr>
          <w:rFonts w:ascii="Times New Roman" w:eastAsia="Times New Roman" w:hAnsi="Times New Roman" w:cs="Times New Roman"/>
          <w:color w:val="000000"/>
          <w:sz w:val="24"/>
          <w:szCs w:val="24"/>
          <w:lang w:eastAsia="ru-RU"/>
        </w:rPr>
        <w:t>психогимнастика</w:t>
      </w:r>
      <w:proofErr w:type="spellEnd"/>
      <w:r w:rsidRPr="001D5A10">
        <w:rPr>
          <w:rFonts w:ascii="Times New Roman" w:eastAsia="Times New Roman" w:hAnsi="Times New Roman" w:cs="Times New Roman"/>
          <w:color w:val="000000"/>
          <w:sz w:val="24"/>
          <w:szCs w:val="24"/>
          <w:lang w:eastAsia="ru-RU"/>
        </w:rPr>
        <w:t>, пальчиковая гимнастика, дыхательная гимнастика, мимические упражнения.</w:t>
      </w:r>
    </w:p>
    <w:p w:rsidR="00DB20FB" w:rsidRPr="001D5A10" w:rsidRDefault="00DB20FB" w:rsidP="00DB20FB">
      <w:pPr>
        <w:shd w:val="clear" w:color="auto" w:fill="FFFFFF"/>
        <w:spacing w:after="0" w:line="240" w:lineRule="auto"/>
        <w:ind w:left="-720" w:firstLine="710"/>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Анализ выполнения требований к содержанию и методам воспитания и обучения, а также анализ усвоения детьми программного материала показывает стабильность и позитивную динамику по всем направлениям развития.</w:t>
      </w:r>
    </w:p>
    <w:p w:rsidR="00DB20FB" w:rsidRPr="001D5A10" w:rsidRDefault="00DB20FB" w:rsidP="00DB20FB">
      <w:pPr>
        <w:shd w:val="clear" w:color="auto" w:fill="FFFFFF"/>
        <w:spacing w:after="0" w:line="240" w:lineRule="auto"/>
        <w:ind w:left="-720" w:firstLine="710"/>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Положительное влияние на этот процесс оказывает тесное сотрудничество воспитателей, специалистов, администрации ДОУ и родителей, а также использование приёмов развивающего обучения и индивидуального подхода к каждому ребёнку, применение современных педагогических технологий.</w:t>
      </w:r>
    </w:p>
    <w:p w:rsidR="00DB20FB" w:rsidRPr="001D5A10" w:rsidRDefault="00DB20FB" w:rsidP="00DB20FB">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ЛИТЕРАТУРА:</w:t>
      </w:r>
    </w:p>
    <w:p w:rsidR="00DB20FB" w:rsidRPr="001D5A10" w:rsidRDefault="00DB20FB" w:rsidP="00DB20FB">
      <w:pPr>
        <w:shd w:val="clear" w:color="auto" w:fill="FFFFFF"/>
        <w:spacing w:after="0" w:line="240" w:lineRule="auto"/>
        <w:ind w:right="150"/>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Т.М. Бондаренко: Диагностика педагогического процесса в ДОУ. Практическое пособие</w:t>
      </w:r>
      <w:r w:rsidRPr="001D5A10">
        <w:rPr>
          <w:rFonts w:ascii="Times New Roman" w:eastAsia="Times New Roman" w:hAnsi="Times New Roman" w:cs="Times New Roman"/>
          <w:color w:val="000000"/>
          <w:sz w:val="24"/>
          <w:szCs w:val="24"/>
          <w:lang w:eastAsia="ru-RU"/>
        </w:rPr>
        <w:br/>
      </w:r>
      <w:proofErr w:type="spellStart"/>
      <w:r w:rsidRPr="001D5A10">
        <w:rPr>
          <w:rFonts w:ascii="Times New Roman" w:eastAsia="Times New Roman" w:hAnsi="Times New Roman" w:cs="Times New Roman"/>
          <w:color w:val="000000"/>
          <w:sz w:val="24"/>
          <w:szCs w:val="24"/>
          <w:lang w:eastAsia="ru-RU"/>
        </w:rPr>
        <w:t>Подробнее:</w:t>
      </w:r>
      <w:hyperlink r:id="rId7" w:history="1">
        <w:r w:rsidRPr="001D5A10">
          <w:rPr>
            <w:rFonts w:ascii="Times New Roman" w:eastAsia="Times New Roman" w:hAnsi="Times New Roman" w:cs="Times New Roman"/>
            <w:color w:val="0000FF"/>
            <w:sz w:val="24"/>
            <w:szCs w:val="24"/>
            <w:u w:val="single"/>
            <w:lang w:eastAsia="ru-RU"/>
          </w:rPr>
          <w:t>http</w:t>
        </w:r>
        <w:proofErr w:type="spellEnd"/>
        <w:r w:rsidRPr="001D5A10">
          <w:rPr>
            <w:rFonts w:ascii="Times New Roman" w:eastAsia="Times New Roman" w:hAnsi="Times New Roman" w:cs="Times New Roman"/>
            <w:color w:val="0000FF"/>
            <w:sz w:val="24"/>
            <w:szCs w:val="24"/>
            <w:u w:val="single"/>
            <w:lang w:eastAsia="ru-RU"/>
          </w:rPr>
          <w:t>://www.labirint.ru/books/284678/</w:t>
        </w:r>
      </w:hyperlink>
    </w:p>
    <w:p w:rsidR="00DB20FB" w:rsidRPr="001D5A10" w:rsidRDefault="00DB20FB" w:rsidP="00DB20FB">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Педагогическая диагностика компетентностей дошкольников</w:t>
      </w:r>
    </w:p>
    <w:p w:rsidR="00DB20FB" w:rsidRPr="001D5A10" w:rsidRDefault="00DB20FB" w:rsidP="00DB20FB">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Педагогическая диагностика компетентностей дошкольников. Для работы с детьми 5-7 лет</w:t>
      </w:r>
      <w:proofErr w:type="gramStart"/>
      <w:r w:rsidRPr="001D5A10">
        <w:rPr>
          <w:rFonts w:ascii="Times New Roman" w:eastAsia="Times New Roman" w:hAnsi="Times New Roman" w:cs="Times New Roman"/>
          <w:color w:val="000000"/>
          <w:sz w:val="24"/>
          <w:szCs w:val="24"/>
          <w:lang w:eastAsia="ru-RU"/>
        </w:rPr>
        <w:t xml:space="preserve"> / П</w:t>
      </w:r>
      <w:proofErr w:type="gramEnd"/>
      <w:r w:rsidRPr="001D5A10">
        <w:rPr>
          <w:rFonts w:ascii="Times New Roman" w:eastAsia="Times New Roman" w:hAnsi="Times New Roman" w:cs="Times New Roman"/>
          <w:color w:val="000000"/>
          <w:sz w:val="24"/>
          <w:szCs w:val="24"/>
          <w:lang w:eastAsia="ru-RU"/>
        </w:rPr>
        <w:t xml:space="preserve">од ред. О. В. </w:t>
      </w:r>
      <w:proofErr w:type="spellStart"/>
      <w:r w:rsidRPr="001D5A10">
        <w:rPr>
          <w:rFonts w:ascii="Times New Roman" w:eastAsia="Times New Roman" w:hAnsi="Times New Roman" w:cs="Times New Roman"/>
          <w:color w:val="000000"/>
          <w:sz w:val="24"/>
          <w:szCs w:val="24"/>
          <w:lang w:eastAsia="ru-RU"/>
        </w:rPr>
        <w:t>Дыбиной</w:t>
      </w:r>
      <w:proofErr w:type="spellEnd"/>
      <w:r w:rsidRPr="001D5A10">
        <w:rPr>
          <w:rFonts w:ascii="Times New Roman" w:eastAsia="Times New Roman" w:hAnsi="Times New Roman" w:cs="Times New Roman"/>
          <w:color w:val="000000"/>
          <w:sz w:val="24"/>
          <w:szCs w:val="24"/>
          <w:lang w:eastAsia="ru-RU"/>
        </w:rPr>
        <w:t>. — М.: МОЗАИКА-СИНТЕЗ, 2010.</w:t>
      </w:r>
    </w:p>
    <w:p w:rsidR="00DB20FB" w:rsidRPr="001D5A10" w:rsidRDefault="00DB20FB" w:rsidP="00DB20FB">
      <w:pPr>
        <w:shd w:val="clear" w:color="auto" w:fill="FFFFFF"/>
        <w:spacing w:after="0" w:line="240" w:lineRule="auto"/>
        <w:rPr>
          <w:rFonts w:ascii="Calibri" w:eastAsia="Times New Roman" w:hAnsi="Calibri" w:cs="Times New Roman"/>
          <w:color w:val="000000"/>
          <w:lang w:eastAsia="ru-RU"/>
        </w:rPr>
      </w:pPr>
      <w:proofErr w:type="spellStart"/>
      <w:r w:rsidRPr="001D5A10">
        <w:rPr>
          <w:rFonts w:ascii="Times New Roman" w:eastAsia="Times New Roman" w:hAnsi="Times New Roman" w:cs="Times New Roman"/>
          <w:color w:val="000000"/>
          <w:sz w:val="24"/>
          <w:szCs w:val="24"/>
          <w:lang w:eastAsia="ru-RU"/>
        </w:rPr>
        <w:t>Методикиа</w:t>
      </w:r>
      <w:proofErr w:type="spellEnd"/>
      <w:r w:rsidRPr="001D5A10">
        <w:rPr>
          <w:rFonts w:ascii="Times New Roman" w:eastAsia="Times New Roman" w:hAnsi="Times New Roman" w:cs="Times New Roman"/>
          <w:color w:val="000000"/>
          <w:sz w:val="24"/>
          <w:szCs w:val="24"/>
          <w:lang w:eastAsia="ru-RU"/>
        </w:rPr>
        <w:t xml:space="preserve"> В.С. Юркевич «Древо желаний».</w:t>
      </w:r>
    </w:p>
    <w:p w:rsidR="00DB20FB" w:rsidRPr="001D5A10" w:rsidRDefault="00DB20FB" w:rsidP="00DB20FB">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Короткова Т.А. «Познавательно-исследовательская деятельность старшего дошкольного ребенка в детском саду»/ Короткова Т.А. // «Дошкольное воспитание» - 2003г.</w:t>
      </w:r>
    </w:p>
    <w:p w:rsidR="00DB20FB" w:rsidRPr="001D5A10" w:rsidRDefault="00DB20FB" w:rsidP="00DB20FB">
      <w:pPr>
        <w:shd w:val="clear" w:color="auto" w:fill="FFFFFF"/>
        <w:spacing w:after="0" w:line="240" w:lineRule="auto"/>
        <w:rPr>
          <w:rFonts w:ascii="Calibri" w:eastAsia="Times New Roman" w:hAnsi="Calibri" w:cs="Times New Roman"/>
          <w:color w:val="000000"/>
          <w:lang w:eastAsia="ru-RU"/>
        </w:rPr>
      </w:pPr>
      <w:r w:rsidRPr="001D5A10">
        <w:rPr>
          <w:rFonts w:ascii="Times New Roman" w:eastAsia="Times New Roman" w:hAnsi="Times New Roman" w:cs="Times New Roman"/>
          <w:color w:val="000000"/>
          <w:sz w:val="24"/>
          <w:szCs w:val="24"/>
          <w:lang w:eastAsia="ru-RU"/>
        </w:rPr>
        <w:t>Савенков А.И. «Учебное исследование в детском саду: вопросы теории и методики»/ Савенков А.И.//«Дошкольное воспитание» - 2000</w:t>
      </w:r>
    </w:p>
    <w:p w:rsidR="00DB20FB" w:rsidRDefault="00DB20FB" w:rsidP="00DB20FB"/>
    <w:p w:rsidR="00E96B43" w:rsidRPr="00FD0259" w:rsidRDefault="00E96B43" w:rsidP="00FD0259">
      <w:pPr>
        <w:shd w:val="clear" w:color="auto" w:fill="FFFFFF"/>
        <w:spacing w:after="0" w:line="240" w:lineRule="auto"/>
        <w:rPr>
          <w:rFonts w:ascii="Calibri" w:eastAsia="Times New Roman" w:hAnsi="Calibri" w:cs="Times New Roman"/>
          <w:color w:val="000000"/>
          <w:lang w:eastAsia="ru-RU"/>
        </w:rPr>
      </w:pPr>
    </w:p>
    <w:sectPr w:rsidR="00E96B43" w:rsidRPr="00FD0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0E0C"/>
    <w:multiLevelType w:val="multilevel"/>
    <w:tmpl w:val="3440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026CED"/>
    <w:multiLevelType w:val="multilevel"/>
    <w:tmpl w:val="23DA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0C"/>
    <w:rsid w:val="00070501"/>
    <w:rsid w:val="0057458D"/>
    <w:rsid w:val="0099710C"/>
    <w:rsid w:val="00D323FE"/>
    <w:rsid w:val="00DB20FB"/>
    <w:rsid w:val="00E96B43"/>
    <w:rsid w:val="00EF392D"/>
    <w:rsid w:val="00FD0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2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23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www.labirint.ru/books/284678/&amp;sa=D&amp;ust=157378653004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CE91C-7BAA-4D41-9C04-648282C0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2808</Words>
  <Characters>16011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2021-01-26T13:31:00Z</dcterms:created>
  <dcterms:modified xsi:type="dcterms:W3CDTF">2021-01-27T07:01:00Z</dcterms:modified>
</cp:coreProperties>
</file>