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5" w:rsidRPr="008465A1" w:rsidRDefault="00D40075" w:rsidP="00D40075">
      <w:pPr>
        <w:spacing w:line="300" w:lineRule="atLeast"/>
        <w:outlineLvl w:val="0"/>
        <w:rPr>
          <w:b/>
          <w:noProof/>
          <w:kern w:val="36"/>
        </w:rPr>
      </w:pPr>
    </w:p>
    <w:p w:rsidR="007C6C51" w:rsidRPr="008465A1" w:rsidRDefault="007C6C51" w:rsidP="007C6C51">
      <w:pPr>
        <w:spacing w:line="300" w:lineRule="atLeast"/>
        <w:jc w:val="center"/>
        <w:outlineLvl w:val="0"/>
        <w:rPr>
          <w:b/>
          <w:color w:val="000000"/>
          <w:kern w:val="36"/>
        </w:rPr>
      </w:pPr>
    </w:p>
    <w:p w:rsidR="00D40075" w:rsidRPr="008465A1" w:rsidRDefault="00D40075" w:rsidP="00D40075">
      <w:pPr>
        <w:spacing w:line="300" w:lineRule="atLeast"/>
        <w:outlineLvl w:val="0"/>
        <w:rPr>
          <w:b/>
          <w:color w:val="000000"/>
          <w:kern w:val="36"/>
        </w:rPr>
      </w:pPr>
    </w:p>
    <w:p w:rsidR="00884FEF" w:rsidRPr="008465A1" w:rsidRDefault="005153CA" w:rsidP="007C6C51">
      <w:pPr>
        <w:spacing w:line="300" w:lineRule="atLeast"/>
        <w:jc w:val="center"/>
        <w:outlineLvl w:val="0"/>
        <w:rPr>
          <w:b/>
          <w:color w:val="000000"/>
          <w:kern w:val="36"/>
        </w:rPr>
      </w:pPr>
      <w:r w:rsidRPr="008465A1">
        <w:rPr>
          <w:b/>
          <w:color w:val="000000"/>
          <w:kern w:val="36"/>
        </w:rPr>
        <w:t>Программа по самообразованию.</w:t>
      </w:r>
    </w:p>
    <w:p w:rsidR="009872A3" w:rsidRPr="008465A1" w:rsidRDefault="009872A3" w:rsidP="009872A3">
      <w:pPr>
        <w:jc w:val="center"/>
      </w:pPr>
    </w:p>
    <w:p w:rsidR="009872A3" w:rsidRPr="008465A1" w:rsidRDefault="009872A3" w:rsidP="00F93EDA">
      <w:pPr>
        <w:pStyle w:val="a5"/>
        <w:jc w:val="both"/>
        <w:rPr>
          <w:b/>
        </w:rPr>
      </w:pPr>
      <w:r w:rsidRPr="008465A1">
        <w:rPr>
          <w:b/>
        </w:rPr>
        <w:t xml:space="preserve">Тема: </w:t>
      </w:r>
      <w:r w:rsidRPr="008465A1">
        <w:rPr>
          <w:rFonts w:eastAsia="Calibri"/>
          <w:b/>
        </w:rPr>
        <w:t>«</w:t>
      </w:r>
      <w:r w:rsidR="00D40075" w:rsidRPr="008465A1">
        <w:rPr>
          <w:b/>
        </w:rPr>
        <w:t xml:space="preserve">Развитие </w:t>
      </w:r>
      <w:r w:rsidR="00F93EDA" w:rsidRPr="008465A1">
        <w:rPr>
          <w:b/>
        </w:rPr>
        <w:t>сенсорной</w:t>
      </w:r>
      <w:r w:rsidR="00D40075" w:rsidRPr="008465A1">
        <w:rPr>
          <w:b/>
        </w:rPr>
        <w:t xml:space="preserve"> моторики у детей </w:t>
      </w:r>
      <w:r w:rsidR="00F93EDA" w:rsidRPr="008465A1">
        <w:rPr>
          <w:b/>
        </w:rPr>
        <w:t xml:space="preserve">младшего дошкольного </w:t>
      </w:r>
      <w:r w:rsidR="00D40075" w:rsidRPr="008465A1">
        <w:rPr>
          <w:b/>
        </w:rPr>
        <w:t xml:space="preserve"> возраста посредством организации дидактических игр</w:t>
      </w:r>
      <w:r w:rsidRPr="008465A1">
        <w:rPr>
          <w:rFonts w:eastAsia="Calibri"/>
          <w:b/>
        </w:rPr>
        <w:t>»</w:t>
      </w:r>
    </w:p>
    <w:p w:rsidR="00884FEF" w:rsidRPr="008465A1" w:rsidRDefault="00884FEF" w:rsidP="00884FEF">
      <w:pPr>
        <w:jc w:val="center"/>
        <w:rPr>
          <w:b/>
        </w:rPr>
      </w:pPr>
      <w:r w:rsidRPr="008465A1">
        <w:rPr>
          <w:b/>
        </w:rPr>
        <w:t xml:space="preserve">Актуальность </w:t>
      </w:r>
    </w:p>
    <w:p w:rsidR="00C66BD8" w:rsidRPr="00C66BD8" w:rsidRDefault="00C66BD8" w:rsidP="00C66BD8">
      <w:pPr>
        <w:spacing w:after="150"/>
        <w:jc w:val="both"/>
      </w:pPr>
      <w:r w:rsidRPr="008465A1">
        <w:t>С</w:t>
      </w:r>
      <w:r w:rsidRPr="00C66BD8">
        <w:t xml:space="preserve">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 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</w:t>
      </w:r>
      <w:r w:rsidRPr="008465A1">
        <w:t xml:space="preserve">изучения и </w:t>
      </w:r>
      <w:r w:rsidRPr="00C66BD8">
        <w:t>создания системы сенсорного воспитания нормально развивающихся детей дошкольного возраста. Проблема сенсорного развития и воспитания детей всегда была в центре внимания русских, зарубежных психологов и педагогов.</w:t>
      </w:r>
    </w:p>
    <w:p w:rsidR="009872A3" w:rsidRPr="008465A1" w:rsidRDefault="00C66BD8" w:rsidP="00C66BD8">
      <w:pPr>
        <w:spacing w:after="150"/>
        <w:jc w:val="both"/>
      </w:pPr>
      <w:r w:rsidRPr="008465A1">
        <w:t>    </w:t>
      </w:r>
      <w:r w:rsidR="009872A3" w:rsidRPr="008465A1">
        <w:rPr>
          <w:b/>
        </w:rPr>
        <w:t>Цель:</w:t>
      </w:r>
      <w:r w:rsidR="009872A3" w:rsidRPr="008465A1">
        <w:t xml:space="preserve"> </w:t>
      </w:r>
      <w:r w:rsidR="00026073" w:rsidRPr="008465A1">
        <w:t xml:space="preserve">изучение </w:t>
      </w:r>
      <w:r w:rsidR="008C249F" w:rsidRPr="008465A1">
        <w:t xml:space="preserve"> форм</w:t>
      </w:r>
      <w:r w:rsidR="00D40075" w:rsidRPr="008465A1">
        <w:t xml:space="preserve"> и метод</w:t>
      </w:r>
      <w:r w:rsidR="00A16169" w:rsidRPr="008465A1">
        <w:t xml:space="preserve">ов </w:t>
      </w:r>
      <w:r w:rsidR="00D40075" w:rsidRPr="008465A1">
        <w:t xml:space="preserve"> работы по р</w:t>
      </w:r>
      <w:r w:rsidR="00026073" w:rsidRPr="008465A1">
        <w:t>азвитию</w:t>
      </w:r>
      <w:r w:rsidR="009872A3" w:rsidRPr="008465A1">
        <w:t xml:space="preserve"> </w:t>
      </w:r>
      <w:r w:rsidR="00F93EDA" w:rsidRPr="008465A1">
        <w:t>сенсор</w:t>
      </w:r>
      <w:r w:rsidR="00026073" w:rsidRPr="008465A1">
        <w:t xml:space="preserve">ных эталонов </w:t>
      </w:r>
      <w:r w:rsidR="009872A3" w:rsidRPr="008465A1">
        <w:t xml:space="preserve"> </w:t>
      </w:r>
      <w:r w:rsidR="00026073" w:rsidRPr="008465A1">
        <w:t xml:space="preserve"> у </w:t>
      </w:r>
      <w:r w:rsidR="009872A3" w:rsidRPr="008465A1">
        <w:t xml:space="preserve">детей </w:t>
      </w:r>
      <w:r w:rsidR="00026073" w:rsidRPr="008465A1">
        <w:t xml:space="preserve">3-4 </w:t>
      </w:r>
      <w:r w:rsidR="00D40075" w:rsidRPr="008465A1">
        <w:t xml:space="preserve"> лет</w:t>
      </w:r>
      <w:r w:rsidR="009872A3" w:rsidRPr="008465A1">
        <w:t xml:space="preserve"> через </w:t>
      </w:r>
      <w:r w:rsidR="00D40075" w:rsidRPr="008465A1">
        <w:t>дидактические игры.</w:t>
      </w:r>
    </w:p>
    <w:p w:rsidR="00D40075" w:rsidRPr="008465A1" w:rsidRDefault="00D40075" w:rsidP="00D40075">
      <w:pPr>
        <w:pStyle w:val="a5"/>
        <w:jc w:val="both"/>
      </w:pPr>
      <w:r w:rsidRPr="008465A1">
        <w:t xml:space="preserve"> ЗАДАЧИ: </w:t>
      </w:r>
    </w:p>
    <w:p w:rsidR="00F83D92" w:rsidRPr="008465A1" w:rsidRDefault="00F83D92" w:rsidP="00F83D92">
      <w:pPr>
        <w:jc w:val="both"/>
      </w:pPr>
      <w:r w:rsidRPr="008465A1">
        <w:t xml:space="preserve">-Изучить  и проанализировать научную литературу по проблеме развития </w:t>
      </w:r>
      <w:proofErr w:type="spellStart"/>
      <w:r w:rsidR="00F93EDA" w:rsidRPr="008465A1">
        <w:t>сенсорики</w:t>
      </w:r>
      <w:proofErr w:type="spellEnd"/>
      <w:r w:rsidR="00A16169" w:rsidRPr="008465A1">
        <w:t>;</w:t>
      </w:r>
    </w:p>
    <w:p w:rsidR="00D40075" w:rsidRPr="008465A1" w:rsidRDefault="00D40075" w:rsidP="00D40075">
      <w:pPr>
        <w:pStyle w:val="a5"/>
        <w:jc w:val="both"/>
      </w:pPr>
      <w:r w:rsidRPr="008465A1">
        <w:t xml:space="preserve">- Подобрать и систематизировать материал по развитию </w:t>
      </w:r>
      <w:proofErr w:type="spellStart"/>
      <w:r w:rsidR="00F93EDA" w:rsidRPr="008465A1">
        <w:t>сенсорики</w:t>
      </w:r>
      <w:proofErr w:type="spellEnd"/>
      <w:r w:rsidRPr="008465A1">
        <w:t xml:space="preserve"> у детей 2-3 лет средствами дидактических игр в соответствии с возрастными и индивидуальными возможностями.</w:t>
      </w:r>
    </w:p>
    <w:p w:rsidR="00D40075" w:rsidRPr="008465A1" w:rsidRDefault="00D40075" w:rsidP="00D40075">
      <w:pPr>
        <w:pStyle w:val="a5"/>
        <w:jc w:val="both"/>
      </w:pPr>
      <w:r w:rsidRPr="008465A1">
        <w:t xml:space="preserve">- Создать условия для обогащения и </w:t>
      </w:r>
      <w:r w:rsidR="00F93EDA" w:rsidRPr="008465A1">
        <w:t>развития сенсор</w:t>
      </w:r>
      <w:r w:rsidR="00A16169" w:rsidRPr="008465A1">
        <w:t>ных эталонов</w:t>
      </w:r>
      <w:r w:rsidRPr="008465A1">
        <w:t xml:space="preserve"> у  детей в ходе предметно – игровой деятельности через  использования игр с дидактическим материалом.</w:t>
      </w:r>
    </w:p>
    <w:p w:rsidR="00D40075" w:rsidRPr="008465A1" w:rsidRDefault="00D40075" w:rsidP="00D40075">
      <w:pPr>
        <w:pStyle w:val="a5"/>
        <w:jc w:val="both"/>
      </w:pPr>
      <w:r w:rsidRPr="008465A1">
        <w:t xml:space="preserve">- Педагогическое просвещение родителей по теме </w:t>
      </w:r>
      <w:r w:rsidRPr="008465A1">
        <w:rPr>
          <w:rFonts w:eastAsia="Calibri"/>
        </w:rPr>
        <w:t>«</w:t>
      </w:r>
      <w:r w:rsidR="00F93EDA" w:rsidRPr="008465A1">
        <w:t>Сенсорное воспитание детей посредством дидактических игр</w:t>
      </w:r>
      <w:r w:rsidRPr="008465A1">
        <w:rPr>
          <w:rFonts w:eastAsia="Calibri"/>
        </w:rPr>
        <w:t>»</w:t>
      </w:r>
      <w:r w:rsidR="00F83D92" w:rsidRPr="008465A1">
        <w:rPr>
          <w:rFonts w:eastAsia="Calibri"/>
        </w:rPr>
        <w:t>.</w:t>
      </w:r>
    </w:p>
    <w:p w:rsidR="00A16169" w:rsidRPr="008465A1" w:rsidRDefault="00A16169" w:rsidP="00A16169">
      <w:pPr>
        <w:pStyle w:val="a5"/>
      </w:pPr>
      <w:r w:rsidRPr="008465A1">
        <w:rPr>
          <w:b/>
        </w:rPr>
        <w:t>ОЖИДАЕМЫЕ РЕЗУЛЬТАТЫ:</w:t>
      </w:r>
      <w:r w:rsidRPr="008465A1">
        <w:t xml:space="preserve"> </w:t>
      </w:r>
    </w:p>
    <w:p w:rsidR="00A16169" w:rsidRPr="008465A1" w:rsidRDefault="00A16169" w:rsidP="00A16169">
      <w:pPr>
        <w:pStyle w:val="a5"/>
        <w:jc w:val="both"/>
      </w:pPr>
      <w:r w:rsidRPr="008465A1">
        <w:t>Систематизация  материала  по  развитию  </w:t>
      </w:r>
      <w:proofErr w:type="spellStart"/>
      <w:r w:rsidRPr="008465A1">
        <w:t>сенсорики</w:t>
      </w:r>
      <w:proofErr w:type="spellEnd"/>
      <w:r w:rsidRPr="008465A1">
        <w:t xml:space="preserve">  у  детей  3-4   лет  средствами  игровой  деятельности    в  соответствии  с возрастными и индивидуальными возможностями.   </w:t>
      </w:r>
    </w:p>
    <w:p w:rsidR="00A16169" w:rsidRPr="008465A1" w:rsidRDefault="00A16169" w:rsidP="00A16169">
      <w:pPr>
        <w:pStyle w:val="a5"/>
        <w:jc w:val="both"/>
      </w:pPr>
      <w:r w:rsidRPr="008465A1">
        <w:t>Сформированные  представления  у  детей  </w:t>
      </w:r>
      <w:r w:rsidRPr="008465A1">
        <w:t xml:space="preserve">3-4 </w:t>
      </w:r>
      <w:r w:rsidRPr="008465A1">
        <w:t xml:space="preserve"> летнего  возраста  о разновидностях дидактических игр по </w:t>
      </w:r>
      <w:proofErr w:type="spellStart"/>
      <w:r w:rsidRPr="008465A1">
        <w:t>сенсорики</w:t>
      </w:r>
      <w:proofErr w:type="spellEnd"/>
      <w:r w:rsidRPr="008465A1">
        <w:t xml:space="preserve"> и основных приемах игры в них.  </w:t>
      </w:r>
    </w:p>
    <w:p w:rsidR="00D40075" w:rsidRPr="008465A1" w:rsidRDefault="00A16169" w:rsidP="00D40075">
      <w:pPr>
        <w:pStyle w:val="a5"/>
        <w:jc w:val="both"/>
      </w:pPr>
      <w:r w:rsidRPr="008465A1">
        <w:t>Сотрудничество ДО  и  семьи  по проблеме  формирования  и  развития сенсорных навыков у детей 3-4  лет.</w:t>
      </w:r>
    </w:p>
    <w:p w:rsidR="00D40075" w:rsidRPr="008465A1" w:rsidRDefault="00D40075" w:rsidP="00D40075">
      <w:pPr>
        <w:pStyle w:val="a5"/>
        <w:jc w:val="both"/>
        <w:rPr>
          <w:b/>
        </w:rPr>
      </w:pPr>
      <w:r w:rsidRPr="008465A1">
        <w:rPr>
          <w:b/>
        </w:rPr>
        <w:t xml:space="preserve">Объекты в работе по самообразованию: </w:t>
      </w:r>
    </w:p>
    <w:p w:rsidR="00D40075" w:rsidRPr="008465A1" w:rsidRDefault="00D40075" w:rsidP="00D40075">
      <w:pPr>
        <w:pStyle w:val="a5"/>
      </w:pPr>
      <w:r w:rsidRPr="008465A1">
        <w:t>  - Дети</w:t>
      </w:r>
      <w:r w:rsidR="00A16169" w:rsidRPr="008465A1">
        <w:t xml:space="preserve"> 3-4 </w:t>
      </w:r>
      <w:r w:rsidRPr="008465A1">
        <w:t xml:space="preserve">лет; </w:t>
      </w:r>
    </w:p>
    <w:p w:rsidR="00D40075" w:rsidRPr="008465A1" w:rsidRDefault="00D40075" w:rsidP="00D40075">
      <w:pPr>
        <w:pStyle w:val="a5"/>
      </w:pPr>
      <w:r w:rsidRPr="008465A1">
        <w:t xml:space="preserve">  - Семьи детей  посещающих детский сад; </w:t>
      </w:r>
    </w:p>
    <w:p w:rsidR="00D40075" w:rsidRPr="008465A1" w:rsidRDefault="00D40075" w:rsidP="00D40075">
      <w:pPr>
        <w:pStyle w:val="a5"/>
      </w:pPr>
      <w:r w:rsidRPr="008465A1">
        <w:t xml:space="preserve"> - Педагогический персонал детского сада; </w:t>
      </w:r>
    </w:p>
    <w:p w:rsidR="00D40075" w:rsidRPr="008465A1" w:rsidRDefault="00D40075" w:rsidP="00D40075">
      <w:pPr>
        <w:pStyle w:val="a5"/>
      </w:pPr>
    </w:p>
    <w:p w:rsidR="00D40075" w:rsidRPr="008465A1" w:rsidRDefault="00D40075" w:rsidP="00D40075">
      <w:pPr>
        <w:pStyle w:val="a5"/>
        <w:rPr>
          <w:b/>
        </w:rPr>
      </w:pPr>
      <w:r w:rsidRPr="008465A1">
        <w:rPr>
          <w:b/>
        </w:rPr>
        <w:t xml:space="preserve">Методы работы с детьми раннего возраста: </w:t>
      </w:r>
    </w:p>
    <w:p w:rsidR="00D40075" w:rsidRPr="008465A1" w:rsidRDefault="00D40075" w:rsidP="00D40075">
      <w:pPr>
        <w:pStyle w:val="a5"/>
      </w:pPr>
      <w:r w:rsidRPr="008465A1">
        <w:t xml:space="preserve"> -  Игровой метод (дидактические игры); </w:t>
      </w:r>
    </w:p>
    <w:p w:rsidR="00D40075" w:rsidRPr="008465A1" w:rsidRDefault="00D40075" w:rsidP="00D40075">
      <w:pPr>
        <w:pStyle w:val="a5"/>
      </w:pPr>
      <w:r w:rsidRPr="008465A1">
        <w:t xml:space="preserve"> -  Наглядный  метод  (рассматривание  дидактических  пособий, предметов); </w:t>
      </w:r>
    </w:p>
    <w:p w:rsidR="00D40075" w:rsidRPr="008465A1" w:rsidRDefault="00D40075" w:rsidP="00D40075">
      <w:pPr>
        <w:pStyle w:val="a5"/>
      </w:pPr>
      <w:r w:rsidRPr="008465A1">
        <w:t xml:space="preserve">  - Практический метод – показ способов действия с предметами; </w:t>
      </w:r>
    </w:p>
    <w:p w:rsidR="00D40075" w:rsidRPr="008465A1" w:rsidRDefault="00D40075" w:rsidP="00D40075">
      <w:pPr>
        <w:pStyle w:val="a5"/>
      </w:pPr>
    </w:p>
    <w:p w:rsidR="00D40075" w:rsidRPr="008465A1" w:rsidRDefault="00D40075" w:rsidP="00D40075">
      <w:pPr>
        <w:pStyle w:val="a5"/>
        <w:rPr>
          <w:b/>
        </w:rPr>
      </w:pPr>
      <w:r w:rsidRPr="008465A1">
        <w:rPr>
          <w:b/>
        </w:rPr>
        <w:lastRenderedPageBreak/>
        <w:t>Формы организации деятельности с детьми раннего возраста:  </w:t>
      </w:r>
    </w:p>
    <w:p w:rsidR="00D40075" w:rsidRPr="008465A1" w:rsidRDefault="00D40075" w:rsidP="00D40075">
      <w:pPr>
        <w:pStyle w:val="a5"/>
      </w:pPr>
      <w:r w:rsidRPr="008465A1">
        <w:t>- групповая;  </w:t>
      </w:r>
    </w:p>
    <w:p w:rsidR="00D40075" w:rsidRPr="008465A1" w:rsidRDefault="00D40075" w:rsidP="00D40075">
      <w:pPr>
        <w:pStyle w:val="a5"/>
      </w:pPr>
      <w:r w:rsidRPr="008465A1">
        <w:t> - подгрупповая;  </w:t>
      </w:r>
    </w:p>
    <w:p w:rsidR="00D40075" w:rsidRPr="008465A1" w:rsidRDefault="00D40075" w:rsidP="00D40075">
      <w:pPr>
        <w:pStyle w:val="a5"/>
      </w:pPr>
      <w:r w:rsidRPr="008465A1">
        <w:t xml:space="preserve">- индивидуальная; </w:t>
      </w:r>
    </w:p>
    <w:p w:rsidR="00D40075" w:rsidRPr="008465A1" w:rsidRDefault="00D40075" w:rsidP="00D40075">
      <w:pPr>
        <w:pStyle w:val="a5"/>
      </w:pPr>
    </w:p>
    <w:p w:rsidR="00D40075" w:rsidRPr="008465A1" w:rsidRDefault="00D40075" w:rsidP="00D40075">
      <w:pPr>
        <w:pStyle w:val="a5"/>
        <w:rPr>
          <w:b/>
        </w:rPr>
      </w:pPr>
      <w:r w:rsidRPr="008465A1">
        <w:rPr>
          <w:b/>
        </w:rPr>
        <w:t>Формы работы с родителями:</w:t>
      </w:r>
    </w:p>
    <w:p w:rsidR="00D40075" w:rsidRPr="008465A1" w:rsidRDefault="00D40075" w:rsidP="00D40075">
      <w:pPr>
        <w:pStyle w:val="a5"/>
      </w:pPr>
      <w:r w:rsidRPr="008465A1">
        <w:t>- сотрудничество через консультации,</w:t>
      </w:r>
    </w:p>
    <w:p w:rsidR="00D40075" w:rsidRPr="008465A1" w:rsidRDefault="00D40075" w:rsidP="00D40075">
      <w:pPr>
        <w:pStyle w:val="a5"/>
      </w:pPr>
      <w:r w:rsidRPr="008465A1">
        <w:t>- родительское собрание,</w:t>
      </w:r>
    </w:p>
    <w:p w:rsidR="00D40075" w:rsidRPr="008465A1" w:rsidRDefault="00D40075" w:rsidP="00D40075">
      <w:pPr>
        <w:pStyle w:val="a5"/>
      </w:pPr>
      <w:r w:rsidRPr="008465A1">
        <w:t>- беседы,</w:t>
      </w:r>
    </w:p>
    <w:p w:rsidR="00D40075" w:rsidRPr="008465A1" w:rsidRDefault="00D40075" w:rsidP="00D40075">
      <w:pPr>
        <w:pStyle w:val="a5"/>
      </w:pPr>
      <w:r w:rsidRPr="008465A1">
        <w:t>- совместное изготовление и приобретение дидактического материала.</w:t>
      </w:r>
    </w:p>
    <w:p w:rsidR="00A16169" w:rsidRPr="008465A1" w:rsidRDefault="00A16169" w:rsidP="00D40075">
      <w:pPr>
        <w:pStyle w:val="a5"/>
      </w:pPr>
      <w:r w:rsidRPr="008465A1">
        <w:t>-внутригрупповые конкурсы</w:t>
      </w:r>
    </w:p>
    <w:p w:rsidR="00D40075" w:rsidRPr="008465A1" w:rsidRDefault="00D40075" w:rsidP="00D40075">
      <w:pPr>
        <w:pStyle w:val="a5"/>
      </w:pPr>
    </w:p>
    <w:p w:rsidR="00D40075" w:rsidRPr="008465A1" w:rsidRDefault="00D40075" w:rsidP="00D40075">
      <w:pPr>
        <w:pStyle w:val="a5"/>
        <w:rPr>
          <w:b/>
        </w:rPr>
      </w:pPr>
      <w:r w:rsidRPr="008465A1">
        <w:rPr>
          <w:b/>
        </w:rPr>
        <w:t xml:space="preserve">Этапы работы: </w:t>
      </w:r>
    </w:p>
    <w:p w:rsidR="00D40075" w:rsidRPr="008465A1" w:rsidRDefault="00D40075" w:rsidP="00D40075">
      <w:pPr>
        <w:pStyle w:val="a5"/>
      </w:pPr>
      <w:r w:rsidRPr="008465A1">
        <w:t>- Теоретический этап</w:t>
      </w:r>
    </w:p>
    <w:p w:rsidR="00D40075" w:rsidRPr="008465A1" w:rsidRDefault="00D40075" w:rsidP="00D40075">
      <w:pPr>
        <w:pStyle w:val="a5"/>
      </w:pPr>
      <w:r w:rsidRPr="008465A1">
        <w:t>- Практический этап</w:t>
      </w:r>
    </w:p>
    <w:p w:rsidR="00D40075" w:rsidRPr="008465A1" w:rsidRDefault="00D40075" w:rsidP="00D40075">
      <w:pPr>
        <w:pStyle w:val="a5"/>
      </w:pPr>
      <w:r w:rsidRPr="008465A1">
        <w:t>- Заключительный этап</w:t>
      </w:r>
    </w:p>
    <w:p w:rsidR="009A7C65" w:rsidRDefault="009A7C65" w:rsidP="00C66BD8">
      <w:pPr>
        <w:spacing w:after="150"/>
        <w:jc w:val="both"/>
      </w:pPr>
    </w:p>
    <w:p w:rsidR="00F83D92" w:rsidRPr="008465A1" w:rsidRDefault="00F83D92" w:rsidP="009A7C65">
      <w:pPr>
        <w:ind w:left="720"/>
        <w:rPr>
          <w:color w:val="000000"/>
        </w:rPr>
      </w:pPr>
      <w:r w:rsidRPr="008465A1">
        <w:rPr>
          <w:b/>
          <w:color w:val="000000"/>
        </w:rPr>
        <w:t>Перспективный план по самообразованию на 2018- 2019 учебного года.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217"/>
        <w:gridCol w:w="2362"/>
        <w:gridCol w:w="4892"/>
      </w:tblGrid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D1392F" w:rsidP="00967AC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Действия педагога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F83D92" w:rsidRPr="008465A1" w:rsidTr="0036314C"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Теоретический этап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Подбор методической литературы для изучения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Сентябрь </w:t>
            </w:r>
          </w:p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Подобрать методическую литературу для изучения.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 Познакомиться с интернет 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ресурсами; изучение методической литературы;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изучение статей в журналах: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«Воспитатель ДОУ»,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«Дошкольное воспитание»,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«Ребенок в детском саду»,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«Обруч» и т.д.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DC2234">
            <w:pPr>
              <w:jc w:val="both"/>
              <w:rPr>
                <w:b/>
                <w:sz w:val="24"/>
                <w:szCs w:val="24"/>
              </w:rPr>
            </w:pPr>
            <w:r w:rsidRPr="008465A1">
              <w:rPr>
                <w:color w:val="333333"/>
                <w:sz w:val="24"/>
                <w:szCs w:val="24"/>
              </w:rPr>
              <w:t> </w:t>
            </w:r>
            <w:r w:rsidRPr="008465A1">
              <w:rPr>
                <w:b/>
                <w:sz w:val="24"/>
                <w:szCs w:val="24"/>
              </w:rPr>
              <w:t>Изучение методической литературы по теме:</w:t>
            </w:r>
          </w:p>
          <w:p w:rsidR="00F93EDA" w:rsidRPr="008465A1" w:rsidRDefault="00F93EDA" w:rsidP="00F93EDA">
            <w:pPr>
              <w:numPr>
                <w:ilvl w:val="0"/>
                <w:numId w:val="9"/>
              </w:numPr>
              <w:spacing w:line="300" w:lineRule="atLeast"/>
              <w:ind w:left="60" w:right="60"/>
              <w:jc w:val="both"/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1.Л.А. </w:t>
            </w:r>
            <w:proofErr w:type="spellStart"/>
            <w:r w:rsidRPr="008465A1">
              <w:rPr>
                <w:sz w:val="24"/>
                <w:szCs w:val="24"/>
              </w:rPr>
              <w:t>Венгер</w:t>
            </w:r>
            <w:proofErr w:type="spellEnd"/>
            <w:r w:rsidRPr="008465A1">
              <w:rPr>
                <w:sz w:val="24"/>
                <w:szCs w:val="24"/>
              </w:rPr>
              <w:t>, Э.Г. Пилюгина, Н.Б. «Воспитание сенсорной культуры ребенка» - М.: «Просвещение», 1988;</w:t>
            </w:r>
          </w:p>
          <w:p w:rsidR="00F93EDA" w:rsidRPr="008465A1" w:rsidRDefault="00F93EDA" w:rsidP="00F93EDA">
            <w:pPr>
              <w:numPr>
                <w:ilvl w:val="0"/>
                <w:numId w:val="9"/>
              </w:numPr>
              <w:spacing w:line="300" w:lineRule="atLeast"/>
              <w:ind w:left="60" w:right="60"/>
              <w:jc w:val="both"/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2.Э.Г. Пилюгина «Сенсорные способности малыша» - М.: «Мозаика-Синтез», 2003;</w:t>
            </w:r>
          </w:p>
          <w:p w:rsidR="00F93EDA" w:rsidRPr="008465A1" w:rsidRDefault="00A16169" w:rsidP="00A16169">
            <w:pPr>
              <w:pStyle w:val="a5"/>
              <w:jc w:val="both"/>
            </w:pPr>
            <w:r w:rsidRPr="008465A1">
              <w:t>3.</w:t>
            </w:r>
            <w:r w:rsidRPr="008465A1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r w:rsidRPr="008465A1">
              <w:rPr>
                <w:shd w:val="clear" w:color="auto" w:fill="FFFFFF"/>
              </w:rPr>
              <w:t>Дидактические игры и упражнения по сенсорному воспитанию дошкольников</w:t>
            </w:r>
            <w:proofErr w:type="gramStart"/>
            <w:r w:rsidRPr="008465A1">
              <w:rPr>
                <w:shd w:val="clear" w:color="auto" w:fill="FFFFFF"/>
              </w:rPr>
              <w:t xml:space="preserve"> / П</w:t>
            </w:r>
            <w:proofErr w:type="gramEnd"/>
            <w:r w:rsidRPr="008465A1">
              <w:rPr>
                <w:shd w:val="clear" w:color="auto" w:fill="FFFFFF"/>
              </w:rPr>
              <w:t xml:space="preserve">од ред. Л. А. </w:t>
            </w:r>
            <w:proofErr w:type="spellStart"/>
            <w:r w:rsidRPr="008465A1">
              <w:rPr>
                <w:shd w:val="clear" w:color="auto" w:fill="FFFFFF"/>
              </w:rPr>
              <w:t>Венгера</w:t>
            </w:r>
            <w:proofErr w:type="spellEnd"/>
            <w:r w:rsidRPr="008465A1">
              <w:rPr>
                <w:shd w:val="clear" w:color="auto" w:fill="FFFFFF"/>
              </w:rPr>
              <w:t>. - М.: Просвещение, 2005. - 424с</w:t>
            </w:r>
            <w:r w:rsidRPr="008465A1">
              <w:rPr>
                <w:rFonts w:ascii="Palatino Linotype" w:hAnsi="Palatino Linotype"/>
                <w:shd w:val="clear" w:color="auto" w:fill="FFFFFF"/>
              </w:rPr>
              <w:t>.</w:t>
            </w:r>
          </w:p>
          <w:p w:rsidR="00F83D92" w:rsidRPr="008465A1" w:rsidRDefault="00F93EDA" w:rsidP="00DC2234">
            <w:pPr>
              <w:pStyle w:val="a5"/>
              <w:jc w:val="both"/>
            </w:pPr>
            <w:r w:rsidRPr="008465A1">
              <w:t>4</w:t>
            </w:r>
            <w:r w:rsidR="00DC2234" w:rsidRPr="008465A1">
              <w:t>.Строгонова И.А. «Дошкольное образование, развитие мелкой моторики руки ребёнка»</w:t>
            </w:r>
          </w:p>
        </w:tc>
      </w:tr>
      <w:tr w:rsidR="00F83D92" w:rsidRPr="008465A1" w:rsidTr="0036314C"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center"/>
              <w:rPr>
                <w:b/>
                <w:sz w:val="24"/>
                <w:szCs w:val="24"/>
              </w:rPr>
            </w:pPr>
            <w:r w:rsidRPr="008465A1">
              <w:rPr>
                <w:b/>
                <w:sz w:val="24"/>
                <w:szCs w:val="24"/>
              </w:rPr>
              <w:t>Практический этап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Сбор материала для  педагогической  копилки.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DC2234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в течение </w:t>
            </w:r>
            <w:r w:rsidR="00F83D92" w:rsidRPr="008465A1">
              <w:rPr>
                <w:sz w:val="24"/>
                <w:szCs w:val="24"/>
                <w:shd w:val="clear" w:color="auto" w:fill="FFFFFF"/>
              </w:rPr>
              <w:t xml:space="preserve">года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2F" w:rsidRPr="008465A1" w:rsidRDefault="00F83D92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Папка –</w:t>
            </w:r>
            <w:r w:rsidR="00F93EDA" w:rsidRPr="008465A1">
              <w:rPr>
                <w:sz w:val="24"/>
                <w:szCs w:val="24"/>
              </w:rPr>
              <w:t xml:space="preserve"> </w:t>
            </w:r>
            <w:r w:rsidRPr="008465A1">
              <w:rPr>
                <w:sz w:val="24"/>
                <w:szCs w:val="24"/>
              </w:rPr>
              <w:t>копилка,  сайт воспитателя.</w:t>
            </w:r>
            <w:r w:rsidRPr="008465A1">
              <w:rPr>
                <w:sz w:val="24"/>
                <w:szCs w:val="24"/>
              </w:rPr>
              <w:br/>
            </w:r>
            <w:r w:rsidR="00A16169" w:rsidRPr="008465A1">
              <w:rPr>
                <w:sz w:val="24"/>
                <w:szCs w:val="24"/>
              </w:rPr>
              <w:t>1.</w:t>
            </w:r>
            <w:r w:rsidR="00265D6B" w:rsidRPr="008465A1">
              <w:rPr>
                <w:sz w:val="24"/>
                <w:szCs w:val="24"/>
              </w:rPr>
              <w:t xml:space="preserve">Альбом по </w:t>
            </w:r>
            <w:proofErr w:type="spellStart"/>
            <w:r w:rsidR="00265D6B" w:rsidRPr="008465A1">
              <w:rPr>
                <w:sz w:val="24"/>
                <w:szCs w:val="24"/>
              </w:rPr>
              <w:t>сенсорике</w:t>
            </w:r>
            <w:proofErr w:type="spellEnd"/>
            <w:r w:rsidR="00265D6B" w:rsidRPr="008465A1">
              <w:rPr>
                <w:sz w:val="24"/>
                <w:szCs w:val="24"/>
              </w:rPr>
              <w:t xml:space="preserve"> «красный, круглый и большой»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2.Настольные игры: 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«Божьи коровки», 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Гусеница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 </w:t>
            </w: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Геометрические фигуры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Подбери по форме и цвету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lastRenderedPageBreak/>
              <w:t>«</w:t>
            </w:r>
            <w:r w:rsidRPr="008465A1">
              <w:rPr>
                <w:sz w:val="24"/>
                <w:szCs w:val="24"/>
              </w:rPr>
              <w:t>Половинки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Путаница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Игры с пуговицами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Прищепки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proofErr w:type="spellStart"/>
            <w:r w:rsidRPr="008465A1">
              <w:rPr>
                <w:sz w:val="24"/>
                <w:szCs w:val="24"/>
              </w:rPr>
              <w:t>Пазлы</w:t>
            </w:r>
            <w:proofErr w:type="spellEnd"/>
            <w:r w:rsidRPr="008465A1">
              <w:rPr>
                <w:sz w:val="24"/>
                <w:szCs w:val="24"/>
              </w:rPr>
              <w:t xml:space="preserve"> </w:t>
            </w: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Мамы и малыши</w:t>
            </w:r>
            <w:r w:rsidRPr="008465A1">
              <w:rPr>
                <w:sz w:val="24"/>
                <w:szCs w:val="24"/>
              </w:rPr>
              <w:t>»,</w:t>
            </w:r>
          </w:p>
          <w:p w:rsidR="00265D6B" w:rsidRPr="008465A1" w:rsidRDefault="00265D6B" w:rsidP="00A16169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«</w:t>
            </w:r>
            <w:r w:rsidRPr="008465A1">
              <w:rPr>
                <w:sz w:val="24"/>
                <w:szCs w:val="24"/>
              </w:rPr>
              <w:t>Подбери картинку</w:t>
            </w:r>
            <w:r w:rsidRPr="008465A1">
              <w:rPr>
                <w:sz w:val="24"/>
                <w:szCs w:val="24"/>
              </w:rPr>
              <w:t>»,</w:t>
            </w:r>
            <w:r w:rsidRPr="008465A1">
              <w:rPr>
                <w:sz w:val="24"/>
                <w:szCs w:val="24"/>
              </w:rPr>
              <w:t xml:space="preserve"> </w:t>
            </w:r>
          </w:p>
          <w:p w:rsidR="00D1392F" w:rsidRPr="008465A1" w:rsidRDefault="00265D6B" w:rsidP="00DC2234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3.Методическая литература</w:t>
            </w:r>
          </w:p>
          <w:p w:rsidR="00265D6B" w:rsidRPr="008465A1" w:rsidRDefault="00265D6B" w:rsidP="00DC2234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4.Шаблоны для пальчиковой лепки</w:t>
            </w:r>
          </w:p>
          <w:p w:rsidR="00265D6B" w:rsidRPr="008465A1" w:rsidRDefault="00265D6B" w:rsidP="00DC2234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5.Тематические комплекты: Счет, крышки и прищепки</w:t>
            </w:r>
          </w:p>
          <w:p w:rsidR="00265D6B" w:rsidRPr="008465A1" w:rsidRDefault="00265D6B" w:rsidP="00DC2234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6.Шаблоны для рисования пальчиками</w:t>
            </w:r>
          </w:p>
          <w:p w:rsidR="00265D6B" w:rsidRPr="008465A1" w:rsidRDefault="00265D6B" w:rsidP="00DC2234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7.Картотека пальчиковых игр</w:t>
            </w:r>
          </w:p>
          <w:p w:rsidR="00F83D92" w:rsidRPr="008465A1" w:rsidRDefault="00265D6B" w:rsidP="00967AC3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8.Картотека дидактических игр по </w:t>
            </w:r>
            <w:proofErr w:type="spellStart"/>
            <w:r w:rsidRPr="008465A1">
              <w:rPr>
                <w:sz w:val="24"/>
                <w:szCs w:val="24"/>
              </w:rPr>
              <w:t>сенсорике</w:t>
            </w:r>
            <w:proofErr w:type="spellEnd"/>
            <w:r w:rsidRPr="008465A1">
              <w:rPr>
                <w:sz w:val="24"/>
                <w:szCs w:val="24"/>
              </w:rPr>
              <w:t>.</w:t>
            </w:r>
          </w:p>
          <w:p w:rsidR="005F49FF" w:rsidRPr="008465A1" w:rsidRDefault="005F49FF" w:rsidP="00967AC3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9.Пальчиковый театр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Работа с детьми: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совместная и самостоятельная деятельность детей в группе.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Октябрь – Май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F83D92" w:rsidP="005F49FF">
            <w:pPr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 xml:space="preserve">1.Проведение диагностики </w:t>
            </w:r>
            <w:r w:rsidR="005F49FF" w:rsidRPr="008465A1">
              <w:rPr>
                <w:sz w:val="24"/>
                <w:szCs w:val="24"/>
              </w:rPr>
              <w:t>по методике Т. Николаевой</w:t>
            </w:r>
          </w:p>
          <w:p w:rsidR="00D1392F" w:rsidRPr="008465A1" w:rsidRDefault="005F49FF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2</w:t>
            </w:r>
            <w:r w:rsidR="00D1392F" w:rsidRPr="008465A1">
              <w:rPr>
                <w:sz w:val="24"/>
                <w:szCs w:val="24"/>
                <w:shd w:val="clear" w:color="auto" w:fill="FFFFFF"/>
              </w:rPr>
              <w:t>.Применение пальчиковых игр во всех занятиях по всем областям</w:t>
            </w:r>
          </w:p>
          <w:p w:rsidR="00D1392F" w:rsidRPr="008465A1" w:rsidRDefault="005F49FF" w:rsidP="005F49F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3</w:t>
            </w:r>
            <w:r w:rsidR="00D1392F" w:rsidRPr="008465A1">
              <w:rPr>
                <w:sz w:val="24"/>
                <w:szCs w:val="24"/>
                <w:shd w:val="clear" w:color="auto" w:fill="FFFFFF"/>
              </w:rPr>
              <w:t>.Открытое занятие</w:t>
            </w:r>
            <w:r w:rsidR="0049377D" w:rsidRPr="008465A1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8465A1">
              <w:rPr>
                <w:sz w:val="24"/>
                <w:szCs w:val="24"/>
                <w:shd w:val="clear" w:color="auto" w:fill="FFFFFF"/>
              </w:rPr>
              <w:t>Мишки</w:t>
            </w:r>
            <w:r w:rsidR="0049377D" w:rsidRPr="008465A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5F49FF" w:rsidRPr="008465A1" w:rsidRDefault="005F49FF" w:rsidP="005F49F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8465A1">
              <w:rPr>
                <w:sz w:val="24"/>
                <w:szCs w:val="24"/>
                <w:shd w:val="clear" w:color="auto" w:fill="FFFFFF"/>
              </w:rPr>
              <w:t>Открытое занятие «</w:t>
            </w:r>
            <w:r w:rsidRPr="008465A1">
              <w:rPr>
                <w:sz w:val="24"/>
                <w:szCs w:val="24"/>
                <w:shd w:val="clear" w:color="auto" w:fill="FFFFFF"/>
              </w:rPr>
              <w:t>Зайчишка-трусишка</w:t>
            </w:r>
            <w:r w:rsidRPr="008465A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5F49FF" w:rsidRPr="008465A1" w:rsidRDefault="005F49FF" w:rsidP="005F49F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5.Лэпбуки: «русский фольклор» и «математика для малышей»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D1392F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F83D92" w:rsidRPr="008465A1">
              <w:rPr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F83D92" w:rsidP="00967A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465A1">
              <w:rPr>
                <w:b/>
                <w:sz w:val="24"/>
                <w:szCs w:val="24"/>
                <w:shd w:val="clear" w:color="auto" w:fill="FFFFFF"/>
              </w:rPr>
              <w:t>Работа с родителями: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1.Познакомить индивидуально родителей с проблемами развития речи </w:t>
            </w:r>
            <w:r w:rsidR="00DC2234" w:rsidRPr="008465A1">
              <w:rPr>
                <w:sz w:val="24"/>
                <w:szCs w:val="24"/>
                <w:shd w:val="clear" w:color="auto" w:fill="FFFFFF"/>
              </w:rPr>
              <w:t>мелкой моторике</w:t>
            </w:r>
            <w:r w:rsidRPr="008465A1">
              <w:rPr>
                <w:sz w:val="24"/>
                <w:szCs w:val="24"/>
                <w:shd w:val="clear" w:color="auto" w:fill="FFFFFF"/>
              </w:rPr>
              <w:t xml:space="preserve"> (по результатам диагностики)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2.</w:t>
            </w:r>
            <w:r w:rsidRPr="008465A1">
              <w:rPr>
                <w:sz w:val="24"/>
                <w:szCs w:val="24"/>
              </w:rPr>
              <w:t xml:space="preserve"> Привлечение родителей к благоустройству и оформлению группы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</w:rPr>
            </w:pPr>
            <w:r w:rsidRPr="008465A1">
              <w:rPr>
                <w:sz w:val="24"/>
                <w:szCs w:val="24"/>
              </w:rPr>
              <w:t>3.Повысить педагогическую грамотность родителей по данной проблеме, через консультации, род</w:t>
            </w:r>
            <w:proofErr w:type="gramStart"/>
            <w:r w:rsidRPr="008465A1">
              <w:rPr>
                <w:sz w:val="24"/>
                <w:szCs w:val="24"/>
              </w:rPr>
              <w:t>.</w:t>
            </w:r>
            <w:proofErr w:type="gramEnd"/>
            <w:r w:rsidR="00DC2234" w:rsidRPr="008465A1">
              <w:rPr>
                <w:sz w:val="24"/>
                <w:szCs w:val="24"/>
              </w:rPr>
              <w:t xml:space="preserve"> </w:t>
            </w:r>
            <w:proofErr w:type="gramStart"/>
            <w:r w:rsidR="00DC2234" w:rsidRPr="008465A1">
              <w:rPr>
                <w:sz w:val="24"/>
                <w:szCs w:val="24"/>
              </w:rPr>
              <w:t>с</w:t>
            </w:r>
            <w:proofErr w:type="gramEnd"/>
            <w:r w:rsidR="00DC2234" w:rsidRPr="008465A1">
              <w:rPr>
                <w:sz w:val="24"/>
                <w:szCs w:val="24"/>
              </w:rPr>
              <w:t>обрание, сотрудничество, конкурсы.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 xml:space="preserve">Октябрь – Май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D1392F" w:rsidP="0036314C">
            <w:pPr>
              <w:pStyle w:val="a5"/>
              <w:jc w:val="both"/>
            </w:pPr>
            <w:r w:rsidRPr="008465A1">
              <w:t>1.</w:t>
            </w:r>
            <w:r w:rsidR="0036314C" w:rsidRPr="008465A1">
              <w:t xml:space="preserve">Мастер класс </w:t>
            </w:r>
            <w:r w:rsidR="0036314C" w:rsidRPr="008465A1">
              <w:rPr>
                <w:b/>
              </w:rPr>
              <w:t>«Сенсорные игры для развития речи детей младшего дошкольного возраста»</w:t>
            </w:r>
            <w:r w:rsidR="0036314C" w:rsidRPr="008465A1">
              <w:t xml:space="preserve"> + </w:t>
            </w:r>
            <w:r w:rsidRPr="008465A1">
              <w:t xml:space="preserve"> знакомство род</w:t>
            </w:r>
            <w:r w:rsidR="00044C4A" w:rsidRPr="008465A1">
              <w:t>ителей с результатом диагностики, анкетирование родителей по данной тематике</w:t>
            </w:r>
            <w:r w:rsidRPr="008465A1">
              <w:t>.</w:t>
            </w:r>
          </w:p>
          <w:p w:rsidR="00D1392F" w:rsidRPr="008465A1" w:rsidRDefault="00D1392F" w:rsidP="00967AC3">
            <w:pPr>
              <w:pStyle w:val="a5"/>
              <w:jc w:val="both"/>
            </w:pPr>
            <w:r w:rsidRPr="008465A1">
              <w:t>2. Консультация «</w:t>
            </w:r>
            <w:r w:rsidR="0049377D" w:rsidRPr="008465A1">
              <w:t>Что такое «</w:t>
            </w:r>
            <w:proofErr w:type="spellStart"/>
            <w:r w:rsidR="0049377D" w:rsidRPr="008465A1">
              <w:t>сенсорика</w:t>
            </w:r>
            <w:proofErr w:type="spellEnd"/>
            <w:r w:rsidR="0049377D" w:rsidRPr="008465A1">
              <w:t>» и почему ее нужно развивать?</w:t>
            </w:r>
            <w:r w:rsidRPr="008465A1">
              <w:t>»</w:t>
            </w:r>
          </w:p>
          <w:p w:rsidR="00D1392F" w:rsidRPr="008465A1" w:rsidRDefault="00D1392F" w:rsidP="00967AC3">
            <w:pPr>
              <w:pStyle w:val="a5"/>
              <w:jc w:val="both"/>
            </w:pPr>
            <w:r w:rsidRPr="008465A1">
              <w:t xml:space="preserve">3. Конкурс «Волшебство из фетра» (изготовление </w:t>
            </w:r>
            <w:r w:rsidR="0036314C" w:rsidRPr="008465A1">
              <w:t>игрушек из фетра</w:t>
            </w:r>
            <w:r w:rsidRPr="008465A1">
              <w:t>)</w:t>
            </w:r>
          </w:p>
          <w:p w:rsidR="0036314C" w:rsidRPr="008465A1" w:rsidRDefault="0036314C" w:rsidP="00967AC3">
            <w:pPr>
              <w:pStyle w:val="a5"/>
              <w:jc w:val="both"/>
            </w:pPr>
            <w:r w:rsidRPr="008465A1">
              <w:t>Предложить родителям для инф изучить сайты</w:t>
            </w:r>
          </w:p>
          <w:p w:rsidR="0036314C" w:rsidRPr="008465A1" w:rsidRDefault="0036314C" w:rsidP="0036314C">
            <w:pPr>
              <w:pStyle w:val="a5"/>
              <w:rPr>
                <w:i/>
              </w:rPr>
            </w:pPr>
            <w:proofErr w:type="spellStart"/>
            <w:r w:rsidRPr="008465A1">
              <w:rPr>
                <w:i/>
              </w:rPr>
              <w:t>Развивайк</w:t>
            </w:r>
            <w:proofErr w:type="gramStart"/>
            <w:r w:rsidRPr="008465A1">
              <w:rPr>
                <w:i/>
              </w:rPr>
              <w:t>а</w:t>
            </w:r>
            <w:proofErr w:type="spellEnd"/>
            <w:r w:rsidRPr="008465A1">
              <w:rPr>
                <w:i/>
              </w:rPr>
              <w:t>-</w:t>
            </w:r>
            <w:proofErr w:type="gramEnd"/>
            <w:r w:rsidRPr="008465A1">
              <w:rPr>
                <w:i/>
              </w:rPr>
              <w:t xml:space="preserve"> планшет </w:t>
            </w:r>
            <w:hyperlink r:id="rId6" w:history="1">
              <w:r w:rsidRPr="008465A1">
                <w:rPr>
                  <w:rStyle w:val="aa"/>
                  <w:i/>
                </w:rPr>
                <w:t>http://alin-ugolok.blogspot.com/2013/10/blog-post_22.html</w:t>
              </w:r>
            </w:hyperlink>
            <w:r w:rsidRPr="008465A1">
              <w:rPr>
                <w:i/>
              </w:rPr>
              <w:t xml:space="preserve"> </w:t>
            </w:r>
          </w:p>
          <w:p w:rsidR="0036314C" w:rsidRPr="008465A1" w:rsidRDefault="0036314C" w:rsidP="0036314C">
            <w:pPr>
              <w:pStyle w:val="a5"/>
              <w:rPr>
                <w:i/>
              </w:rPr>
            </w:pPr>
            <w:r w:rsidRPr="008465A1">
              <w:rPr>
                <w:i/>
              </w:rPr>
              <w:t xml:space="preserve">игрушки из фетра </w:t>
            </w:r>
            <w:hyperlink r:id="rId7" w:history="1">
              <w:r w:rsidRPr="008465A1">
                <w:rPr>
                  <w:rStyle w:val="aa"/>
                  <w:i/>
                </w:rPr>
                <w:t>https://vk.com/igrushkiizfetra1104</w:t>
              </w:r>
            </w:hyperlink>
            <w:r w:rsidRPr="008465A1">
              <w:rPr>
                <w:i/>
              </w:rPr>
              <w:t xml:space="preserve"> </w:t>
            </w:r>
          </w:p>
          <w:p w:rsidR="0036314C" w:rsidRPr="008465A1" w:rsidRDefault="0036314C" w:rsidP="0036314C">
            <w:pPr>
              <w:pStyle w:val="a5"/>
              <w:rPr>
                <w:i/>
              </w:rPr>
            </w:pPr>
            <w:r w:rsidRPr="008465A1">
              <w:rPr>
                <w:i/>
              </w:rPr>
              <w:t xml:space="preserve">развивающие игрушки </w:t>
            </w:r>
            <w:hyperlink r:id="rId8" w:history="1">
              <w:r w:rsidRPr="008465A1">
                <w:rPr>
                  <w:rStyle w:val="aa"/>
                  <w:i/>
                </w:rPr>
                <w:t>https://ok.ru/group/55407723937803/topic/67803748685067</w:t>
              </w:r>
            </w:hyperlink>
            <w:r w:rsidRPr="008465A1">
              <w:rPr>
                <w:i/>
              </w:rPr>
              <w:t xml:space="preserve"> </w:t>
            </w:r>
          </w:p>
          <w:p w:rsidR="00D1392F" w:rsidRPr="008465A1" w:rsidRDefault="00D1392F" w:rsidP="00967AC3">
            <w:pPr>
              <w:pStyle w:val="a5"/>
              <w:jc w:val="both"/>
            </w:pPr>
            <w:r w:rsidRPr="008465A1">
              <w:t xml:space="preserve">4. Мастер – класс для родителей по развитию </w:t>
            </w:r>
            <w:proofErr w:type="spellStart"/>
            <w:r w:rsidR="009C2A0E" w:rsidRPr="008465A1">
              <w:t>сенсорики</w:t>
            </w:r>
            <w:proofErr w:type="spellEnd"/>
            <w:r w:rsidR="009C2A0E" w:rsidRPr="008465A1">
              <w:t>.</w:t>
            </w:r>
          </w:p>
          <w:p w:rsidR="00D1392F" w:rsidRPr="008465A1" w:rsidRDefault="00D1392F" w:rsidP="00967AC3">
            <w:pPr>
              <w:pStyle w:val="a5"/>
              <w:jc w:val="both"/>
            </w:pPr>
            <w:r w:rsidRPr="008465A1">
              <w:t>5. Изготовление родителями иг</w:t>
            </w:r>
            <w:proofErr w:type="gramStart"/>
            <w:r w:rsidRPr="008465A1">
              <w:t>р-</w:t>
            </w:r>
            <w:proofErr w:type="gramEnd"/>
            <w:r w:rsidRPr="008465A1">
              <w:t xml:space="preserve"> </w:t>
            </w:r>
            <w:proofErr w:type="spellStart"/>
            <w:r w:rsidRPr="008465A1">
              <w:t>моталочек</w:t>
            </w:r>
            <w:proofErr w:type="spellEnd"/>
            <w:r w:rsidRPr="008465A1">
              <w:t xml:space="preserve"> и </w:t>
            </w:r>
            <w:r w:rsidR="009C4E50" w:rsidRPr="008465A1">
              <w:t>кукол для пальчикового театра.</w:t>
            </w:r>
          </w:p>
          <w:p w:rsidR="0049377D" w:rsidRPr="008465A1" w:rsidRDefault="0049377D" w:rsidP="00967AC3">
            <w:pPr>
              <w:pStyle w:val="a5"/>
              <w:jc w:val="both"/>
            </w:pPr>
            <w:r w:rsidRPr="008465A1">
              <w:t>6. Папка-передвижка «Играем в тактильные игры»</w:t>
            </w:r>
          </w:p>
          <w:p w:rsidR="008465A1" w:rsidRDefault="008465A1" w:rsidP="00967AC3">
            <w:pPr>
              <w:pStyle w:val="a5"/>
              <w:jc w:val="both"/>
            </w:pPr>
            <w:r w:rsidRPr="008465A1">
              <w:t xml:space="preserve">7.Совместное изготовление </w:t>
            </w:r>
            <w:proofErr w:type="spellStart"/>
            <w:r w:rsidRPr="008465A1">
              <w:t>сортеров</w:t>
            </w:r>
            <w:proofErr w:type="spellEnd"/>
          </w:p>
          <w:p w:rsidR="008465A1" w:rsidRDefault="008465A1" w:rsidP="00967AC3">
            <w:pPr>
              <w:pStyle w:val="a5"/>
              <w:jc w:val="both"/>
            </w:pPr>
            <w:r>
              <w:t xml:space="preserve">8.Предложить родителям просмотреть </w:t>
            </w:r>
            <w:proofErr w:type="spellStart"/>
            <w:r>
              <w:lastRenderedPageBreak/>
              <w:t>вебинар</w:t>
            </w:r>
            <w:proofErr w:type="spellEnd"/>
            <w:r>
              <w:t xml:space="preserve"> на тему «</w:t>
            </w:r>
            <w:proofErr w:type="spellStart"/>
            <w:r>
              <w:t>Сенсорика</w:t>
            </w:r>
            <w:proofErr w:type="spellEnd"/>
            <w:r>
              <w:t xml:space="preserve"> в домашних условиях» </w:t>
            </w:r>
          </w:p>
          <w:p w:rsidR="008465A1" w:rsidRPr="008465A1" w:rsidRDefault="008465A1" w:rsidP="00967AC3">
            <w:pPr>
              <w:pStyle w:val="a5"/>
              <w:jc w:val="both"/>
            </w:pPr>
            <w:hyperlink r:id="rId9" w:history="1">
              <w:r w:rsidRPr="005E42BB">
                <w:rPr>
                  <w:rStyle w:val="aa"/>
                </w:rPr>
                <w:t>https://www.youtube.com/watch?v=WtvayyDWpUg</w:t>
              </w:r>
            </w:hyperlink>
            <w:r>
              <w:t xml:space="preserve"> </w:t>
            </w:r>
          </w:p>
        </w:tc>
      </w:tr>
      <w:tr w:rsidR="00F83D92" w:rsidRPr="008465A1" w:rsidTr="0036314C"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jc w:val="center"/>
              <w:rPr>
                <w:b/>
                <w:sz w:val="24"/>
                <w:szCs w:val="24"/>
              </w:rPr>
            </w:pPr>
            <w:r w:rsidRPr="008465A1">
              <w:rPr>
                <w:b/>
                <w:sz w:val="24"/>
                <w:szCs w:val="24"/>
              </w:rPr>
              <w:lastRenderedPageBreak/>
              <w:t>Рефлексия</w:t>
            </w:r>
          </w:p>
        </w:tc>
      </w:tr>
      <w:tr w:rsidR="00265D6B" w:rsidRPr="008465A1" w:rsidTr="0036314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Самореализация: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посещение занятий у воспитателей своего детского сада и района;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посещение педсоветов, семинаров, конференций.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Самоанализ и самооценка занятия  в своей группе;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проведение открытых мероприятий.</w:t>
            </w:r>
          </w:p>
          <w:p w:rsidR="00F83D92" w:rsidRPr="008465A1" w:rsidRDefault="00F83D92" w:rsidP="00967AC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Публикация в журнале по обобщению опыта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92" w:rsidRPr="008465A1" w:rsidRDefault="00F83D92" w:rsidP="00967AC3">
            <w:pPr>
              <w:rPr>
                <w:sz w:val="24"/>
                <w:szCs w:val="24"/>
                <w:shd w:val="clear" w:color="auto" w:fill="FFFFFF"/>
              </w:rPr>
            </w:pPr>
            <w:r w:rsidRPr="008465A1">
              <w:rPr>
                <w:sz w:val="24"/>
                <w:szCs w:val="24"/>
                <w:shd w:val="clear" w:color="auto" w:fill="FFFFFF"/>
              </w:rPr>
              <w:t>Октябрь – Май.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1" w:rsidRPr="008465A1" w:rsidRDefault="008465A1" w:rsidP="008465A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5A1">
              <w:rPr>
                <w:color w:val="000000" w:themeColor="text1"/>
                <w:sz w:val="24"/>
                <w:szCs w:val="24"/>
                <w:shd w:val="clear" w:color="auto" w:fill="FFFFFF"/>
              </w:rPr>
              <w:t>1)Посещение семинаров по вопросу организации предметно-развивающей среды на уровне на уровне городского метод объединения и сети интернет.</w:t>
            </w:r>
          </w:p>
          <w:p w:rsidR="008465A1" w:rsidRPr="008465A1" w:rsidRDefault="008465A1" w:rsidP="008465A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65A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2)Просмотр </w:t>
            </w:r>
            <w:proofErr w:type="spellStart"/>
            <w:r w:rsidRPr="008465A1">
              <w:rPr>
                <w:color w:val="000000" w:themeColor="text1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8465A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сети интернет:</w:t>
            </w:r>
          </w:p>
          <w:p w:rsidR="008465A1" w:rsidRPr="008465A1" w:rsidRDefault="008465A1" w:rsidP="008465A1">
            <w:pPr>
              <w:pStyle w:val="a5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А) </w:t>
            </w:r>
            <w:proofErr w:type="spellStart"/>
            <w:r>
              <w:rPr>
                <w:shd w:val="clear" w:color="auto" w:fill="FFFFFF"/>
              </w:rPr>
              <w:t>Вебинар</w:t>
            </w:r>
            <w:proofErr w:type="spellEnd"/>
            <w:r>
              <w:rPr>
                <w:shd w:val="clear" w:color="auto" w:fill="FFFFFF"/>
              </w:rPr>
              <w:t xml:space="preserve">, ведущая </w:t>
            </w:r>
            <w:r>
              <w:rPr>
                <w:shd w:val="clear" w:color="auto" w:fill="FFFFFF"/>
              </w:rPr>
              <w:t>Рудакова Елена Анатольевна, методист Центра лечебной педагогики и ФРЦ ТМНР.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0" w:history="1">
              <w:r w:rsidRPr="005E42BB">
                <w:rPr>
                  <w:rStyle w:val="aa"/>
                  <w:shd w:val="clear" w:color="auto" w:fill="FFFFFF"/>
                </w:rPr>
                <w:t>https://www.youtube.com/watch?v=l5LuTn4c1BU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8465A1" w:rsidRPr="008465A1" w:rsidRDefault="008465A1" w:rsidP="008465A1">
            <w:pPr>
              <w:pStyle w:val="a5"/>
              <w:jc w:val="both"/>
            </w:pPr>
            <w:r w:rsidRPr="008465A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Б) </w:t>
            </w:r>
            <w:r w:rsidRPr="008465A1">
              <w:t xml:space="preserve">"Окна возможностей»: сенсорное развитие детей раннего возраста в </w:t>
            </w:r>
            <w:proofErr w:type="spellStart"/>
            <w:r w:rsidRPr="008465A1">
              <w:t>Вальдорфской</w:t>
            </w:r>
            <w:proofErr w:type="spellEnd"/>
            <w:r w:rsidRPr="008465A1">
              <w:t xml:space="preserve"> и </w:t>
            </w:r>
            <w:proofErr w:type="spellStart"/>
            <w:r w:rsidRPr="008465A1">
              <w:t>Монтессори</w:t>
            </w:r>
            <w:proofErr w:type="spellEnd"/>
            <w:r w:rsidRPr="008465A1">
              <w:t xml:space="preserve"> системах</w:t>
            </w:r>
          </w:p>
          <w:p w:rsidR="008465A1" w:rsidRDefault="008465A1" w:rsidP="008465A1">
            <w:pPr>
              <w:pStyle w:val="a5"/>
              <w:jc w:val="both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Pr="005E42BB">
                <w:rPr>
                  <w:rStyle w:val="aa"/>
                  <w:shd w:val="clear" w:color="auto" w:fill="FFFFFF"/>
                </w:rPr>
                <w:t>https://www.youtube.com/watch?v=IQ987tGCCns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8465A1" w:rsidRDefault="008465A1" w:rsidP="008465A1">
            <w:pPr>
              <w:pStyle w:val="a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В) </w:t>
            </w:r>
            <w:proofErr w:type="spellStart"/>
            <w:r>
              <w:rPr>
                <w:shd w:val="clear" w:color="auto" w:fill="FFFFFF"/>
              </w:rPr>
              <w:t>Вебинар</w:t>
            </w:r>
            <w:proofErr w:type="spellEnd"/>
            <w:r>
              <w:rPr>
                <w:shd w:val="clear" w:color="auto" w:fill="FFFFFF"/>
              </w:rPr>
              <w:t xml:space="preserve"> с экспертами Фонда «Обнаженные сердца» на тему: «Что такое сенсорная интеграция и как мы можем помочь ребенку».</w:t>
            </w:r>
          </w:p>
          <w:p w:rsidR="008465A1" w:rsidRDefault="008465A1" w:rsidP="008465A1">
            <w:pPr>
              <w:pStyle w:val="a5"/>
              <w:jc w:val="both"/>
              <w:rPr>
                <w:color w:val="000000" w:themeColor="text1"/>
                <w:shd w:val="clear" w:color="auto" w:fill="FFFFFF"/>
              </w:rPr>
            </w:pPr>
            <w:hyperlink r:id="rId12" w:history="1">
              <w:r w:rsidRPr="005E42BB">
                <w:rPr>
                  <w:rStyle w:val="aa"/>
                  <w:shd w:val="clear" w:color="auto" w:fill="FFFFFF"/>
                </w:rPr>
                <w:t>https://www.youtube.com/watch?v=-TsTkTiB64k</w:t>
              </w:r>
            </w:hyperlink>
          </w:p>
          <w:p w:rsidR="008465A1" w:rsidRPr="008465A1" w:rsidRDefault="008465A1" w:rsidP="008465A1">
            <w:pPr>
              <w:pStyle w:val="a5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  <w:r w:rsidRPr="008465A1">
              <w:rPr>
                <w:color w:val="000000" w:themeColor="text1"/>
                <w:shd w:val="clear" w:color="auto" w:fill="FFFFFF"/>
              </w:rPr>
              <w:t xml:space="preserve">) Мастер-класс </w:t>
            </w:r>
            <w:r w:rsidRPr="008465A1">
              <w:rPr>
                <w:b/>
              </w:rPr>
              <w:t>«С</w:t>
            </w:r>
            <w:r>
              <w:rPr>
                <w:b/>
              </w:rPr>
              <w:t>енсорная страна дошколят</w:t>
            </w:r>
            <w:r w:rsidRPr="008465A1">
              <w:rPr>
                <w:b/>
              </w:rPr>
              <w:t>»</w:t>
            </w:r>
          </w:p>
          <w:p w:rsidR="008465A1" w:rsidRPr="008465A1" w:rsidRDefault="008465A1" w:rsidP="008465A1">
            <w:pPr>
              <w:pStyle w:val="a5"/>
              <w:jc w:val="both"/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</w:t>
            </w:r>
            <w:r w:rsidRPr="008465A1">
              <w:rPr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color w:val="000000" w:themeColor="text1"/>
                <w:shd w:val="clear" w:color="auto" w:fill="FFFFFF"/>
              </w:rPr>
              <w:t>Выступление на педсовете «Сенсорное развитие»</w:t>
            </w:r>
          </w:p>
          <w:p w:rsidR="008465A1" w:rsidRPr="008465A1" w:rsidRDefault="008465A1" w:rsidP="008465A1">
            <w:pPr>
              <w:pStyle w:val="a5"/>
              <w:jc w:val="both"/>
            </w:pPr>
            <w:r>
              <w:rPr>
                <w:color w:val="000000" w:themeColor="text1"/>
                <w:shd w:val="clear" w:color="auto" w:fill="FFFFFF"/>
              </w:rPr>
              <w:t>5</w:t>
            </w:r>
            <w:r w:rsidRPr="008465A1">
              <w:rPr>
                <w:color w:val="000000" w:themeColor="text1"/>
                <w:shd w:val="clear" w:color="auto" w:fill="FFFFFF"/>
              </w:rPr>
              <w:t>) Отчет по теме самообразования</w:t>
            </w:r>
          </w:p>
          <w:p w:rsidR="00F83D92" w:rsidRPr="008465A1" w:rsidRDefault="00F83D92" w:rsidP="008465A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F83D92" w:rsidRPr="008465A1" w:rsidRDefault="00F83D92" w:rsidP="00F83D92">
      <w:pPr>
        <w:rPr>
          <w:shd w:val="clear" w:color="auto" w:fill="FFFFFF"/>
        </w:rPr>
      </w:pPr>
    </w:p>
    <w:p w:rsidR="009A7C65" w:rsidRPr="00C66BD8" w:rsidRDefault="009A7C65" w:rsidP="009A7C65">
      <w:pPr>
        <w:spacing w:after="150"/>
        <w:jc w:val="both"/>
      </w:pPr>
      <w:r w:rsidRPr="009A7C65">
        <w:rPr>
          <w:b/>
        </w:rPr>
        <w:t>Вывод:</w:t>
      </w:r>
      <w:r>
        <w:t xml:space="preserve"> </w:t>
      </w:r>
      <w:r w:rsidRPr="00C66BD8">
        <w:t>Проанализировав литературу по истории дошкольной педагогики, я сделала вывод, что на всех этапах ее развития, проблема сенсорного воспитания занимала одно из центральных ме</w:t>
      </w:r>
      <w:bookmarkStart w:id="0" w:name="_GoBack"/>
      <w:bookmarkEnd w:id="0"/>
      <w:r w:rsidRPr="00C66BD8">
        <w:t xml:space="preserve">ст. Этот вопрос в своих трудах рассматривали такие видные представители дошкольной педагогики как </w:t>
      </w:r>
      <w:proofErr w:type="spellStart"/>
      <w:r w:rsidRPr="00C66BD8">
        <w:t>Я.А.Коменский</w:t>
      </w:r>
      <w:proofErr w:type="spellEnd"/>
      <w:r w:rsidRPr="00C66BD8">
        <w:t xml:space="preserve">, </w:t>
      </w:r>
      <w:proofErr w:type="spellStart"/>
      <w:r w:rsidRPr="00C66BD8">
        <w:t>Ф.Фребель</w:t>
      </w:r>
      <w:proofErr w:type="spellEnd"/>
      <w:r w:rsidRPr="00C66BD8">
        <w:t xml:space="preserve">, </w:t>
      </w:r>
      <w:proofErr w:type="spellStart"/>
      <w:r w:rsidRPr="00C66BD8">
        <w:t>М.Монтессори</w:t>
      </w:r>
      <w:proofErr w:type="spellEnd"/>
      <w:r w:rsidRPr="00C66BD8">
        <w:t xml:space="preserve">, </w:t>
      </w:r>
      <w:proofErr w:type="spellStart"/>
      <w:r w:rsidRPr="00C66BD8">
        <w:t>О.Декроли</w:t>
      </w:r>
      <w:proofErr w:type="spellEnd"/>
      <w:r w:rsidRPr="00C66BD8">
        <w:t xml:space="preserve">, </w:t>
      </w:r>
      <w:proofErr w:type="spellStart"/>
      <w:r w:rsidRPr="00C66BD8">
        <w:t>Е.Тихеева</w:t>
      </w:r>
      <w:proofErr w:type="spellEnd"/>
      <w:r w:rsidRPr="00C66BD8">
        <w:t xml:space="preserve">, </w:t>
      </w:r>
      <w:proofErr w:type="spellStart"/>
      <w:r w:rsidRPr="00C66BD8">
        <w:t>Л.А.Венгер</w:t>
      </w:r>
      <w:proofErr w:type="spellEnd"/>
      <w:r w:rsidRPr="00C66BD8"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9A7C65" w:rsidRPr="00C66BD8" w:rsidRDefault="009A7C65" w:rsidP="009A7C65">
      <w:pPr>
        <w:spacing w:after="150"/>
        <w:jc w:val="both"/>
      </w:pPr>
      <w:r w:rsidRPr="00C66BD8">
        <w:t>       Анализ систем перечисленных авторов с позиций принципов 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 – педагогических исследований.</w:t>
      </w:r>
    </w:p>
    <w:p w:rsidR="009A7C65" w:rsidRPr="008465A1" w:rsidRDefault="009A7C65" w:rsidP="009A7C65">
      <w:pPr>
        <w:pStyle w:val="a5"/>
      </w:pPr>
    </w:p>
    <w:p w:rsidR="009872A3" w:rsidRPr="008465A1" w:rsidRDefault="009A7C65" w:rsidP="009A7C65">
      <w:r w:rsidRPr="008465A1">
        <w:rPr>
          <w:b/>
        </w:rPr>
        <w:cr/>
      </w:r>
    </w:p>
    <w:sectPr w:rsidR="009872A3" w:rsidRPr="008465A1" w:rsidSect="00884F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264"/>
    <w:multiLevelType w:val="hybridMultilevel"/>
    <w:tmpl w:val="BBF8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3E03"/>
    <w:multiLevelType w:val="hybridMultilevel"/>
    <w:tmpl w:val="81CC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72"/>
    <w:multiLevelType w:val="hybridMultilevel"/>
    <w:tmpl w:val="4FD8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24EF"/>
    <w:multiLevelType w:val="hybridMultilevel"/>
    <w:tmpl w:val="36363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A20FA"/>
    <w:multiLevelType w:val="hybridMultilevel"/>
    <w:tmpl w:val="991A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571A3"/>
    <w:multiLevelType w:val="hybridMultilevel"/>
    <w:tmpl w:val="723C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65E60"/>
    <w:multiLevelType w:val="hybridMultilevel"/>
    <w:tmpl w:val="6D5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65309"/>
    <w:multiLevelType w:val="hybridMultilevel"/>
    <w:tmpl w:val="6C88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F0B76"/>
    <w:multiLevelType w:val="multilevel"/>
    <w:tmpl w:val="A65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0BB"/>
    <w:rsid w:val="00026073"/>
    <w:rsid w:val="00037E9F"/>
    <w:rsid w:val="00044C4A"/>
    <w:rsid w:val="000539F9"/>
    <w:rsid w:val="00094822"/>
    <w:rsid w:val="001656B7"/>
    <w:rsid w:val="0025596C"/>
    <w:rsid w:val="00265D6B"/>
    <w:rsid w:val="002A0DF3"/>
    <w:rsid w:val="003323C3"/>
    <w:rsid w:val="00335E78"/>
    <w:rsid w:val="00356947"/>
    <w:rsid w:val="0036314C"/>
    <w:rsid w:val="004403EB"/>
    <w:rsid w:val="00484E8D"/>
    <w:rsid w:val="0049377D"/>
    <w:rsid w:val="004E4C8F"/>
    <w:rsid w:val="005153CA"/>
    <w:rsid w:val="00537B80"/>
    <w:rsid w:val="00547741"/>
    <w:rsid w:val="005F49FF"/>
    <w:rsid w:val="00690AD5"/>
    <w:rsid w:val="006F6C72"/>
    <w:rsid w:val="007A49B4"/>
    <w:rsid w:val="007C22E6"/>
    <w:rsid w:val="007C6C51"/>
    <w:rsid w:val="008465A1"/>
    <w:rsid w:val="00884FEF"/>
    <w:rsid w:val="008A262D"/>
    <w:rsid w:val="008C00A8"/>
    <w:rsid w:val="008C249F"/>
    <w:rsid w:val="008E57F7"/>
    <w:rsid w:val="009872A3"/>
    <w:rsid w:val="009A7C65"/>
    <w:rsid w:val="009B00BB"/>
    <w:rsid w:val="009C2A0E"/>
    <w:rsid w:val="009C4E50"/>
    <w:rsid w:val="00A16169"/>
    <w:rsid w:val="00AC3B1F"/>
    <w:rsid w:val="00AE071A"/>
    <w:rsid w:val="00B92663"/>
    <w:rsid w:val="00BA0C1E"/>
    <w:rsid w:val="00BC0A6E"/>
    <w:rsid w:val="00C16ED4"/>
    <w:rsid w:val="00C66BD8"/>
    <w:rsid w:val="00CE6651"/>
    <w:rsid w:val="00D1392F"/>
    <w:rsid w:val="00D40075"/>
    <w:rsid w:val="00DC2234"/>
    <w:rsid w:val="00DF410C"/>
    <w:rsid w:val="00E26205"/>
    <w:rsid w:val="00EA1F2F"/>
    <w:rsid w:val="00EC147A"/>
    <w:rsid w:val="00F11EBC"/>
    <w:rsid w:val="00F83D92"/>
    <w:rsid w:val="00F93EDA"/>
    <w:rsid w:val="00FD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6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2A3"/>
    <w:pPr>
      <w:spacing w:before="225" w:after="225"/>
      <w:jc w:val="both"/>
    </w:pPr>
  </w:style>
  <w:style w:type="paragraph" w:styleId="a4">
    <w:name w:val="List Paragraph"/>
    <w:basedOn w:val="a"/>
    <w:uiPriority w:val="34"/>
    <w:qFormat/>
    <w:rsid w:val="009872A3"/>
    <w:pPr>
      <w:ind w:left="720"/>
      <w:contextualSpacing/>
    </w:pPr>
  </w:style>
  <w:style w:type="paragraph" w:customStyle="1" w:styleId="11">
    <w:name w:val="Без интервала1"/>
    <w:next w:val="a5"/>
    <w:uiPriority w:val="1"/>
    <w:qFormat/>
    <w:rsid w:val="00537B80"/>
    <w:pPr>
      <w:spacing w:after="0" w:line="240" w:lineRule="auto"/>
    </w:pPr>
  </w:style>
  <w:style w:type="paragraph" w:styleId="a5">
    <w:name w:val="No Spacing"/>
    <w:link w:val="a6"/>
    <w:uiPriority w:val="1"/>
    <w:qFormat/>
    <w:rsid w:val="0053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5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83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6314C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846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5407723937803/topic/6780374868506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grushkiizfetra1104" TargetMode="External"/><Relationship Id="rId12" Type="http://schemas.openxmlformats.org/officeDocument/2006/relationships/hyperlink" Target="https://www.youtube.com/watch?v=-TsTkTiB6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in-ugolok.blogspot.com/2013/10/blog-post_22.html" TargetMode="External"/><Relationship Id="rId11" Type="http://schemas.openxmlformats.org/officeDocument/2006/relationships/hyperlink" Target="https://www.youtube.com/watch?v=IQ987tGCC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5LuTn4c1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tvayyDWpU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2019-01-13T18:01:00Z</dcterms:created>
  <dcterms:modified xsi:type="dcterms:W3CDTF">2019-04-21T19:17:00Z</dcterms:modified>
</cp:coreProperties>
</file>