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E26" w:rsidRPr="00842EDF" w:rsidRDefault="00EB6E26" w:rsidP="00EB6E26">
      <w:pPr>
        <w:spacing w:after="0" w:line="240" w:lineRule="auto"/>
        <w:contextualSpacing/>
        <w:jc w:val="center"/>
        <w:rPr>
          <w:rFonts w:ascii="Times New Roman" w:hAnsi="Times New Roman" w:cs="Times New Roman"/>
          <w:b/>
          <w:sz w:val="24"/>
          <w:szCs w:val="24"/>
        </w:rPr>
      </w:pPr>
      <w:r w:rsidRPr="00842EDF">
        <w:rPr>
          <w:rFonts w:ascii="Times New Roman" w:hAnsi="Times New Roman" w:cs="Times New Roman"/>
          <w:b/>
          <w:sz w:val="24"/>
          <w:szCs w:val="24"/>
        </w:rPr>
        <w:t xml:space="preserve">Муниципальное бюджетное дошкольное образовательное учреждение </w:t>
      </w:r>
    </w:p>
    <w:p w:rsidR="00EB6E26" w:rsidRPr="00842EDF" w:rsidRDefault="00EB6E26" w:rsidP="00EB6E26">
      <w:pPr>
        <w:spacing w:after="0" w:line="240" w:lineRule="auto"/>
        <w:contextualSpacing/>
        <w:jc w:val="center"/>
        <w:rPr>
          <w:rFonts w:ascii="Times New Roman" w:hAnsi="Times New Roman" w:cs="Times New Roman"/>
          <w:b/>
          <w:sz w:val="24"/>
          <w:szCs w:val="24"/>
        </w:rPr>
      </w:pPr>
      <w:r w:rsidRPr="00842EDF">
        <w:rPr>
          <w:rFonts w:ascii="Times New Roman" w:hAnsi="Times New Roman" w:cs="Times New Roman"/>
          <w:b/>
          <w:sz w:val="24"/>
          <w:szCs w:val="24"/>
        </w:rPr>
        <w:t>Курагинский детский сад № 15</w:t>
      </w:r>
    </w:p>
    <w:p w:rsidR="00EB6E26" w:rsidRPr="00842EDF" w:rsidRDefault="00EB6E26" w:rsidP="00EB6E26">
      <w:pPr>
        <w:spacing w:after="0" w:line="240" w:lineRule="auto"/>
        <w:contextualSpacing/>
        <w:jc w:val="center"/>
        <w:rPr>
          <w:rFonts w:ascii="Times New Roman" w:hAnsi="Times New Roman" w:cs="Times New Roman"/>
          <w:b/>
          <w:sz w:val="24"/>
          <w:szCs w:val="24"/>
        </w:rPr>
      </w:pPr>
    </w:p>
    <w:p w:rsidR="00EB6E26" w:rsidRPr="00842EDF" w:rsidRDefault="00EB6E26" w:rsidP="00EB6E26">
      <w:pPr>
        <w:spacing w:after="0" w:line="240" w:lineRule="auto"/>
        <w:contextualSpacing/>
        <w:jc w:val="center"/>
        <w:rPr>
          <w:rFonts w:ascii="Times New Roman" w:hAnsi="Times New Roman" w:cs="Times New Roman"/>
          <w:b/>
          <w:sz w:val="24"/>
          <w:szCs w:val="24"/>
        </w:rPr>
      </w:pPr>
    </w:p>
    <w:tbl>
      <w:tblPr>
        <w:tblW w:w="9608" w:type="dxa"/>
        <w:tblLook w:val="04A0"/>
      </w:tblPr>
      <w:tblGrid>
        <w:gridCol w:w="4804"/>
        <w:gridCol w:w="4804"/>
      </w:tblGrid>
      <w:tr w:rsidR="00EB6E26" w:rsidRPr="00842EDF" w:rsidTr="00214AFC">
        <w:trPr>
          <w:trHeight w:val="245"/>
        </w:trPr>
        <w:tc>
          <w:tcPr>
            <w:tcW w:w="4804" w:type="dxa"/>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Принято:</w:t>
            </w:r>
          </w:p>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Педагогическим советом</w:t>
            </w:r>
          </w:p>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МБДОУ «Курагинский детский сад № 15»</w:t>
            </w:r>
          </w:p>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Протокол № _________</w:t>
            </w: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От «______»________________2020г</w:t>
            </w:r>
          </w:p>
        </w:tc>
        <w:tc>
          <w:tcPr>
            <w:tcW w:w="4804" w:type="dxa"/>
          </w:tcPr>
          <w:p w:rsidR="00EB6E26" w:rsidRPr="00842EDF" w:rsidRDefault="00EB6E26" w:rsidP="00BE5827">
            <w:pPr>
              <w:spacing w:after="0" w:line="240" w:lineRule="auto"/>
              <w:contextualSpacing/>
              <w:jc w:val="right"/>
              <w:rPr>
                <w:rFonts w:ascii="Times New Roman" w:hAnsi="Times New Roman" w:cs="Times New Roman"/>
                <w:sz w:val="24"/>
                <w:szCs w:val="24"/>
              </w:rPr>
            </w:pPr>
            <w:r w:rsidRPr="00842EDF">
              <w:rPr>
                <w:rFonts w:ascii="Times New Roman" w:hAnsi="Times New Roman" w:cs="Times New Roman"/>
                <w:sz w:val="24"/>
                <w:szCs w:val="24"/>
              </w:rPr>
              <w:t>Утверждено:</w:t>
            </w:r>
          </w:p>
          <w:p w:rsidR="00EB6E26" w:rsidRPr="00842EDF" w:rsidRDefault="00EB6E26" w:rsidP="00BE5827">
            <w:pPr>
              <w:spacing w:after="0" w:line="240" w:lineRule="auto"/>
              <w:contextualSpacing/>
              <w:jc w:val="right"/>
              <w:rPr>
                <w:rFonts w:ascii="Times New Roman" w:hAnsi="Times New Roman" w:cs="Times New Roman"/>
                <w:sz w:val="24"/>
                <w:szCs w:val="24"/>
              </w:rPr>
            </w:pPr>
            <w:r w:rsidRPr="00842EDF">
              <w:rPr>
                <w:rFonts w:ascii="Times New Roman" w:hAnsi="Times New Roman" w:cs="Times New Roman"/>
                <w:sz w:val="24"/>
                <w:szCs w:val="24"/>
              </w:rPr>
              <w:t>Заведующей МБДОУ</w:t>
            </w:r>
          </w:p>
          <w:p w:rsidR="00EB6E26" w:rsidRPr="00842EDF" w:rsidRDefault="00EB6E26" w:rsidP="00BE5827">
            <w:pPr>
              <w:spacing w:after="0" w:line="240" w:lineRule="auto"/>
              <w:contextualSpacing/>
              <w:jc w:val="right"/>
              <w:rPr>
                <w:rFonts w:ascii="Times New Roman" w:hAnsi="Times New Roman" w:cs="Times New Roman"/>
                <w:sz w:val="24"/>
                <w:szCs w:val="24"/>
              </w:rPr>
            </w:pPr>
            <w:r w:rsidRPr="00842EDF">
              <w:rPr>
                <w:rFonts w:ascii="Times New Roman" w:hAnsi="Times New Roman" w:cs="Times New Roman"/>
                <w:sz w:val="24"/>
                <w:szCs w:val="24"/>
              </w:rPr>
              <w:t xml:space="preserve"> «Курагинский детский сад № 15»</w:t>
            </w:r>
          </w:p>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sz w:val="24"/>
                <w:szCs w:val="24"/>
              </w:rPr>
              <w:t xml:space="preserve">                            ______________ Я.М. Зельч</w:t>
            </w:r>
          </w:p>
          <w:p w:rsidR="00EB6E26" w:rsidRPr="00842EDF" w:rsidRDefault="00EB6E26" w:rsidP="00BE5827">
            <w:pPr>
              <w:spacing w:after="0" w:line="240" w:lineRule="auto"/>
              <w:contextualSpacing/>
              <w:jc w:val="right"/>
              <w:rPr>
                <w:rFonts w:ascii="Times New Roman" w:hAnsi="Times New Roman" w:cs="Times New Roman"/>
                <w:sz w:val="24"/>
                <w:szCs w:val="24"/>
              </w:rPr>
            </w:pPr>
            <w:r w:rsidRPr="00842EDF">
              <w:rPr>
                <w:rFonts w:ascii="Times New Roman" w:hAnsi="Times New Roman" w:cs="Times New Roman"/>
                <w:sz w:val="24"/>
                <w:szCs w:val="24"/>
              </w:rPr>
              <w:t>Приказ № __________________</w:t>
            </w:r>
          </w:p>
          <w:p w:rsidR="00EB6E26" w:rsidRPr="00842EDF" w:rsidRDefault="00EB6E26" w:rsidP="00BE5827">
            <w:pPr>
              <w:spacing w:after="0" w:line="240" w:lineRule="auto"/>
              <w:contextualSpacing/>
              <w:jc w:val="right"/>
              <w:rPr>
                <w:rFonts w:ascii="Times New Roman" w:hAnsi="Times New Roman" w:cs="Times New Roman"/>
                <w:sz w:val="24"/>
                <w:szCs w:val="24"/>
              </w:rPr>
            </w:pPr>
            <w:r w:rsidRPr="00842EDF">
              <w:rPr>
                <w:rFonts w:ascii="Times New Roman" w:hAnsi="Times New Roman" w:cs="Times New Roman"/>
                <w:sz w:val="24"/>
                <w:szCs w:val="24"/>
              </w:rPr>
              <w:t xml:space="preserve">От « ______» ___________2020г     </w:t>
            </w:r>
          </w:p>
          <w:p w:rsidR="00EB6E26" w:rsidRPr="00842EDF" w:rsidRDefault="00EB6E26" w:rsidP="00BE5827">
            <w:pPr>
              <w:spacing w:after="0" w:line="240" w:lineRule="auto"/>
              <w:contextualSpacing/>
              <w:rPr>
                <w:rFonts w:ascii="Times New Roman" w:hAnsi="Times New Roman" w:cs="Times New Roman"/>
                <w:sz w:val="24"/>
                <w:szCs w:val="24"/>
              </w:rPr>
            </w:pPr>
          </w:p>
        </w:tc>
      </w:tr>
    </w:tbl>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r w:rsidRPr="00842EDF">
        <w:rPr>
          <w:rFonts w:ascii="Times New Roman" w:hAnsi="Times New Roman" w:cs="Times New Roman"/>
          <w:b/>
          <w:bCs/>
          <w:sz w:val="24"/>
          <w:szCs w:val="24"/>
        </w:rPr>
        <w:t>РАБОЧАЯ ПРОГРАММА</w:t>
      </w:r>
    </w:p>
    <w:p w:rsidR="00EB6E26" w:rsidRPr="00842EDF" w:rsidRDefault="00EB6E26" w:rsidP="00EB6E26">
      <w:pPr>
        <w:spacing w:after="0" w:line="240" w:lineRule="auto"/>
        <w:contextualSpacing/>
        <w:jc w:val="center"/>
        <w:rPr>
          <w:rFonts w:ascii="Times New Roman" w:hAnsi="Times New Roman" w:cs="Times New Roman"/>
          <w:b/>
          <w:bCs/>
          <w:sz w:val="24"/>
          <w:szCs w:val="24"/>
        </w:rPr>
      </w:pPr>
      <w:r w:rsidRPr="00842EDF">
        <w:rPr>
          <w:rFonts w:ascii="Times New Roman" w:hAnsi="Times New Roman" w:cs="Times New Roman"/>
          <w:b/>
          <w:bCs/>
          <w:sz w:val="24"/>
          <w:szCs w:val="24"/>
        </w:rPr>
        <w:t>подготовительной группы компенсирующей направленности</w:t>
      </w:r>
    </w:p>
    <w:p w:rsidR="00EB6E26" w:rsidRPr="00842EDF" w:rsidRDefault="00EB6E26" w:rsidP="00EB6E26">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sz w:val="24"/>
          <w:szCs w:val="24"/>
        </w:rPr>
        <w:t>«Вундеркинды»</w:t>
      </w:r>
    </w:p>
    <w:p w:rsidR="00EB6E26" w:rsidRPr="00842EDF" w:rsidRDefault="00EB6E26" w:rsidP="00EB6E26">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sz w:val="24"/>
          <w:szCs w:val="24"/>
        </w:rPr>
        <w:t>(6– 7 лет)</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jc w:val="right"/>
        <w:rPr>
          <w:rFonts w:ascii="Times New Roman" w:hAnsi="Times New Roman" w:cs="Times New Roman"/>
          <w:sz w:val="24"/>
          <w:szCs w:val="24"/>
        </w:rPr>
      </w:pPr>
      <w:r w:rsidRPr="00842EDF">
        <w:rPr>
          <w:rFonts w:ascii="Times New Roman" w:hAnsi="Times New Roman" w:cs="Times New Roman"/>
          <w:sz w:val="24"/>
          <w:szCs w:val="24"/>
        </w:rPr>
        <w:t>Разработали:</w:t>
      </w:r>
    </w:p>
    <w:p w:rsidR="00EB6E26" w:rsidRPr="00842EDF" w:rsidRDefault="00EB6E26" w:rsidP="00EB6E26">
      <w:pPr>
        <w:spacing w:after="0" w:line="240" w:lineRule="auto"/>
        <w:contextualSpacing/>
        <w:jc w:val="right"/>
        <w:rPr>
          <w:rFonts w:ascii="Times New Roman" w:hAnsi="Times New Roman" w:cs="Times New Roman"/>
          <w:sz w:val="24"/>
          <w:szCs w:val="24"/>
        </w:rPr>
      </w:pPr>
      <w:r w:rsidRPr="00842EDF">
        <w:rPr>
          <w:rFonts w:ascii="Times New Roman" w:hAnsi="Times New Roman" w:cs="Times New Roman"/>
          <w:sz w:val="24"/>
          <w:szCs w:val="24"/>
        </w:rPr>
        <w:t>Калачёва Вера Николаевна,</w:t>
      </w:r>
    </w:p>
    <w:p w:rsidR="00EB6E26" w:rsidRPr="00842EDF" w:rsidRDefault="00EB6E26" w:rsidP="00EB6E26">
      <w:pPr>
        <w:spacing w:after="0" w:line="240" w:lineRule="auto"/>
        <w:contextualSpacing/>
        <w:jc w:val="right"/>
        <w:rPr>
          <w:rFonts w:ascii="Times New Roman" w:hAnsi="Times New Roman" w:cs="Times New Roman"/>
          <w:sz w:val="24"/>
          <w:szCs w:val="24"/>
        </w:rPr>
      </w:pPr>
      <w:r w:rsidRPr="00842EDF">
        <w:rPr>
          <w:rFonts w:ascii="Times New Roman" w:hAnsi="Times New Roman" w:cs="Times New Roman"/>
          <w:sz w:val="24"/>
          <w:szCs w:val="24"/>
        </w:rPr>
        <w:t>воспитатель, первой категории;</w:t>
      </w:r>
    </w:p>
    <w:p w:rsidR="00EB6E26" w:rsidRPr="00842EDF" w:rsidRDefault="00EB6E26" w:rsidP="00EB6E26">
      <w:pPr>
        <w:spacing w:after="0" w:line="240" w:lineRule="auto"/>
        <w:contextualSpacing/>
        <w:jc w:val="right"/>
        <w:rPr>
          <w:rFonts w:ascii="Times New Roman" w:hAnsi="Times New Roman" w:cs="Times New Roman"/>
          <w:sz w:val="24"/>
          <w:szCs w:val="24"/>
        </w:rPr>
      </w:pPr>
      <w:r w:rsidRPr="00842EDF">
        <w:rPr>
          <w:rFonts w:ascii="Times New Roman" w:hAnsi="Times New Roman" w:cs="Times New Roman"/>
          <w:sz w:val="24"/>
          <w:szCs w:val="24"/>
        </w:rPr>
        <w:t>Шнабель Валентина Михайловна,</w:t>
      </w:r>
    </w:p>
    <w:p w:rsidR="00EB6E26" w:rsidRPr="00842EDF" w:rsidRDefault="00EB6E26" w:rsidP="00EB6E26">
      <w:pPr>
        <w:spacing w:after="0" w:line="240" w:lineRule="auto"/>
        <w:contextualSpacing/>
        <w:jc w:val="right"/>
        <w:rPr>
          <w:rFonts w:ascii="Times New Roman" w:hAnsi="Times New Roman" w:cs="Times New Roman"/>
          <w:sz w:val="24"/>
          <w:szCs w:val="24"/>
        </w:rPr>
      </w:pPr>
      <w:r w:rsidRPr="00842EDF">
        <w:rPr>
          <w:rFonts w:ascii="Times New Roman" w:hAnsi="Times New Roman" w:cs="Times New Roman"/>
          <w:sz w:val="24"/>
          <w:szCs w:val="24"/>
        </w:rPr>
        <w:t>Воспитатель, первой категории.</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Default="00EB6E26" w:rsidP="00EB6E26">
      <w:pPr>
        <w:spacing w:after="0" w:line="240" w:lineRule="auto"/>
        <w:contextualSpacing/>
        <w:rPr>
          <w:rFonts w:ascii="Times New Roman" w:hAnsi="Times New Roman" w:cs="Times New Roman"/>
          <w:sz w:val="24"/>
          <w:szCs w:val="24"/>
        </w:rPr>
      </w:pPr>
    </w:p>
    <w:p w:rsidR="00842EDF" w:rsidRDefault="00842EDF" w:rsidP="00EB6E26">
      <w:pPr>
        <w:spacing w:after="0" w:line="240" w:lineRule="auto"/>
        <w:contextualSpacing/>
        <w:rPr>
          <w:rFonts w:ascii="Times New Roman" w:hAnsi="Times New Roman" w:cs="Times New Roman"/>
          <w:sz w:val="24"/>
          <w:szCs w:val="24"/>
        </w:rPr>
      </w:pPr>
    </w:p>
    <w:p w:rsidR="00842EDF" w:rsidRDefault="00842EDF" w:rsidP="00EB6E26">
      <w:pPr>
        <w:spacing w:after="0" w:line="240" w:lineRule="auto"/>
        <w:contextualSpacing/>
        <w:rPr>
          <w:rFonts w:ascii="Times New Roman" w:hAnsi="Times New Roman" w:cs="Times New Roman"/>
          <w:sz w:val="24"/>
          <w:szCs w:val="24"/>
        </w:rPr>
      </w:pPr>
    </w:p>
    <w:p w:rsidR="00842EDF" w:rsidRDefault="00842EDF" w:rsidP="00EB6E26">
      <w:pPr>
        <w:spacing w:after="0" w:line="240" w:lineRule="auto"/>
        <w:contextualSpacing/>
        <w:rPr>
          <w:rFonts w:ascii="Times New Roman" w:hAnsi="Times New Roman" w:cs="Times New Roman"/>
          <w:sz w:val="24"/>
          <w:szCs w:val="24"/>
        </w:rPr>
      </w:pPr>
    </w:p>
    <w:p w:rsidR="00842EDF" w:rsidRDefault="00842EDF" w:rsidP="00EB6E26">
      <w:pPr>
        <w:spacing w:after="0" w:line="240" w:lineRule="auto"/>
        <w:contextualSpacing/>
        <w:rPr>
          <w:rFonts w:ascii="Times New Roman" w:hAnsi="Times New Roman" w:cs="Times New Roman"/>
          <w:sz w:val="24"/>
          <w:szCs w:val="24"/>
        </w:rPr>
      </w:pPr>
    </w:p>
    <w:p w:rsidR="00842EDF" w:rsidRDefault="00842EDF" w:rsidP="00EB6E26">
      <w:pPr>
        <w:spacing w:after="0" w:line="240" w:lineRule="auto"/>
        <w:contextualSpacing/>
        <w:rPr>
          <w:rFonts w:ascii="Times New Roman" w:hAnsi="Times New Roman" w:cs="Times New Roman"/>
          <w:sz w:val="24"/>
          <w:szCs w:val="24"/>
        </w:rPr>
      </w:pPr>
    </w:p>
    <w:p w:rsidR="00842EDF" w:rsidRDefault="00842EDF" w:rsidP="00EB6E26">
      <w:pPr>
        <w:spacing w:after="0" w:line="240" w:lineRule="auto"/>
        <w:contextualSpacing/>
        <w:rPr>
          <w:rFonts w:ascii="Times New Roman" w:hAnsi="Times New Roman" w:cs="Times New Roman"/>
          <w:sz w:val="24"/>
          <w:szCs w:val="24"/>
        </w:rPr>
      </w:pPr>
    </w:p>
    <w:p w:rsidR="00842EDF" w:rsidRPr="00842EDF" w:rsidRDefault="00842EDF"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C41B9A" w:rsidRPr="00842EDF" w:rsidRDefault="00C41B9A" w:rsidP="00EB6E26">
      <w:pPr>
        <w:spacing w:after="0" w:line="240" w:lineRule="auto"/>
        <w:contextualSpacing/>
        <w:rPr>
          <w:rFonts w:ascii="Times New Roman" w:hAnsi="Times New Roman" w:cs="Times New Roman"/>
          <w:sz w:val="24"/>
          <w:szCs w:val="24"/>
        </w:rPr>
      </w:pPr>
    </w:p>
    <w:p w:rsidR="00842EDF" w:rsidRPr="00842EDF" w:rsidRDefault="00842EDF"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sz w:val="24"/>
          <w:szCs w:val="24"/>
        </w:rPr>
        <w:t>Пгт. Курагино, 2020 г</w:t>
      </w:r>
    </w:p>
    <w:p w:rsidR="00EB6E26" w:rsidRPr="00842EDF" w:rsidRDefault="00EB6E26" w:rsidP="00EB6E26">
      <w:pPr>
        <w:spacing w:after="0" w:line="240" w:lineRule="auto"/>
        <w:ind w:right="-159"/>
        <w:contextualSpacing/>
        <w:jc w:val="center"/>
        <w:rPr>
          <w:rFonts w:ascii="Times New Roman" w:hAnsi="Times New Roman" w:cs="Times New Roman"/>
          <w:b/>
          <w:sz w:val="24"/>
          <w:szCs w:val="24"/>
        </w:rPr>
      </w:pPr>
      <w:r w:rsidRPr="00842EDF">
        <w:rPr>
          <w:rFonts w:ascii="Times New Roman" w:hAnsi="Times New Roman" w:cs="Times New Roman"/>
          <w:b/>
          <w:sz w:val="24"/>
          <w:szCs w:val="24"/>
        </w:rPr>
        <w:lastRenderedPageBreak/>
        <w:t>Содержание рабочей программы</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DA61A5">
      <w:pPr>
        <w:pStyle w:val="a5"/>
        <w:numPr>
          <w:ilvl w:val="0"/>
          <w:numId w:val="21"/>
        </w:numPr>
        <w:spacing w:after="0" w:line="240" w:lineRule="auto"/>
        <w:ind w:left="0" w:firstLine="0"/>
        <w:rPr>
          <w:rFonts w:ascii="Times New Roman" w:hAnsi="Times New Roman"/>
          <w:sz w:val="24"/>
          <w:szCs w:val="24"/>
        </w:rPr>
      </w:pPr>
      <w:r w:rsidRPr="00842EDF">
        <w:rPr>
          <w:rFonts w:ascii="Times New Roman" w:hAnsi="Times New Roman"/>
          <w:b/>
          <w:bCs/>
          <w:sz w:val="24"/>
          <w:szCs w:val="24"/>
        </w:rPr>
        <w:t>Целевой раздел</w:t>
      </w: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1.1 Поясн</w:t>
      </w:r>
      <w:r w:rsidR="00214AFC" w:rsidRPr="00842EDF">
        <w:rPr>
          <w:rFonts w:ascii="Times New Roman" w:hAnsi="Times New Roman" w:cs="Times New Roman"/>
          <w:sz w:val="24"/>
          <w:szCs w:val="24"/>
        </w:rPr>
        <w:t>ительная записка……………………………………</w:t>
      </w:r>
      <w:r w:rsidRPr="00842EDF">
        <w:rPr>
          <w:rFonts w:ascii="Times New Roman" w:hAnsi="Times New Roman" w:cs="Times New Roman"/>
          <w:sz w:val="24"/>
          <w:szCs w:val="24"/>
        </w:rPr>
        <w:t>………………………..…</w:t>
      </w:r>
      <w:r w:rsidR="00214AFC" w:rsidRPr="00842EDF">
        <w:rPr>
          <w:rFonts w:ascii="Times New Roman" w:hAnsi="Times New Roman" w:cs="Times New Roman"/>
          <w:sz w:val="24"/>
          <w:szCs w:val="24"/>
        </w:rPr>
        <w:t>….</w:t>
      </w:r>
      <w:r w:rsidRPr="00842EDF">
        <w:rPr>
          <w:rFonts w:ascii="Times New Roman" w:hAnsi="Times New Roman" w:cs="Times New Roman"/>
          <w:sz w:val="24"/>
          <w:szCs w:val="24"/>
        </w:rPr>
        <w:t>… .. 3</w:t>
      </w: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1.1.1.Цели и задачи реализации Рабочей программы……………..……………</w:t>
      </w:r>
      <w:r w:rsidR="00214AFC" w:rsidRPr="00842EDF">
        <w:rPr>
          <w:rFonts w:ascii="Times New Roman" w:hAnsi="Times New Roman" w:cs="Times New Roman"/>
          <w:sz w:val="24"/>
          <w:szCs w:val="24"/>
        </w:rPr>
        <w:t>………...…</w:t>
      </w:r>
      <w:r w:rsidRPr="00842EDF">
        <w:rPr>
          <w:rFonts w:ascii="Times New Roman" w:hAnsi="Times New Roman" w:cs="Times New Roman"/>
          <w:sz w:val="24"/>
          <w:szCs w:val="24"/>
        </w:rPr>
        <w:t>…...3</w:t>
      </w:r>
    </w:p>
    <w:p w:rsidR="00EB6E26" w:rsidRPr="00842EDF" w:rsidRDefault="00EB6E26" w:rsidP="00EB6E26">
      <w:pPr>
        <w:tabs>
          <w:tab w:val="left" w:pos="9360"/>
        </w:tabs>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1.1.2.Принципы и походы к формированию Рабочей программы..…………..…………</w:t>
      </w:r>
      <w:r w:rsidR="00214AFC" w:rsidRPr="00842EDF">
        <w:rPr>
          <w:rFonts w:ascii="Times New Roman" w:hAnsi="Times New Roman" w:cs="Times New Roman"/>
          <w:sz w:val="24"/>
          <w:szCs w:val="24"/>
        </w:rPr>
        <w:t>…</w:t>
      </w:r>
      <w:r w:rsidRPr="00842EDF">
        <w:rPr>
          <w:rFonts w:ascii="Times New Roman" w:hAnsi="Times New Roman" w:cs="Times New Roman"/>
          <w:sz w:val="24"/>
          <w:szCs w:val="24"/>
        </w:rPr>
        <w:t>..….4</w:t>
      </w: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1.1.3.Характеристика состава группы и особенности развития детей………..</w:t>
      </w:r>
      <w:r w:rsidR="00214AFC" w:rsidRPr="00842EDF">
        <w:rPr>
          <w:rFonts w:ascii="Times New Roman" w:hAnsi="Times New Roman" w:cs="Times New Roman"/>
          <w:sz w:val="24"/>
          <w:szCs w:val="24"/>
        </w:rPr>
        <w:t>..………..</w:t>
      </w:r>
      <w:r w:rsidRPr="00842EDF">
        <w:rPr>
          <w:rFonts w:ascii="Times New Roman" w:hAnsi="Times New Roman" w:cs="Times New Roman"/>
          <w:sz w:val="24"/>
          <w:szCs w:val="24"/>
        </w:rPr>
        <w:t>…… ..5</w:t>
      </w: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1.2.Планируемые результаты освоения Программы……………..……………………</w:t>
      </w:r>
      <w:r w:rsidR="00214AFC" w:rsidRPr="00842EDF">
        <w:rPr>
          <w:rFonts w:ascii="Times New Roman" w:hAnsi="Times New Roman" w:cs="Times New Roman"/>
          <w:sz w:val="24"/>
          <w:szCs w:val="24"/>
        </w:rPr>
        <w:t>….</w:t>
      </w:r>
      <w:r w:rsidRPr="00842EDF">
        <w:rPr>
          <w:rFonts w:ascii="Times New Roman" w:hAnsi="Times New Roman" w:cs="Times New Roman"/>
          <w:sz w:val="24"/>
          <w:szCs w:val="24"/>
        </w:rPr>
        <w:t>….</w:t>
      </w:r>
      <w:r w:rsidR="00214AFC" w:rsidRPr="00842EDF">
        <w:rPr>
          <w:rFonts w:ascii="Times New Roman" w:hAnsi="Times New Roman" w:cs="Times New Roman"/>
          <w:sz w:val="24"/>
          <w:szCs w:val="24"/>
        </w:rPr>
        <w:t>….</w:t>
      </w:r>
      <w:r w:rsidRPr="00842EDF">
        <w:rPr>
          <w:rFonts w:ascii="Times New Roman" w:hAnsi="Times New Roman" w:cs="Times New Roman"/>
          <w:sz w:val="24"/>
          <w:szCs w:val="24"/>
        </w:rPr>
        <w:t>.6</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DA61A5">
      <w:pPr>
        <w:pStyle w:val="a5"/>
        <w:numPr>
          <w:ilvl w:val="0"/>
          <w:numId w:val="21"/>
        </w:numPr>
        <w:tabs>
          <w:tab w:val="left" w:pos="0"/>
        </w:tabs>
        <w:spacing w:after="0" w:line="240" w:lineRule="auto"/>
        <w:ind w:left="0" w:firstLine="0"/>
        <w:rPr>
          <w:rFonts w:ascii="Times New Roman" w:hAnsi="Times New Roman"/>
          <w:b/>
          <w:bCs/>
          <w:sz w:val="24"/>
          <w:szCs w:val="24"/>
        </w:rPr>
      </w:pPr>
      <w:r w:rsidRPr="00842EDF">
        <w:rPr>
          <w:rFonts w:ascii="Times New Roman" w:hAnsi="Times New Roman"/>
          <w:b/>
          <w:bCs/>
          <w:sz w:val="24"/>
          <w:szCs w:val="24"/>
        </w:rPr>
        <w:t xml:space="preserve"> Содержательный раздел</w:t>
      </w:r>
    </w:p>
    <w:p w:rsidR="00EB6E26" w:rsidRPr="00842EDF" w:rsidRDefault="00EB6E26" w:rsidP="00EB6E26">
      <w:pPr>
        <w:spacing w:after="0" w:line="240" w:lineRule="auto"/>
        <w:contextualSpacing/>
        <w:rPr>
          <w:rFonts w:ascii="Times New Roman" w:hAnsi="Times New Roman" w:cs="Times New Roman"/>
          <w:b/>
          <w:bCs/>
          <w:sz w:val="24"/>
          <w:szCs w:val="24"/>
        </w:rPr>
      </w:pPr>
      <w:r w:rsidRPr="00842EDF">
        <w:rPr>
          <w:rFonts w:ascii="Times New Roman" w:hAnsi="Times New Roman" w:cs="Times New Roman"/>
          <w:sz w:val="24"/>
          <w:szCs w:val="24"/>
        </w:rPr>
        <w:t>2.1.Образовательная деятельность в соответствии с направ</w:t>
      </w:r>
      <w:r w:rsidR="00214AFC" w:rsidRPr="00842EDF">
        <w:rPr>
          <w:rFonts w:ascii="Times New Roman" w:hAnsi="Times New Roman" w:cs="Times New Roman"/>
          <w:sz w:val="24"/>
          <w:szCs w:val="24"/>
        </w:rPr>
        <w:t>лениями развития ребенка ……</w:t>
      </w:r>
      <w:r w:rsidR="009A0727">
        <w:rPr>
          <w:rFonts w:ascii="Times New Roman" w:hAnsi="Times New Roman" w:cs="Times New Roman"/>
          <w:sz w:val="24"/>
          <w:szCs w:val="24"/>
        </w:rPr>
        <w:t>.</w:t>
      </w:r>
      <w:r w:rsidRPr="00842EDF">
        <w:rPr>
          <w:rFonts w:ascii="Times New Roman" w:hAnsi="Times New Roman" w:cs="Times New Roman"/>
          <w:sz w:val="24"/>
          <w:szCs w:val="24"/>
        </w:rPr>
        <w:t>...</w:t>
      </w:r>
      <w:r w:rsidR="00DC7740">
        <w:rPr>
          <w:rFonts w:ascii="Times New Roman" w:hAnsi="Times New Roman" w:cs="Times New Roman"/>
          <w:sz w:val="24"/>
          <w:szCs w:val="24"/>
        </w:rPr>
        <w:t>9</w:t>
      </w:r>
    </w:p>
    <w:p w:rsidR="00EB6E26" w:rsidRPr="00842EDF" w:rsidRDefault="00EB6E26" w:rsidP="00EB6E26">
      <w:pPr>
        <w:spacing w:after="0" w:line="240" w:lineRule="auto"/>
        <w:contextualSpacing/>
        <w:rPr>
          <w:rFonts w:ascii="Times New Roman" w:hAnsi="Times New Roman" w:cs="Times New Roman"/>
          <w:b/>
          <w:bCs/>
          <w:sz w:val="24"/>
          <w:szCs w:val="24"/>
        </w:rPr>
      </w:pPr>
      <w:r w:rsidRPr="00842EDF">
        <w:rPr>
          <w:rFonts w:ascii="Times New Roman" w:hAnsi="Times New Roman" w:cs="Times New Roman"/>
          <w:sz w:val="24"/>
          <w:szCs w:val="24"/>
        </w:rPr>
        <w:t>2.2.</w:t>
      </w:r>
      <w:r w:rsidR="00DC7740" w:rsidRPr="00842EDF">
        <w:rPr>
          <w:rFonts w:ascii="Times New Roman" w:hAnsi="Times New Roman" w:cs="Times New Roman"/>
          <w:sz w:val="24"/>
          <w:szCs w:val="24"/>
        </w:rPr>
        <w:t xml:space="preserve"> </w:t>
      </w:r>
      <w:r w:rsidR="00DC7740" w:rsidRPr="00DC7740">
        <w:rPr>
          <w:rFonts w:ascii="Times New Roman" w:hAnsi="Times New Roman"/>
          <w:iCs/>
          <w:sz w:val="24"/>
          <w:szCs w:val="24"/>
        </w:rPr>
        <w:t>Описание вариативных форм, способов, методов и средств</w:t>
      </w:r>
      <w:r w:rsidRPr="00842EDF">
        <w:rPr>
          <w:rFonts w:ascii="Times New Roman" w:hAnsi="Times New Roman" w:cs="Times New Roman"/>
          <w:sz w:val="24"/>
          <w:szCs w:val="24"/>
        </w:rPr>
        <w:t>……......</w:t>
      </w:r>
      <w:r w:rsidR="00DC7740">
        <w:rPr>
          <w:rFonts w:ascii="Times New Roman" w:hAnsi="Times New Roman" w:cs="Times New Roman"/>
          <w:sz w:val="24"/>
          <w:szCs w:val="24"/>
        </w:rPr>
        <w:t>.................................</w:t>
      </w:r>
      <w:r w:rsidR="009A0727">
        <w:rPr>
          <w:rFonts w:ascii="Times New Roman" w:hAnsi="Times New Roman" w:cs="Times New Roman"/>
          <w:sz w:val="24"/>
          <w:szCs w:val="24"/>
        </w:rPr>
        <w:t>.</w:t>
      </w:r>
      <w:r w:rsidR="00DC7740">
        <w:rPr>
          <w:rFonts w:ascii="Times New Roman" w:hAnsi="Times New Roman" w:cs="Times New Roman"/>
          <w:sz w:val="24"/>
          <w:szCs w:val="24"/>
        </w:rPr>
        <w:t>..</w:t>
      </w:r>
      <w:r w:rsidRPr="00842EDF">
        <w:rPr>
          <w:rFonts w:ascii="Times New Roman" w:hAnsi="Times New Roman" w:cs="Times New Roman"/>
          <w:sz w:val="24"/>
          <w:szCs w:val="24"/>
        </w:rPr>
        <w:t>2</w:t>
      </w:r>
      <w:r w:rsidR="00DC7740">
        <w:rPr>
          <w:rFonts w:ascii="Times New Roman" w:hAnsi="Times New Roman" w:cs="Times New Roman"/>
          <w:sz w:val="24"/>
          <w:szCs w:val="24"/>
        </w:rPr>
        <w:t>2</w:t>
      </w:r>
    </w:p>
    <w:p w:rsidR="00DC7740" w:rsidRPr="00A43CB0" w:rsidRDefault="00EB6E26" w:rsidP="00DC7740">
      <w:pPr>
        <w:spacing w:before="100" w:beforeAutospacing="1" w:after="100" w:afterAutospacing="1" w:line="240" w:lineRule="atLeast"/>
        <w:contextualSpacing/>
        <w:jc w:val="both"/>
        <w:rPr>
          <w:rFonts w:ascii="Times New Roman" w:eastAsia="Times New Roman" w:hAnsi="Times New Roman"/>
          <w:sz w:val="24"/>
          <w:szCs w:val="24"/>
        </w:rPr>
      </w:pPr>
      <w:r w:rsidRPr="00842EDF">
        <w:rPr>
          <w:rFonts w:ascii="Times New Roman" w:hAnsi="Times New Roman" w:cs="Times New Roman"/>
          <w:sz w:val="24"/>
          <w:szCs w:val="24"/>
        </w:rPr>
        <w:t>2.3.</w:t>
      </w:r>
      <w:r w:rsidR="00DC7740" w:rsidRPr="00DC7740">
        <w:rPr>
          <w:rFonts w:ascii="Times New Roman" w:eastAsia="Times New Roman" w:hAnsi="Times New Roman"/>
          <w:b/>
          <w:bCs/>
          <w:sz w:val="24"/>
          <w:szCs w:val="24"/>
        </w:rPr>
        <w:t xml:space="preserve"> </w:t>
      </w:r>
      <w:r w:rsidR="00DC7740" w:rsidRPr="00DC7740">
        <w:rPr>
          <w:rFonts w:ascii="Times New Roman" w:eastAsia="Times New Roman" w:hAnsi="Times New Roman"/>
          <w:bCs/>
          <w:sz w:val="24"/>
          <w:szCs w:val="24"/>
        </w:rPr>
        <w:t>Особенности образовательной деятельности разных видов и культурных практик</w:t>
      </w:r>
      <w:r w:rsidR="00DC7740">
        <w:rPr>
          <w:rFonts w:ascii="Times New Roman" w:eastAsia="Times New Roman" w:hAnsi="Times New Roman"/>
          <w:bCs/>
          <w:sz w:val="24"/>
          <w:szCs w:val="24"/>
        </w:rPr>
        <w:t>……</w:t>
      </w:r>
      <w:r w:rsidR="009A0727">
        <w:rPr>
          <w:rFonts w:ascii="Times New Roman" w:eastAsia="Times New Roman" w:hAnsi="Times New Roman"/>
          <w:bCs/>
          <w:sz w:val="24"/>
          <w:szCs w:val="24"/>
        </w:rPr>
        <w:t>.</w:t>
      </w:r>
      <w:r w:rsidR="00DC7740">
        <w:rPr>
          <w:rFonts w:ascii="Times New Roman" w:eastAsia="Times New Roman" w:hAnsi="Times New Roman"/>
          <w:bCs/>
          <w:sz w:val="24"/>
          <w:szCs w:val="24"/>
        </w:rPr>
        <w:t>..26</w:t>
      </w:r>
    </w:p>
    <w:p w:rsidR="00FA0EF5" w:rsidRDefault="00FA0EF5" w:rsidP="00EB6E26">
      <w:pPr>
        <w:spacing w:after="0" w:line="240" w:lineRule="auto"/>
        <w:ind w:right="-2"/>
        <w:contextualSpacing/>
        <w:jc w:val="both"/>
        <w:rPr>
          <w:rFonts w:ascii="Times New Roman" w:hAnsi="Times New Roman" w:cs="Times New Roman"/>
          <w:sz w:val="24"/>
          <w:szCs w:val="24"/>
        </w:rPr>
      </w:pPr>
      <w:r>
        <w:rPr>
          <w:rFonts w:ascii="Times New Roman" w:hAnsi="Times New Roman" w:cs="Times New Roman"/>
          <w:sz w:val="24"/>
          <w:szCs w:val="24"/>
        </w:rPr>
        <w:t xml:space="preserve">2.4. </w:t>
      </w:r>
      <w:r w:rsidR="00DC7740" w:rsidRPr="00DC7740">
        <w:rPr>
          <w:rFonts w:ascii="Times New Roman" w:eastAsia="Times New Roman" w:hAnsi="Times New Roman"/>
          <w:bCs/>
          <w:sz w:val="24"/>
          <w:szCs w:val="24"/>
        </w:rPr>
        <w:t>Способы и направления поддержки детской инициативы</w:t>
      </w:r>
      <w:r w:rsidR="001D7D3F">
        <w:rPr>
          <w:rFonts w:ascii="Times New Roman" w:eastAsia="Times New Roman" w:hAnsi="Times New Roman"/>
          <w:bCs/>
          <w:sz w:val="24"/>
          <w:szCs w:val="24"/>
        </w:rPr>
        <w:t>………………………………</w:t>
      </w:r>
      <w:r w:rsidR="009A0727">
        <w:rPr>
          <w:rFonts w:ascii="Times New Roman" w:eastAsia="Times New Roman" w:hAnsi="Times New Roman"/>
          <w:bCs/>
          <w:sz w:val="24"/>
          <w:szCs w:val="24"/>
        </w:rPr>
        <w:t>.</w:t>
      </w:r>
      <w:r w:rsidR="001D7D3F">
        <w:rPr>
          <w:rFonts w:ascii="Times New Roman" w:eastAsia="Times New Roman" w:hAnsi="Times New Roman"/>
          <w:bCs/>
          <w:sz w:val="24"/>
          <w:szCs w:val="24"/>
        </w:rPr>
        <w:t>…31</w:t>
      </w:r>
    </w:p>
    <w:p w:rsidR="00FA0EF5" w:rsidRDefault="00FA0EF5" w:rsidP="00DC7740">
      <w:pPr>
        <w:pStyle w:val="6"/>
        <w:shd w:val="clear" w:color="auto" w:fill="auto"/>
        <w:ind w:left="40" w:hanging="40"/>
        <w:jc w:val="both"/>
        <w:rPr>
          <w:sz w:val="24"/>
          <w:szCs w:val="24"/>
        </w:rPr>
      </w:pPr>
      <w:r>
        <w:rPr>
          <w:sz w:val="24"/>
          <w:szCs w:val="24"/>
        </w:rPr>
        <w:t>2.5.</w:t>
      </w:r>
      <w:r w:rsidR="00DC7740" w:rsidRPr="00DC7740">
        <w:rPr>
          <w:b/>
          <w:i w:val="0"/>
          <w:sz w:val="24"/>
          <w:szCs w:val="24"/>
        </w:rPr>
        <w:t xml:space="preserve"> </w:t>
      </w:r>
      <w:r w:rsidR="00DC7740">
        <w:rPr>
          <w:b/>
          <w:i w:val="0"/>
          <w:sz w:val="24"/>
          <w:szCs w:val="24"/>
        </w:rPr>
        <w:t xml:space="preserve"> </w:t>
      </w:r>
      <w:r w:rsidR="00DC7740" w:rsidRPr="00B45702">
        <w:rPr>
          <w:sz w:val="24"/>
          <w:szCs w:val="24"/>
        </w:rPr>
        <w:t xml:space="preserve"> </w:t>
      </w:r>
      <w:r w:rsidR="00DC7740" w:rsidRPr="00DC7740">
        <w:rPr>
          <w:i w:val="0"/>
          <w:sz w:val="24"/>
          <w:szCs w:val="24"/>
        </w:rPr>
        <w:t>Описание образовательной деятельности по профессиональной коррекции нарушений развития детей.</w:t>
      </w:r>
      <w:r w:rsidR="00DC7740">
        <w:rPr>
          <w:b/>
          <w:i w:val="0"/>
          <w:sz w:val="24"/>
          <w:szCs w:val="24"/>
        </w:rPr>
        <w:t xml:space="preserve"> </w:t>
      </w:r>
      <w:r w:rsidR="00DC7740" w:rsidRPr="00DC7740">
        <w:rPr>
          <w:bCs/>
          <w:i w:val="0"/>
          <w:sz w:val="24"/>
          <w:szCs w:val="24"/>
        </w:rPr>
        <w:t>Интеграция усилий учителя-логопеда и воспитателей</w:t>
      </w:r>
      <w:r w:rsidR="00DC7740">
        <w:rPr>
          <w:bCs/>
          <w:i w:val="0"/>
          <w:sz w:val="24"/>
          <w:szCs w:val="24"/>
        </w:rPr>
        <w:t>………………………</w:t>
      </w:r>
      <w:r w:rsidR="009A0727">
        <w:rPr>
          <w:bCs/>
          <w:i w:val="0"/>
          <w:sz w:val="24"/>
          <w:szCs w:val="24"/>
        </w:rPr>
        <w:t>.</w:t>
      </w:r>
      <w:r w:rsidR="00DC7740">
        <w:rPr>
          <w:bCs/>
          <w:i w:val="0"/>
          <w:sz w:val="24"/>
          <w:szCs w:val="24"/>
        </w:rPr>
        <w:t>33</w:t>
      </w:r>
    </w:p>
    <w:p w:rsidR="00EB6E26" w:rsidRPr="00842EDF" w:rsidRDefault="00FA0EF5" w:rsidP="00EB6E26">
      <w:pPr>
        <w:spacing w:after="0" w:line="240" w:lineRule="auto"/>
        <w:ind w:right="-2"/>
        <w:contextualSpacing/>
        <w:jc w:val="both"/>
        <w:rPr>
          <w:rFonts w:ascii="Times New Roman" w:hAnsi="Times New Roman" w:cs="Times New Roman"/>
          <w:sz w:val="24"/>
          <w:szCs w:val="24"/>
        </w:rPr>
      </w:pPr>
      <w:r>
        <w:rPr>
          <w:rFonts w:ascii="Times New Roman" w:hAnsi="Times New Roman" w:cs="Times New Roman"/>
          <w:sz w:val="24"/>
          <w:szCs w:val="24"/>
        </w:rPr>
        <w:t xml:space="preserve">2.6. </w:t>
      </w:r>
      <w:r w:rsidR="00EB6E26" w:rsidRPr="00842EDF">
        <w:rPr>
          <w:rFonts w:ascii="Times New Roman" w:hAnsi="Times New Roman" w:cs="Times New Roman"/>
          <w:sz w:val="24"/>
          <w:szCs w:val="24"/>
        </w:rPr>
        <w:t xml:space="preserve">Взаимодействие педагогического коллектива </w:t>
      </w:r>
      <w:r w:rsidR="009A0727">
        <w:rPr>
          <w:rFonts w:ascii="Times New Roman" w:hAnsi="Times New Roman" w:cs="Times New Roman"/>
          <w:sz w:val="24"/>
          <w:szCs w:val="24"/>
        </w:rPr>
        <w:t>с семьями воспитанников…………………35</w:t>
      </w:r>
    </w:p>
    <w:p w:rsidR="00EB6E26" w:rsidRPr="00842EDF" w:rsidRDefault="00EB6E26" w:rsidP="00EB6E26">
      <w:pPr>
        <w:spacing w:after="0" w:line="240" w:lineRule="auto"/>
        <w:ind w:right="220"/>
        <w:contextualSpacing/>
        <w:jc w:val="both"/>
        <w:rPr>
          <w:rFonts w:ascii="Times New Roman" w:hAnsi="Times New Roman" w:cs="Times New Roman"/>
          <w:b/>
          <w:bCs/>
          <w:sz w:val="24"/>
          <w:szCs w:val="24"/>
        </w:rPr>
      </w:pPr>
    </w:p>
    <w:p w:rsidR="00EB6E26" w:rsidRPr="00842EDF" w:rsidRDefault="00EB6E26" w:rsidP="00DA61A5">
      <w:pPr>
        <w:pStyle w:val="a5"/>
        <w:numPr>
          <w:ilvl w:val="0"/>
          <w:numId w:val="21"/>
        </w:numPr>
        <w:spacing w:after="0" w:line="240" w:lineRule="auto"/>
        <w:ind w:left="0" w:right="-2" w:firstLine="0"/>
        <w:jc w:val="both"/>
        <w:rPr>
          <w:rFonts w:ascii="Times New Roman" w:hAnsi="Times New Roman"/>
          <w:b/>
          <w:bCs/>
          <w:sz w:val="24"/>
          <w:szCs w:val="24"/>
        </w:rPr>
      </w:pPr>
      <w:r w:rsidRPr="00842EDF">
        <w:rPr>
          <w:rFonts w:ascii="Times New Roman" w:hAnsi="Times New Roman"/>
          <w:b/>
          <w:bCs/>
          <w:sz w:val="24"/>
          <w:szCs w:val="24"/>
        </w:rPr>
        <w:t>Организационный разде</w:t>
      </w:r>
      <w:r w:rsidR="00DC7740">
        <w:rPr>
          <w:rFonts w:ascii="Times New Roman" w:hAnsi="Times New Roman"/>
          <w:b/>
          <w:bCs/>
          <w:sz w:val="24"/>
          <w:szCs w:val="24"/>
        </w:rPr>
        <w:t>л</w:t>
      </w:r>
    </w:p>
    <w:p w:rsidR="00EB6E26" w:rsidRPr="00842EDF" w:rsidRDefault="00EB6E26" w:rsidP="00EB6E26">
      <w:pPr>
        <w:spacing w:after="0" w:line="240" w:lineRule="auto"/>
        <w:contextualSpacing/>
        <w:rPr>
          <w:rFonts w:ascii="Times New Roman" w:hAnsi="Times New Roman" w:cs="Times New Roman"/>
          <w:b/>
          <w:bCs/>
          <w:sz w:val="24"/>
          <w:szCs w:val="24"/>
        </w:rPr>
      </w:pPr>
    </w:p>
    <w:p w:rsidR="00EB6E26" w:rsidRPr="00842EDF" w:rsidRDefault="00EB6E26" w:rsidP="00EB6E26">
      <w:pPr>
        <w:spacing w:after="0" w:line="240" w:lineRule="auto"/>
        <w:contextualSpacing/>
        <w:rPr>
          <w:rFonts w:ascii="Times New Roman" w:hAnsi="Times New Roman" w:cs="Times New Roman"/>
          <w:b/>
          <w:bCs/>
          <w:sz w:val="24"/>
          <w:szCs w:val="24"/>
        </w:rPr>
      </w:pPr>
      <w:r w:rsidRPr="00842EDF">
        <w:rPr>
          <w:rFonts w:ascii="Times New Roman" w:hAnsi="Times New Roman" w:cs="Times New Roman"/>
          <w:sz w:val="24"/>
          <w:szCs w:val="24"/>
        </w:rPr>
        <w:t xml:space="preserve">3.1. </w:t>
      </w:r>
      <w:r w:rsidR="00214AFC" w:rsidRPr="00842EDF">
        <w:rPr>
          <w:rFonts w:ascii="Times New Roman" w:hAnsi="Times New Roman" w:cs="Times New Roman"/>
          <w:sz w:val="24"/>
          <w:szCs w:val="24"/>
        </w:rPr>
        <w:t>Режим дня………………………………………………………..</w:t>
      </w:r>
      <w:r w:rsidRPr="00842EDF">
        <w:rPr>
          <w:rFonts w:ascii="Times New Roman" w:hAnsi="Times New Roman" w:cs="Times New Roman"/>
          <w:sz w:val="24"/>
          <w:szCs w:val="24"/>
        </w:rPr>
        <w:t>………………………….</w:t>
      </w:r>
      <w:r w:rsidR="00CC3CF8">
        <w:rPr>
          <w:rFonts w:ascii="Times New Roman" w:hAnsi="Times New Roman" w:cs="Times New Roman"/>
          <w:sz w:val="24"/>
          <w:szCs w:val="24"/>
        </w:rPr>
        <w:t xml:space="preserve"> ..</w:t>
      </w:r>
      <w:r w:rsidRPr="00842EDF">
        <w:rPr>
          <w:rFonts w:ascii="Times New Roman" w:hAnsi="Times New Roman" w:cs="Times New Roman"/>
          <w:sz w:val="24"/>
          <w:szCs w:val="24"/>
        </w:rPr>
        <w:t>.</w:t>
      </w:r>
      <w:r w:rsidR="00CC3CF8">
        <w:rPr>
          <w:rFonts w:ascii="Times New Roman" w:hAnsi="Times New Roman" w:cs="Times New Roman"/>
          <w:sz w:val="24"/>
          <w:szCs w:val="24"/>
        </w:rPr>
        <w:t>.</w:t>
      </w:r>
      <w:r w:rsidRPr="00842EDF">
        <w:rPr>
          <w:rFonts w:ascii="Times New Roman" w:hAnsi="Times New Roman" w:cs="Times New Roman"/>
          <w:sz w:val="24"/>
          <w:szCs w:val="24"/>
        </w:rPr>
        <w:t xml:space="preserve">  3</w:t>
      </w:r>
      <w:r w:rsidR="00CC3CF8">
        <w:rPr>
          <w:rFonts w:ascii="Times New Roman" w:hAnsi="Times New Roman" w:cs="Times New Roman"/>
          <w:sz w:val="24"/>
          <w:szCs w:val="24"/>
        </w:rPr>
        <w:t>8</w:t>
      </w:r>
    </w:p>
    <w:p w:rsidR="00EB6E26" w:rsidRPr="00842EDF" w:rsidRDefault="00EB6E26" w:rsidP="00EB6E26">
      <w:pPr>
        <w:spacing w:after="0" w:line="240" w:lineRule="auto"/>
        <w:contextualSpacing/>
        <w:rPr>
          <w:rFonts w:ascii="Times New Roman" w:hAnsi="Times New Roman" w:cs="Times New Roman"/>
          <w:b/>
          <w:bCs/>
          <w:sz w:val="24"/>
          <w:szCs w:val="24"/>
        </w:rPr>
      </w:pPr>
      <w:r w:rsidRPr="00842EDF">
        <w:rPr>
          <w:rFonts w:ascii="Times New Roman" w:hAnsi="Times New Roman" w:cs="Times New Roman"/>
          <w:sz w:val="24"/>
          <w:szCs w:val="24"/>
        </w:rPr>
        <w:t>3.2. Особенности традиционных событий, праздников, мероприятий……………………</w:t>
      </w:r>
      <w:r w:rsidR="00214AFC" w:rsidRPr="00842EDF">
        <w:rPr>
          <w:rFonts w:ascii="Times New Roman" w:hAnsi="Times New Roman" w:cs="Times New Roman"/>
          <w:sz w:val="24"/>
          <w:szCs w:val="24"/>
        </w:rPr>
        <w:t>….</w:t>
      </w:r>
      <w:r w:rsidR="00CC3CF8">
        <w:rPr>
          <w:rFonts w:ascii="Times New Roman" w:hAnsi="Times New Roman" w:cs="Times New Roman"/>
          <w:sz w:val="24"/>
          <w:szCs w:val="24"/>
        </w:rPr>
        <w:t>....</w:t>
      </w:r>
      <w:r w:rsidRPr="00842EDF">
        <w:rPr>
          <w:rFonts w:ascii="Times New Roman" w:hAnsi="Times New Roman" w:cs="Times New Roman"/>
          <w:sz w:val="24"/>
          <w:szCs w:val="24"/>
        </w:rPr>
        <w:t>.</w:t>
      </w:r>
      <w:r w:rsidR="00CC3CF8">
        <w:rPr>
          <w:rFonts w:ascii="Times New Roman" w:hAnsi="Times New Roman" w:cs="Times New Roman"/>
          <w:sz w:val="24"/>
          <w:szCs w:val="24"/>
        </w:rPr>
        <w:t>44</w:t>
      </w:r>
    </w:p>
    <w:p w:rsidR="00EB6E26" w:rsidRPr="00842EDF" w:rsidRDefault="00EB6E26" w:rsidP="00EB6E26">
      <w:pPr>
        <w:spacing w:after="0" w:line="240" w:lineRule="auto"/>
        <w:contextualSpacing/>
        <w:rPr>
          <w:rFonts w:ascii="Times New Roman" w:hAnsi="Times New Roman" w:cs="Times New Roman"/>
          <w:b/>
          <w:bCs/>
          <w:sz w:val="24"/>
          <w:szCs w:val="24"/>
        </w:rPr>
      </w:pPr>
      <w:r w:rsidRPr="00842EDF">
        <w:rPr>
          <w:rFonts w:ascii="Times New Roman" w:hAnsi="Times New Roman" w:cs="Times New Roman"/>
          <w:sz w:val="24"/>
          <w:szCs w:val="24"/>
        </w:rPr>
        <w:t>3.3. Физкультурно-оздоровительная работа………………………………………………..…</w:t>
      </w:r>
      <w:r w:rsidR="00CC3CF8">
        <w:rPr>
          <w:rFonts w:ascii="Times New Roman" w:hAnsi="Times New Roman" w:cs="Times New Roman"/>
          <w:sz w:val="24"/>
          <w:szCs w:val="24"/>
        </w:rPr>
        <w:t>……</w:t>
      </w:r>
      <w:r w:rsidR="008B5FA0">
        <w:rPr>
          <w:rFonts w:ascii="Times New Roman" w:hAnsi="Times New Roman" w:cs="Times New Roman"/>
          <w:sz w:val="24"/>
          <w:szCs w:val="24"/>
        </w:rPr>
        <w:t>46</w:t>
      </w:r>
    </w:p>
    <w:p w:rsidR="00EB6E26" w:rsidRPr="00842EDF" w:rsidRDefault="00EB6E26" w:rsidP="00EB6E26">
      <w:pPr>
        <w:tabs>
          <w:tab w:val="left" w:pos="4980"/>
        </w:tabs>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3.4. Особенности организации развивающей предметно-пространственной среды……...</w:t>
      </w:r>
      <w:r w:rsidR="00214AFC" w:rsidRPr="00842EDF">
        <w:rPr>
          <w:rFonts w:ascii="Times New Roman" w:hAnsi="Times New Roman" w:cs="Times New Roman"/>
          <w:sz w:val="24"/>
          <w:szCs w:val="24"/>
        </w:rPr>
        <w:t>..</w:t>
      </w:r>
      <w:r w:rsidRPr="00842EDF">
        <w:rPr>
          <w:rFonts w:ascii="Times New Roman" w:hAnsi="Times New Roman" w:cs="Times New Roman"/>
          <w:sz w:val="24"/>
          <w:szCs w:val="24"/>
        </w:rPr>
        <w:t>..</w:t>
      </w:r>
      <w:r w:rsidR="00CC3CF8">
        <w:rPr>
          <w:rFonts w:ascii="Times New Roman" w:hAnsi="Times New Roman" w:cs="Times New Roman"/>
          <w:sz w:val="24"/>
          <w:szCs w:val="24"/>
        </w:rPr>
        <w:t>....</w:t>
      </w:r>
      <w:r w:rsidRPr="00842EDF">
        <w:rPr>
          <w:rFonts w:ascii="Times New Roman" w:hAnsi="Times New Roman" w:cs="Times New Roman"/>
          <w:sz w:val="24"/>
          <w:szCs w:val="24"/>
        </w:rPr>
        <w:t>.</w:t>
      </w:r>
      <w:r w:rsidR="008B5FA0">
        <w:rPr>
          <w:rFonts w:ascii="Times New Roman" w:hAnsi="Times New Roman" w:cs="Times New Roman"/>
          <w:sz w:val="24"/>
          <w:szCs w:val="24"/>
        </w:rPr>
        <w:t>.47</w:t>
      </w: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 xml:space="preserve">3.5. </w:t>
      </w:r>
      <w:r w:rsidR="00220F6E">
        <w:rPr>
          <w:rFonts w:ascii="Times New Roman" w:hAnsi="Times New Roman" w:cs="Times New Roman"/>
          <w:sz w:val="24"/>
          <w:szCs w:val="24"/>
        </w:rPr>
        <w:t>М</w:t>
      </w:r>
      <w:r w:rsidRPr="00842EDF">
        <w:rPr>
          <w:rFonts w:ascii="Times New Roman" w:hAnsi="Times New Roman" w:cs="Times New Roman"/>
          <w:sz w:val="24"/>
          <w:szCs w:val="24"/>
        </w:rPr>
        <w:t>атериально-техническое обеспечение</w:t>
      </w:r>
      <w:r w:rsidR="00220F6E">
        <w:rPr>
          <w:rFonts w:ascii="Times New Roman" w:hAnsi="Times New Roman" w:cs="Times New Roman"/>
          <w:sz w:val="24"/>
          <w:szCs w:val="24"/>
        </w:rPr>
        <w:t xml:space="preserve">, </w:t>
      </w:r>
      <w:r w:rsidRPr="00842EDF">
        <w:rPr>
          <w:rFonts w:ascii="Times New Roman" w:hAnsi="Times New Roman" w:cs="Times New Roman"/>
          <w:sz w:val="24"/>
          <w:szCs w:val="24"/>
        </w:rPr>
        <w:t>обеспеченности методическими материалами и средствами обучении и воспитания………</w:t>
      </w:r>
      <w:r w:rsidR="00220F6E">
        <w:rPr>
          <w:rFonts w:ascii="Times New Roman" w:hAnsi="Times New Roman" w:cs="Times New Roman"/>
          <w:sz w:val="24"/>
          <w:szCs w:val="24"/>
        </w:rPr>
        <w:t>………………………………………………………..</w:t>
      </w:r>
      <w:r w:rsidRPr="00842EDF">
        <w:rPr>
          <w:rFonts w:ascii="Times New Roman" w:hAnsi="Times New Roman" w:cs="Times New Roman"/>
          <w:sz w:val="24"/>
          <w:szCs w:val="24"/>
        </w:rPr>
        <w:t>.38</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Приложение№1…………………………………………………………………………………….41</w:t>
      </w:r>
    </w:p>
    <w:p w:rsidR="00EB6E26"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Примерное комплексно-тематическое планирование образовательной деятельности с детьми подготовительной группы……..…………………………………………………..……………...41</w:t>
      </w:r>
    </w:p>
    <w:p w:rsidR="00220F6E" w:rsidRPr="00842EDF" w:rsidRDefault="00220F6E" w:rsidP="00EB6E2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План работы с родителями на год</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C41B9A" w:rsidRPr="00842EDF" w:rsidRDefault="00C41B9A" w:rsidP="00EB6E26">
      <w:pPr>
        <w:spacing w:after="0" w:line="240" w:lineRule="auto"/>
        <w:contextualSpacing/>
        <w:jc w:val="center"/>
        <w:rPr>
          <w:rFonts w:ascii="Times New Roman" w:hAnsi="Times New Roman" w:cs="Times New Roman"/>
          <w:b/>
          <w:bCs/>
          <w:sz w:val="24"/>
          <w:szCs w:val="24"/>
        </w:rPr>
      </w:pPr>
    </w:p>
    <w:p w:rsidR="00C41B9A" w:rsidRDefault="00C41B9A" w:rsidP="00EB6E26">
      <w:pPr>
        <w:spacing w:after="0" w:line="240" w:lineRule="auto"/>
        <w:contextualSpacing/>
        <w:jc w:val="center"/>
        <w:rPr>
          <w:rFonts w:ascii="Times New Roman" w:hAnsi="Times New Roman" w:cs="Times New Roman"/>
          <w:b/>
          <w:bCs/>
          <w:sz w:val="24"/>
          <w:szCs w:val="24"/>
        </w:rPr>
      </w:pPr>
    </w:p>
    <w:p w:rsidR="00842EDF" w:rsidRDefault="00842EDF" w:rsidP="00EB6E26">
      <w:pPr>
        <w:spacing w:after="0" w:line="240" w:lineRule="auto"/>
        <w:contextualSpacing/>
        <w:jc w:val="center"/>
        <w:rPr>
          <w:rFonts w:ascii="Times New Roman" w:hAnsi="Times New Roman" w:cs="Times New Roman"/>
          <w:b/>
          <w:bCs/>
          <w:sz w:val="24"/>
          <w:szCs w:val="24"/>
        </w:rPr>
      </w:pPr>
    </w:p>
    <w:p w:rsidR="00FA0EF5" w:rsidRDefault="00FA0EF5" w:rsidP="00EB6E26">
      <w:pPr>
        <w:spacing w:after="0" w:line="240" w:lineRule="auto"/>
        <w:contextualSpacing/>
        <w:jc w:val="center"/>
        <w:rPr>
          <w:rFonts w:ascii="Times New Roman" w:hAnsi="Times New Roman" w:cs="Times New Roman"/>
          <w:b/>
          <w:bCs/>
          <w:sz w:val="24"/>
          <w:szCs w:val="24"/>
        </w:rPr>
      </w:pPr>
    </w:p>
    <w:p w:rsidR="00FA0EF5" w:rsidRDefault="00FA0EF5" w:rsidP="00EB6E26">
      <w:pPr>
        <w:spacing w:after="0" w:line="240" w:lineRule="auto"/>
        <w:contextualSpacing/>
        <w:jc w:val="center"/>
        <w:rPr>
          <w:rFonts w:ascii="Times New Roman" w:hAnsi="Times New Roman" w:cs="Times New Roman"/>
          <w:b/>
          <w:bCs/>
          <w:sz w:val="24"/>
          <w:szCs w:val="24"/>
        </w:rPr>
      </w:pPr>
    </w:p>
    <w:p w:rsidR="00842EDF" w:rsidRDefault="00842EDF" w:rsidP="00EB6E26">
      <w:pPr>
        <w:spacing w:after="0" w:line="240" w:lineRule="auto"/>
        <w:contextualSpacing/>
        <w:jc w:val="center"/>
        <w:rPr>
          <w:rFonts w:ascii="Times New Roman" w:hAnsi="Times New Roman" w:cs="Times New Roman"/>
          <w:b/>
          <w:bCs/>
          <w:sz w:val="24"/>
          <w:szCs w:val="24"/>
        </w:rPr>
      </w:pPr>
    </w:p>
    <w:p w:rsidR="00842EDF" w:rsidRPr="00842EDF" w:rsidRDefault="00842EDF"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tabs>
          <w:tab w:val="left" w:pos="284"/>
        </w:tabs>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sz w:val="24"/>
          <w:szCs w:val="24"/>
        </w:rPr>
        <w:t>I. ЦЕЛЕВОЙ РАЗДЕЛ</w:t>
      </w:r>
    </w:p>
    <w:p w:rsidR="00EB6E26" w:rsidRPr="00842EDF" w:rsidRDefault="00EB6E26" w:rsidP="00EB6E26">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sz w:val="24"/>
          <w:szCs w:val="24"/>
        </w:rPr>
        <w:t>1.1. Пояснительная записка</w:t>
      </w:r>
    </w:p>
    <w:p w:rsidR="00EB6E26" w:rsidRPr="00842EDF" w:rsidRDefault="00EB6E26" w:rsidP="00EB6E26">
      <w:pPr>
        <w:spacing w:after="0" w:line="240" w:lineRule="auto"/>
        <w:ind w:firstLine="708"/>
        <w:contextualSpacing/>
        <w:jc w:val="both"/>
        <w:rPr>
          <w:rFonts w:ascii="Times New Roman" w:hAnsi="Times New Roman" w:cs="Times New Roman"/>
          <w:sz w:val="24"/>
          <w:szCs w:val="24"/>
        </w:rPr>
      </w:pPr>
    </w:p>
    <w:p w:rsidR="00EB6E26" w:rsidRPr="00842EDF" w:rsidRDefault="00EB6E26" w:rsidP="00EB6E26">
      <w:pPr>
        <w:spacing w:after="0" w:line="240" w:lineRule="auto"/>
        <w:ind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Рабочая программа (далее Программа) по развитию детей подготовительной группы «Вундеркинды» компенсирующей направленности составлена с учетом:</w:t>
      </w:r>
    </w:p>
    <w:p w:rsidR="00EB6E26" w:rsidRPr="00842EDF" w:rsidRDefault="00EB6E26" w:rsidP="00EB6E26">
      <w:pPr>
        <w:pStyle w:val="a5"/>
        <w:numPr>
          <w:ilvl w:val="0"/>
          <w:numId w:val="1"/>
        </w:numPr>
        <w:tabs>
          <w:tab w:val="left" w:pos="1443"/>
        </w:tabs>
        <w:spacing w:after="0" w:line="240" w:lineRule="auto"/>
        <w:ind w:hanging="11"/>
        <w:jc w:val="both"/>
        <w:rPr>
          <w:rFonts w:ascii="Times New Roman" w:hAnsi="Times New Roman"/>
          <w:sz w:val="24"/>
          <w:szCs w:val="24"/>
        </w:rPr>
      </w:pPr>
      <w:r w:rsidRPr="00842EDF">
        <w:rPr>
          <w:rFonts w:ascii="Times New Roman" w:hAnsi="Times New Roman"/>
          <w:sz w:val="24"/>
          <w:szCs w:val="24"/>
        </w:rPr>
        <w:t>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w:t>
      </w:r>
    </w:p>
    <w:p w:rsidR="00EB6E26" w:rsidRPr="00842EDF" w:rsidRDefault="00EB6E26" w:rsidP="00EB6E26">
      <w:pPr>
        <w:pStyle w:val="a5"/>
        <w:numPr>
          <w:ilvl w:val="0"/>
          <w:numId w:val="1"/>
        </w:numPr>
        <w:tabs>
          <w:tab w:val="left" w:pos="1443"/>
        </w:tabs>
        <w:spacing w:after="0" w:line="240" w:lineRule="auto"/>
        <w:ind w:hanging="11"/>
        <w:jc w:val="both"/>
        <w:rPr>
          <w:rFonts w:ascii="Times New Roman" w:hAnsi="Times New Roman"/>
          <w:sz w:val="24"/>
          <w:szCs w:val="24"/>
        </w:rPr>
      </w:pPr>
      <w:r w:rsidRPr="00842EDF">
        <w:rPr>
          <w:rFonts w:ascii="Times New Roman" w:hAnsi="Times New Roman"/>
          <w:sz w:val="24"/>
          <w:szCs w:val="24"/>
        </w:rPr>
        <w:t>ФГОС ДО,</w:t>
      </w:r>
    </w:p>
    <w:p w:rsidR="00EB6E26" w:rsidRPr="00842EDF" w:rsidRDefault="00EB6E26" w:rsidP="00EB6E26">
      <w:pPr>
        <w:numPr>
          <w:ilvl w:val="0"/>
          <w:numId w:val="1"/>
        </w:numPr>
        <w:tabs>
          <w:tab w:val="left" w:pos="1440"/>
        </w:tabs>
        <w:spacing w:after="0" w:line="240" w:lineRule="auto"/>
        <w:ind w:left="709"/>
        <w:contextualSpacing/>
        <w:jc w:val="both"/>
        <w:rPr>
          <w:rFonts w:ascii="Times New Roman" w:hAnsi="Times New Roman" w:cs="Times New Roman"/>
          <w:sz w:val="24"/>
          <w:szCs w:val="24"/>
        </w:rPr>
      </w:pPr>
      <w:r w:rsidRPr="00842EDF">
        <w:rPr>
          <w:rFonts w:ascii="Times New Roman" w:hAnsi="Times New Roman" w:cs="Times New Roman"/>
          <w:sz w:val="24"/>
          <w:szCs w:val="24"/>
        </w:rPr>
        <w:t>Адаптированной образовательной программы МБДОУ «Курагинский детский сад № 15» для детей с ТНР и ЗПР,</w:t>
      </w:r>
    </w:p>
    <w:p w:rsidR="00EB6E26" w:rsidRPr="00842EDF" w:rsidRDefault="00EB6E26" w:rsidP="00EB6E26">
      <w:pPr>
        <w:numPr>
          <w:ilvl w:val="0"/>
          <w:numId w:val="1"/>
        </w:numPr>
        <w:tabs>
          <w:tab w:val="left" w:pos="1440"/>
        </w:tabs>
        <w:spacing w:after="0" w:line="240" w:lineRule="auto"/>
        <w:ind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образовательных потребностей воспитанников и запросов родителей (законных представителей) воспитанников.</w:t>
      </w:r>
    </w:p>
    <w:p w:rsidR="00EB6E26" w:rsidRPr="00842EDF" w:rsidRDefault="00EB6E26" w:rsidP="00EB6E26">
      <w:pPr>
        <w:spacing w:after="0" w:line="240" w:lineRule="auto"/>
        <w:contextualSpacing/>
        <w:jc w:val="both"/>
        <w:rPr>
          <w:rFonts w:ascii="Times New Roman" w:hAnsi="Times New Roman" w:cs="Times New Roman"/>
          <w:sz w:val="24"/>
          <w:szCs w:val="24"/>
        </w:rPr>
      </w:pPr>
    </w:p>
    <w:p w:rsidR="00EB6E26" w:rsidRPr="00842EDF" w:rsidRDefault="00EB6E26" w:rsidP="00EB6E26">
      <w:pPr>
        <w:spacing w:after="0" w:line="240" w:lineRule="auto"/>
        <w:ind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Программа обеспечивает реализацию образовательной деятельности в подготовительной группе компенсирующей направленности для детей с тяжѐлыми нарушениями речи (общим недоразвитием речи) с учетом особенностей их психофизического развития и индивидуальных возможностей. Данная Программа обеспечивает разностороннее развитие ребенка с речевыми расстройствами и подготовку его к школьному обучению.</w:t>
      </w:r>
    </w:p>
    <w:p w:rsidR="00EB6E26" w:rsidRPr="00842EDF" w:rsidRDefault="00EB6E26" w:rsidP="00EB6E26">
      <w:pPr>
        <w:spacing w:after="0" w:line="240" w:lineRule="auto"/>
        <w:ind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Программа включает следующие образовательные области:</w:t>
      </w:r>
    </w:p>
    <w:p w:rsidR="00EB6E26" w:rsidRPr="00842EDF" w:rsidRDefault="00EB6E26" w:rsidP="00EB6E26">
      <w:pPr>
        <w:numPr>
          <w:ilvl w:val="0"/>
          <w:numId w:val="1"/>
        </w:numPr>
        <w:tabs>
          <w:tab w:val="left" w:pos="426"/>
          <w:tab w:val="left" w:pos="1134"/>
        </w:tabs>
        <w:spacing w:after="0" w:line="240" w:lineRule="auto"/>
        <w:ind w:left="709"/>
        <w:contextualSpacing/>
        <w:jc w:val="both"/>
        <w:rPr>
          <w:rFonts w:ascii="Times New Roman" w:hAnsi="Times New Roman" w:cs="Times New Roman"/>
          <w:sz w:val="24"/>
          <w:szCs w:val="24"/>
        </w:rPr>
      </w:pPr>
      <w:r w:rsidRPr="00842EDF">
        <w:rPr>
          <w:rFonts w:ascii="Times New Roman" w:hAnsi="Times New Roman" w:cs="Times New Roman"/>
          <w:sz w:val="24"/>
          <w:szCs w:val="24"/>
        </w:rPr>
        <w:t>социально-коммуникативное развитие;</w:t>
      </w:r>
    </w:p>
    <w:p w:rsidR="00EB6E26" w:rsidRPr="00842EDF" w:rsidRDefault="00EB6E26" w:rsidP="00EB6E26">
      <w:pPr>
        <w:numPr>
          <w:ilvl w:val="0"/>
          <w:numId w:val="1"/>
        </w:numPr>
        <w:tabs>
          <w:tab w:val="left" w:pos="426"/>
          <w:tab w:val="left" w:pos="1134"/>
        </w:tabs>
        <w:spacing w:after="0" w:line="240" w:lineRule="auto"/>
        <w:ind w:left="709"/>
        <w:contextualSpacing/>
        <w:jc w:val="both"/>
        <w:rPr>
          <w:rFonts w:ascii="Times New Roman" w:hAnsi="Times New Roman" w:cs="Times New Roman"/>
          <w:sz w:val="24"/>
          <w:szCs w:val="24"/>
        </w:rPr>
      </w:pPr>
      <w:r w:rsidRPr="00842EDF">
        <w:rPr>
          <w:rFonts w:ascii="Times New Roman" w:hAnsi="Times New Roman" w:cs="Times New Roman"/>
          <w:sz w:val="24"/>
          <w:szCs w:val="24"/>
        </w:rPr>
        <w:t>познавательное развитие;</w:t>
      </w:r>
    </w:p>
    <w:p w:rsidR="00EB6E26" w:rsidRPr="00842EDF" w:rsidRDefault="00EB6E26" w:rsidP="00EB6E26">
      <w:pPr>
        <w:numPr>
          <w:ilvl w:val="0"/>
          <w:numId w:val="1"/>
        </w:numPr>
        <w:tabs>
          <w:tab w:val="left" w:pos="426"/>
          <w:tab w:val="left" w:pos="1134"/>
        </w:tabs>
        <w:spacing w:after="0" w:line="240" w:lineRule="auto"/>
        <w:ind w:left="709"/>
        <w:contextualSpacing/>
        <w:jc w:val="both"/>
        <w:rPr>
          <w:rFonts w:ascii="Times New Roman" w:hAnsi="Times New Roman" w:cs="Times New Roman"/>
          <w:sz w:val="24"/>
          <w:szCs w:val="24"/>
        </w:rPr>
      </w:pPr>
      <w:r w:rsidRPr="00842EDF">
        <w:rPr>
          <w:rFonts w:ascii="Times New Roman" w:hAnsi="Times New Roman" w:cs="Times New Roman"/>
          <w:sz w:val="24"/>
          <w:szCs w:val="24"/>
        </w:rPr>
        <w:t>речевое развитие;</w:t>
      </w:r>
    </w:p>
    <w:p w:rsidR="00EB6E26" w:rsidRPr="00842EDF" w:rsidRDefault="00EB6E26" w:rsidP="00EB6E26">
      <w:pPr>
        <w:numPr>
          <w:ilvl w:val="0"/>
          <w:numId w:val="1"/>
        </w:numPr>
        <w:tabs>
          <w:tab w:val="left" w:pos="426"/>
          <w:tab w:val="left" w:pos="1134"/>
        </w:tabs>
        <w:spacing w:after="0" w:line="240" w:lineRule="auto"/>
        <w:ind w:left="709"/>
        <w:contextualSpacing/>
        <w:jc w:val="both"/>
        <w:rPr>
          <w:rFonts w:ascii="Times New Roman" w:hAnsi="Times New Roman" w:cs="Times New Roman"/>
          <w:sz w:val="24"/>
          <w:szCs w:val="24"/>
        </w:rPr>
      </w:pPr>
      <w:r w:rsidRPr="00842EDF">
        <w:rPr>
          <w:rFonts w:ascii="Times New Roman" w:hAnsi="Times New Roman" w:cs="Times New Roman"/>
          <w:sz w:val="24"/>
          <w:szCs w:val="24"/>
        </w:rPr>
        <w:t>художественно-эстетическое развитие;</w:t>
      </w:r>
    </w:p>
    <w:p w:rsidR="00EB6E26" w:rsidRPr="00842EDF" w:rsidRDefault="00EB6E26" w:rsidP="00EB6E26">
      <w:pPr>
        <w:numPr>
          <w:ilvl w:val="0"/>
          <w:numId w:val="1"/>
        </w:numPr>
        <w:tabs>
          <w:tab w:val="left" w:pos="426"/>
          <w:tab w:val="left" w:pos="1134"/>
        </w:tabs>
        <w:spacing w:after="0" w:line="240" w:lineRule="auto"/>
        <w:ind w:left="709"/>
        <w:contextualSpacing/>
        <w:jc w:val="both"/>
        <w:rPr>
          <w:rFonts w:ascii="Times New Roman" w:hAnsi="Times New Roman" w:cs="Times New Roman"/>
          <w:sz w:val="24"/>
          <w:szCs w:val="24"/>
        </w:rPr>
      </w:pPr>
      <w:r w:rsidRPr="00842EDF">
        <w:rPr>
          <w:rFonts w:ascii="Times New Roman" w:hAnsi="Times New Roman" w:cs="Times New Roman"/>
          <w:sz w:val="24"/>
          <w:szCs w:val="24"/>
        </w:rPr>
        <w:t>физическое развитие.</w:t>
      </w:r>
    </w:p>
    <w:p w:rsidR="00EB6E26" w:rsidRPr="00842EDF" w:rsidRDefault="00EB6E26" w:rsidP="00EB6E26">
      <w:pPr>
        <w:spacing w:after="0" w:line="240" w:lineRule="auto"/>
        <w:ind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Программа определяет цель, задачи, планируемые результаты, содержание и организацию образовательного процесса в подготовительной группе компенсирующей направленности.</w:t>
      </w:r>
    </w:p>
    <w:p w:rsidR="00EB6E26" w:rsidRPr="00842EDF" w:rsidRDefault="00EB6E26" w:rsidP="00EB6E26">
      <w:pPr>
        <w:spacing w:after="0" w:line="240" w:lineRule="auto"/>
        <w:ind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 В качестве учебно-методического комплекта рабочей программы используются</w:t>
      </w:r>
    </w:p>
    <w:p w:rsidR="00EB6E26" w:rsidRPr="00842EDF" w:rsidRDefault="00EB6E26" w:rsidP="00DA61A5">
      <w:pPr>
        <w:pStyle w:val="a5"/>
        <w:numPr>
          <w:ilvl w:val="0"/>
          <w:numId w:val="24"/>
        </w:numPr>
        <w:spacing w:after="0" w:line="240" w:lineRule="auto"/>
        <w:jc w:val="both"/>
        <w:rPr>
          <w:rFonts w:ascii="Times New Roman" w:hAnsi="Times New Roman"/>
          <w:sz w:val="24"/>
          <w:szCs w:val="24"/>
        </w:rPr>
      </w:pPr>
      <w:r w:rsidRPr="00842EDF">
        <w:rPr>
          <w:rFonts w:ascii="Times New Roman" w:hAnsi="Times New Roman"/>
          <w:sz w:val="24"/>
          <w:szCs w:val="24"/>
        </w:rPr>
        <w:t xml:space="preserve"> ООП ДО «Успех», под редакцией Н.В. Фединой,</w:t>
      </w:r>
    </w:p>
    <w:p w:rsidR="00AA63AB" w:rsidRPr="00842EDF" w:rsidRDefault="00EB6E26" w:rsidP="00DA61A5">
      <w:pPr>
        <w:pStyle w:val="a5"/>
        <w:numPr>
          <w:ilvl w:val="0"/>
          <w:numId w:val="24"/>
        </w:numPr>
        <w:shd w:val="clear" w:color="auto" w:fill="FFFFFF"/>
        <w:spacing w:after="0" w:line="240" w:lineRule="atLeast"/>
        <w:jc w:val="both"/>
        <w:rPr>
          <w:rFonts w:ascii="Times New Roman" w:hAnsi="Times New Roman"/>
          <w:color w:val="475C7A"/>
          <w:sz w:val="24"/>
          <w:szCs w:val="24"/>
        </w:rPr>
      </w:pPr>
      <w:r w:rsidRPr="00842EDF">
        <w:rPr>
          <w:rFonts w:ascii="Times New Roman" w:hAnsi="Times New Roman"/>
          <w:sz w:val="24"/>
          <w:szCs w:val="24"/>
        </w:rPr>
        <w:t xml:space="preserve">парциальная программа </w:t>
      </w:r>
      <w:r w:rsidR="00AA63AB" w:rsidRPr="00842EDF">
        <w:rPr>
          <w:rFonts w:ascii="Times New Roman" w:hAnsi="Times New Roman"/>
          <w:sz w:val="24"/>
          <w:szCs w:val="24"/>
        </w:rPr>
        <w:t xml:space="preserve">Л.В. </w:t>
      </w:r>
      <w:r w:rsidRPr="00842EDF">
        <w:rPr>
          <w:rFonts w:ascii="Times New Roman" w:hAnsi="Times New Roman"/>
          <w:sz w:val="24"/>
          <w:szCs w:val="24"/>
        </w:rPr>
        <w:t>Коломийченко «Дорогою добра»,</w:t>
      </w:r>
    </w:p>
    <w:p w:rsidR="00AA63AB" w:rsidRPr="00842EDF" w:rsidRDefault="00EB6E26" w:rsidP="00DA61A5">
      <w:pPr>
        <w:pStyle w:val="a5"/>
        <w:numPr>
          <w:ilvl w:val="0"/>
          <w:numId w:val="24"/>
        </w:numPr>
        <w:shd w:val="clear" w:color="auto" w:fill="FFFFFF"/>
        <w:spacing w:after="0" w:line="240" w:lineRule="atLeast"/>
        <w:jc w:val="both"/>
        <w:rPr>
          <w:rFonts w:ascii="Times New Roman" w:hAnsi="Times New Roman"/>
          <w:color w:val="475C7A"/>
          <w:sz w:val="24"/>
          <w:szCs w:val="24"/>
        </w:rPr>
      </w:pPr>
      <w:r w:rsidRPr="00842EDF">
        <w:rPr>
          <w:rFonts w:ascii="Times New Roman" w:hAnsi="Times New Roman"/>
          <w:sz w:val="24"/>
          <w:szCs w:val="24"/>
        </w:rPr>
        <w:t xml:space="preserve">парциальная программа </w:t>
      </w:r>
      <w:r w:rsidR="00AA63AB" w:rsidRPr="00842EDF">
        <w:rPr>
          <w:rFonts w:ascii="Times New Roman" w:hAnsi="Times New Roman"/>
          <w:sz w:val="24"/>
          <w:szCs w:val="24"/>
        </w:rPr>
        <w:t xml:space="preserve">Н.В. </w:t>
      </w:r>
      <w:r w:rsidRPr="00842EDF">
        <w:rPr>
          <w:rFonts w:ascii="Times New Roman" w:hAnsi="Times New Roman"/>
          <w:sz w:val="24"/>
          <w:szCs w:val="24"/>
        </w:rPr>
        <w:t>Нищевой</w:t>
      </w:r>
      <w:r w:rsidR="00AA63AB" w:rsidRPr="00842EDF">
        <w:rPr>
          <w:rFonts w:ascii="Times New Roman" w:hAnsi="Times New Roman"/>
          <w:color w:val="475C7A"/>
          <w:sz w:val="24"/>
          <w:szCs w:val="24"/>
        </w:rPr>
        <w:t xml:space="preserve"> </w:t>
      </w:r>
      <w:r w:rsidR="00AA63AB" w:rsidRPr="00842EDF">
        <w:rPr>
          <w:rFonts w:ascii="Times New Roman" w:hAnsi="Times New Roman"/>
          <w:sz w:val="24"/>
          <w:szCs w:val="24"/>
        </w:rPr>
        <w:t>«Развитие элементарных математических представлений в логопедической группе с ОНР»</w:t>
      </w:r>
    </w:p>
    <w:p w:rsidR="00EB6E26" w:rsidRPr="00842EDF" w:rsidRDefault="00AA63AB" w:rsidP="00DA61A5">
      <w:pPr>
        <w:pStyle w:val="a5"/>
        <w:numPr>
          <w:ilvl w:val="0"/>
          <w:numId w:val="24"/>
        </w:numPr>
        <w:spacing w:after="0" w:line="240" w:lineRule="auto"/>
        <w:jc w:val="both"/>
        <w:rPr>
          <w:rFonts w:ascii="Times New Roman" w:hAnsi="Times New Roman"/>
          <w:sz w:val="24"/>
          <w:szCs w:val="24"/>
        </w:rPr>
      </w:pPr>
      <w:r w:rsidRPr="00842EDF">
        <w:rPr>
          <w:rFonts w:ascii="Times New Roman" w:hAnsi="Times New Roman"/>
          <w:sz w:val="24"/>
          <w:szCs w:val="24"/>
        </w:rPr>
        <w:t>парциальная программа  Л.С. Метлина «Математика в детском саду»</w:t>
      </w:r>
    </w:p>
    <w:p w:rsidR="00EB6E26" w:rsidRPr="00842EDF" w:rsidRDefault="00EB6E26" w:rsidP="00DA61A5">
      <w:pPr>
        <w:pStyle w:val="a5"/>
        <w:numPr>
          <w:ilvl w:val="0"/>
          <w:numId w:val="24"/>
        </w:numPr>
        <w:spacing w:after="0" w:line="240" w:lineRule="auto"/>
        <w:jc w:val="both"/>
        <w:rPr>
          <w:rFonts w:ascii="Times New Roman" w:hAnsi="Times New Roman"/>
          <w:sz w:val="24"/>
          <w:szCs w:val="24"/>
        </w:rPr>
      </w:pPr>
      <w:r w:rsidRPr="00842EDF">
        <w:rPr>
          <w:rFonts w:ascii="Times New Roman" w:hAnsi="Times New Roman"/>
          <w:sz w:val="24"/>
          <w:szCs w:val="24"/>
        </w:rPr>
        <w:t>парциальная программа</w:t>
      </w:r>
      <w:r w:rsidR="003D76F2" w:rsidRPr="00842EDF">
        <w:rPr>
          <w:rFonts w:ascii="Times New Roman" w:hAnsi="Times New Roman"/>
          <w:sz w:val="24"/>
          <w:szCs w:val="24"/>
        </w:rPr>
        <w:t xml:space="preserve"> И.А. Лыкова «Цветные ладошки»</w:t>
      </w:r>
    </w:p>
    <w:p w:rsidR="00364225" w:rsidRPr="00842EDF" w:rsidRDefault="00364225" w:rsidP="00DA61A5">
      <w:pPr>
        <w:pStyle w:val="a5"/>
        <w:numPr>
          <w:ilvl w:val="0"/>
          <w:numId w:val="24"/>
        </w:numPr>
        <w:spacing w:after="0" w:line="240" w:lineRule="auto"/>
        <w:jc w:val="both"/>
        <w:rPr>
          <w:rFonts w:ascii="Times New Roman" w:hAnsi="Times New Roman"/>
          <w:sz w:val="24"/>
          <w:szCs w:val="24"/>
        </w:rPr>
      </w:pPr>
      <w:r w:rsidRPr="00842EDF">
        <w:rPr>
          <w:rFonts w:ascii="Times New Roman" w:hAnsi="Times New Roman"/>
          <w:sz w:val="24"/>
          <w:szCs w:val="24"/>
        </w:rPr>
        <w:t>парциальная программа О.В. Дыбина «Ознакомление с предметным и социальным окружением»</w:t>
      </w:r>
    </w:p>
    <w:p w:rsidR="0005073D" w:rsidRPr="00842EDF" w:rsidRDefault="0005073D" w:rsidP="00DA61A5">
      <w:pPr>
        <w:pStyle w:val="a5"/>
        <w:numPr>
          <w:ilvl w:val="0"/>
          <w:numId w:val="24"/>
        </w:numPr>
        <w:spacing w:after="0" w:line="240" w:lineRule="auto"/>
        <w:jc w:val="both"/>
        <w:rPr>
          <w:rFonts w:ascii="Times New Roman" w:hAnsi="Times New Roman"/>
          <w:sz w:val="24"/>
          <w:szCs w:val="24"/>
        </w:rPr>
      </w:pPr>
      <w:r w:rsidRPr="00842EDF">
        <w:rPr>
          <w:rFonts w:ascii="Times New Roman" w:hAnsi="Times New Roman"/>
          <w:sz w:val="24"/>
          <w:szCs w:val="24"/>
        </w:rPr>
        <w:t>совместно с районным ресурсным центром программа «Инфоарт» - обучение основам компьютерной грамотности и формирование навыков художественного рисования.</w:t>
      </w:r>
    </w:p>
    <w:p w:rsidR="00EB6E26" w:rsidRPr="00842EDF" w:rsidRDefault="00EB6E26" w:rsidP="00EB6E26">
      <w:pPr>
        <w:pStyle w:val="a5"/>
        <w:spacing w:after="0" w:line="240" w:lineRule="auto"/>
        <w:ind w:left="0"/>
        <w:jc w:val="both"/>
        <w:rPr>
          <w:rFonts w:ascii="Times New Roman" w:hAnsi="Times New Roman"/>
          <w:sz w:val="24"/>
          <w:szCs w:val="24"/>
        </w:rPr>
      </w:pPr>
      <w:r w:rsidRPr="00842EDF">
        <w:rPr>
          <w:rFonts w:ascii="Times New Roman" w:hAnsi="Times New Roman"/>
          <w:sz w:val="24"/>
          <w:szCs w:val="24"/>
        </w:rPr>
        <w:t>Рабочая программа в целом направлена на формирование общей культуры, развитие физических, интеллектуальных и личностных качеств растущего ребенка, формирование предпосылок учебной деятельности, обеспечивающих социальную успешность, сохранение и укрепление его здоровья.</w:t>
      </w:r>
    </w:p>
    <w:p w:rsidR="00EB6E26" w:rsidRPr="00842EDF" w:rsidRDefault="00EB6E26" w:rsidP="00EB6E26">
      <w:pPr>
        <w:spacing w:after="0" w:line="240" w:lineRule="auto"/>
        <w:contextualSpacing/>
        <w:jc w:val="both"/>
        <w:rPr>
          <w:rFonts w:ascii="Times New Roman" w:hAnsi="Times New Roman" w:cs="Times New Roman"/>
          <w:sz w:val="24"/>
          <w:szCs w:val="24"/>
        </w:rPr>
      </w:pPr>
    </w:p>
    <w:p w:rsidR="00EB6E26" w:rsidRPr="00842EDF" w:rsidRDefault="00EB6E26" w:rsidP="00EB6E26">
      <w:pPr>
        <w:tabs>
          <w:tab w:val="left" w:pos="682"/>
        </w:tabs>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1.1.1.</w:t>
      </w:r>
      <w:r w:rsidRPr="00842EDF">
        <w:rPr>
          <w:rFonts w:ascii="Times New Roman" w:hAnsi="Times New Roman" w:cs="Times New Roman"/>
          <w:sz w:val="24"/>
          <w:szCs w:val="24"/>
        </w:rPr>
        <w:tab/>
      </w:r>
      <w:r w:rsidRPr="00842EDF">
        <w:rPr>
          <w:rFonts w:ascii="Times New Roman" w:hAnsi="Times New Roman" w:cs="Times New Roman"/>
          <w:b/>
          <w:bCs/>
          <w:sz w:val="24"/>
          <w:szCs w:val="24"/>
        </w:rPr>
        <w:t>Цель и задачи реализации Программы</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jc w:val="both"/>
        <w:rPr>
          <w:rFonts w:ascii="Times New Roman" w:hAnsi="Times New Roman" w:cs="Times New Roman"/>
          <w:sz w:val="24"/>
          <w:szCs w:val="24"/>
        </w:rPr>
      </w:pPr>
      <w:r w:rsidRPr="00842EDF">
        <w:rPr>
          <w:rFonts w:ascii="Times New Roman" w:hAnsi="Times New Roman" w:cs="Times New Roman"/>
          <w:b/>
          <w:bCs/>
          <w:sz w:val="24"/>
          <w:szCs w:val="24"/>
        </w:rPr>
        <w:t xml:space="preserve">Цель </w:t>
      </w:r>
      <w:r w:rsidRPr="00842EDF">
        <w:rPr>
          <w:rFonts w:ascii="Times New Roman" w:hAnsi="Times New Roman" w:cs="Times New Roman"/>
          <w:sz w:val="24"/>
          <w:szCs w:val="24"/>
        </w:rPr>
        <w:t>реализации Программы – проектирование модели коррекционно-развивающей</w:t>
      </w:r>
      <w:r w:rsidRPr="00842EDF">
        <w:rPr>
          <w:rFonts w:ascii="Times New Roman" w:hAnsi="Times New Roman" w:cs="Times New Roman"/>
          <w:b/>
          <w:bCs/>
          <w:sz w:val="24"/>
          <w:szCs w:val="24"/>
        </w:rPr>
        <w:t xml:space="preserve"> </w:t>
      </w:r>
      <w:r w:rsidRPr="00842EDF">
        <w:rPr>
          <w:rFonts w:ascii="Times New Roman" w:hAnsi="Times New Roman" w:cs="Times New Roman"/>
          <w:sz w:val="24"/>
          <w:szCs w:val="24"/>
        </w:rPr>
        <w:t>психолого-педагогической работы, максимально обеспечивающей создание условий для развития ребенка с ОНР,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Задачи Программы:</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DA61A5">
      <w:pPr>
        <w:pStyle w:val="a5"/>
        <w:numPr>
          <w:ilvl w:val="0"/>
          <w:numId w:val="22"/>
        </w:numPr>
        <w:tabs>
          <w:tab w:val="left" w:pos="723"/>
        </w:tabs>
        <w:spacing w:after="0" w:line="240" w:lineRule="auto"/>
        <w:jc w:val="both"/>
        <w:rPr>
          <w:rFonts w:ascii="Times New Roman" w:eastAsia="Symbol" w:hAnsi="Times New Roman"/>
          <w:sz w:val="24"/>
          <w:szCs w:val="24"/>
        </w:rPr>
      </w:pPr>
      <w:r w:rsidRPr="00842EDF">
        <w:rPr>
          <w:rFonts w:ascii="Times New Roman" w:hAnsi="Times New Roman"/>
          <w:sz w:val="24"/>
          <w:szCs w:val="24"/>
        </w:rPr>
        <w:lastRenderedPageBreak/>
        <w:t>способствовать общему развитию дошкольников с ОНР, коррекции и психофизического развития, подготовке их к обучению в школе;</w:t>
      </w:r>
    </w:p>
    <w:p w:rsidR="00EB6E26" w:rsidRPr="00842EDF" w:rsidRDefault="00EB6E26" w:rsidP="00DA61A5">
      <w:pPr>
        <w:pStyle w:val="a5"/>
        <w:numPr>
          <w:ilvl w:val="0"/>
          <w:numId w:val="22"/>
        </w:numPr>
        <w:tabs>
          <w:tab w:val="left" w:pos="723"/>
        </w:tabs>
        <w:spacing w:after="0" w:line="240" w:lineRule="auto"/>
        <w:jc w:val="both"/>
        <w:rPr>
          <w:rFonts w:ascii="Times New Roman" w:eastAsia="Symbol" w:hAnsi="Times New Roman"/>
          <w:sz w:val="24"/>
          <w:szCs w:val="24"/>
        </w:rPr>
      </w:pPr>
      <w:r w:rsidRPr="00842EDF">
        <w:rPr>
          <w:rFonts w:ascii="Times New Roman" w:hAnsi="Times New Roman"/>
          <w:sz w:val="24"/>
          <w:szCs w:val="24"/>
        </w:rPr>
        <w:t>создать благоприятные условия для развития детей в соответствии с их возрастными и индивидуальными особенностями и склонностями;</w:t>
      </w:r>
    </w:p>
    <w:p w:rsidR="00EB6E26" w:rsidRPr="00842EDF" w:rsidRDefault="00EB6E26" w:rsidP="00DA61A5">
      <w:pPr>
        <w:pStyle w:val="a5"/>
        <w:numPr>
          <w:ilvl w:val="0"/>
          <w:numId w:val="22"/>
        </w:numPr>
        <w:tabs>
          <w:tab w:val="left" w:pos="723"/>
        </w:tabs>
        <w:spacing w:after="0" w:line="240" w:lineRule="auto"/>
        <w:jc w:val="both"/>
        <w:rPr>
          <w:rFonts w:ascii="Times New Roman" w:eastAsia="Symbol" w:hAnsi="Times New Roman"/>
          <w:sz w:val="24"/>
          <w:szCs w:val="24"/>
        </w:rPr>
      </w:pPr>
      <w:r w:rsidRPr="00842EDF">
        <w:rPr>
          <w:rFonts w:ascii="Times New Roman" w:hAnsi="Times New Roman"/>
          <w:sz w:val="24"/>
          <w:szCs w:val="24"/>
        </w:rPr>
        <w:t>обеспечить развитие способностей и творческого потенциала каждого ребенка как субъекта отношений с самим собой, с другими детьми, взрослыми и миром</w:t>
      </w:r>
    </w:p>
    <w:p w:rsidR="00EB6E26" w:rsidRPr="00842EDF" w:rsidRDefault="00EB6E26" w:rsidP="00DA61A5">
      <w:pPr>
        <w:pStyle w:val="a5"/>
        <w:numPr>
          <w:ilvl w:val="0"/>
          <w:numId w:val="22"/>
        </w:numPr>
        <w:tabs>
          <w:tab w:val="left" w:pos="723"/>
        </w:tabs>
        <w:spacing w:after="0" w:line="240" w:lineRule="auto"/>
        <w:jc w:val="both"/>
        <w:rPr>
          <w:rFonts w:ascii="Times New Roman" w:eastAsia="Symbol" w:hAnsi="Times New Roman"/>
          <w:sz w:val="24"/>
          <w:szCs w:val="24"/>
        </w:rPr>
      </w:pPr>
      <w:r w:rsidRPr="00842EDF">
        <w:rPr>
          <w:rFonts w:ascii="Times New Roman" w:hAnsi="Times New Roman"/>
          <w:sz w:val="24"/>
          <w:szCs w:val="24"/>
        </w:rPr>
        <w:t>способствовать объединению обучения и воспитания в целостный образовательный процесс.</w:t>
      </w:r>
      <w:r w:rsidRPr="00842EDF">
        <w:rPr>
          <w:rFonts w:ascii="Times New Roman" w:eastAsia="Symbol" w:hAnsi="Times New Roman"/>
          <w:sz w:val="24"/>
          <w:szCs w:val="24"/>
        </w:rPr>
        <w:t></w:t>
      </w:r>
    </w:p>
    <w:p w:rsidR="00EB6E26" w:rsidRPr="00842EDF" w:rsidRDefault="00EB6E26" w:rsidP="00EB6E26">
      <w:pPr>
        <w:spacing w:after="0" w:line="240" w:lineRule="auto"/>
        <w:ind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Решение задач коррекционно-развивающей работы, обозначенных в каждом разделе Программы, возможно при условии комплексного подхода к воспитанию и образованию, тесной взаимосвязи в работе специалистов ДОУ, а также при участии родителей в реализации программных требований.</w:t>
      </w:r>
    </w:p>
    <w:p w:rsidR="00EB6E26" w:rsidRPr="00842EDF" w:rsidRDefault="00EB6E26" w:rsidP="00EB6E26">
      <w:pPr>
        <w:spacing w:after="0" w:line="240" w:lineRule="auto"/>
        <w:ind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Программа может корректироваться в связи с изменениями нормативно-правовой базы дошкольного образования, образовательного запроса родителей, видовой структуры групп.</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tabs>
          <w:tab w:val="left" w:pos="680"/>
        </w:tabs>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1.1.2.</w:t>
      </w:r>
      <w:r w:rsidRPr="00842EDF">
        <w:rPr>
          <w:rFonts w:ascii="Times New Roman" w:hAnsi="Times New Roman" w:cs="Times New Roman"/>
          <w:sz w:val="24"/>
          <w:szCs w:val="24"/>
        </w:rPr>
        <w:tab/>
      </w:r>
      <w:r w:rsidRPr="00842EDF">
        <w:rPr>
          <w:rFonts w:ascii="Times New Roman" w:hAnsi="Times New Roman" w:cs="Times New Roman"/>
          <w:b/>
          <w:bCs/>
          <w:sz w:val="24"/>
          <w:szCs w:val="24"/>
        </w:rPr>
        <w:t>Принципы и походы к формированию Программы</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Программа имеет в своей основе следующие принципы:</w:t>
      </w:r>
    </w:p>
    <w:p w:rsidR="00EB6E26" w:rsidRPr="00842EDF" w:rsidRDefault="00EB6E26" w:rsidP="00EB6E26">
      <w:pPr>
        <w:numPr>
          <w:ilvl w:val="0"/>
          <w:numId w:val="2"/>
        </w:numPr>
        <w:tabs>
          <w:tab w:val="left" w:pos="860"/>
        </w:tabs>
        <w:spacing w:after="0" w:line="240" w:lineRule="auto"/>
        <w:ind w:right="400" w:firstLine="705"/>
        <w:contextualSpacing/>
        <w:jc w:val="both"/>
        <w:rPr>
          <w:rFonts w:ascii="Times New Roman" w:eastAsia="Symbol" w:hAnsi="Times New Roman" w:cs="Times New Roman"/>
          <w:sz w:val="24"/>
          <w:szCs w:val="24"/>
        </w:rPr>
      </w:pPr>
      <w:r w:rsidRPr="00842EDF">
        <w:rPr>
          <w:rFonts w:ascii="Times New Roman" w:hAnsi="Times New Roman" w:cs="Times New Roman"/>
          <w:sz w:val="24"/>
          <w:szCs w:val="24"/>
        </w:rPr>
        <w:t>полноценное проживание ребенком всех этапов детства, обогащение (амплификация) детского развития;</w:t>
      </w:r>
      <w:r w:rsidRPr="00842EDF">
        <w:rPr>
          <w:rFonts w:ascii="Times New Roman" w:eastAsia="Symbol" w:hAnsi="Times New Roman" w:cs="Times New Roman"/>
          <w:sz w:val="24"/>
          <w:szCs w:val="24"/>
        </w:rPr>
        <w:t></w:t>
      </w:r>
    </w:p>
    <w:p w:rsidR="00EB6E26" w:rsidRPr="00842EDF" w:rsidRDefault="00EB6E26" w:rsidP="00EB6E26">
      <w:pPr>
        <w:numPr>
          <w:ilvl w:val="0"/>
          <w:numId w:val="2"/>
        </w:numPr>
        <w:tabs>
          <w:tab w:val="left" w:pos="860"/>
        </w:tabs>
        <w:spacing w:after="0" w:line="240" w:lineRule="auto"/>
        <w:ind w:right="400" w:firstLine="705"/>
        <w:contextualSpacing/>
        <w:jc w:val="both"/>
        <w:rPr>
          <w:rFonts w:ascii="Times New Roman" w:eastAsia="Symbol" w:hAnsi="Times New Roman" w:cs="Times New Roman"/>
          <w:sz w:val="24"/>
          <w:szCs w:val="24"/>
        </w:rPr>
      </w:pPr>
      <w:r w:rsidRPr="00842EDF">
        <w:rPr>
          <w:rFonts w:ascii="Times New Roman" w:hAnsi="Times New Roman" w:cs="Times New Roman"/>
          <w:sz w:val="24"/>
          <w:szCs w:val="24"/>
        </w:rPr>
        <w:t xml:space="preserve">принцип индивидуализации, учета возможностей, особенностей развития и </w:t>
      </w:r>
      <w:r w:rsidRPr="00842EDF">
        <w:rPr>
          <w:rFonts w:ascii="Times New Roman" w:eastAsia="Symbol" w:hAnsi="Times New Roman" w:cs="Times New Roman"/>
          <w:sz w:val="24"/>
          <w:szCs w:val="24"/>
        </w:rPr>
        <w:t></w:t>
      </w:r>
      <w:r w:rsidRPr="00842EDF">
        <w:rPr>
          <w:rFonts w:ascii="Times New Roman" w:hAnsi="Times New Roman" w:cs="Times New Roman"/>
          <w:sz w:val="24"/>
          <w:szCs w:val="24"/>
        </w:rPr>
        <w:t>потребностей каждого ребенка;</w:t>
      </w:r>
      <w:r w:rsidRPr="00842EDF">
        <w:rPr>
          <w:rFonts w:ascii="Times New Roman" w:eastAsia="Symbol" w:hAnsi="Times New Roman" w:cs="Times New Roman"/>
          <w:sz w:val="24"/>
          <w:szCs w:val="24"/>
        </w:rPr>
        <w:t></w:t>
      </w:r>
    </w:p>
    <w:p w:rsidR="00EB6E26" w:rsidRPr="00842EDF" w:rsidRDefault="00EB6E26" w:rsidP="00EB6E26">
      <w:pPr>
        <w:numPr>
          <w:ilvl w:val="1"/>
          <w:numId w:val="3"/>
        </w:numPr>
        <w:tabs>
          <w:tab w:val="left" w:pos="852"/>
        </w:tabs>
        <w:spacing w:after="0" w:line="240" w:lineRule="auto"/>
        <w:ind w:right="400"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принцип признания каждого ребенка полноправным участником образовательного процесса;</w:t>
      </w:r>
    </w:p>
    <w:p w:rsidR="00EB6E26" w:rsidRPr="00842EDF" w:rsidRDefault="00EB6E26" w:rsidP="00EB6E26">
      <w:pPr>
        <w:numPr>
          <w:ilvl w:val="1"/>
          <w:numId w:val="3"/>
        </w:numPr>
        <w:tabs>
          <w:tab w:val="left" w:pos="840"/>
        </w:tabs>
        <w:spacing w:after="0" w:line="240" w:lineRule="auto"/>
        <w:ind w:right="400"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принцип поддержки детской инициативы и формирования познавательных интересов каждого ребенка;</w:t>
      </w:r>
      <w:r w:rsidRPr="00842EDF">
        <w:rPr>
          <w:rFonts w:ascii="Times New Roman" w:eastAsia="Symbol" w:hAnsi="Times New Roman" w:cs="Times New Roman"/>
          <w:sz w:val="24"/>
          <w:szCs w:val="24"/>
        </w:rPr>
        <w:t></w:t>
      </w:r>
    </w:p>
    <w:p w:rsidR="00EB6E26" w:rsidRPr="00842EDF" w:rsidRDefault="00EB6E26" w:rsidP="00EB6E26">
      <w:pPr>
        <w:numPr>
          <w:ilvl w:val="1"/>
          <w:numId w:val="3"/>
        </w:numPr>
        <w:tabs>
          <w:tab w:val="left" w:pos="840"/>
        </w:tabs>
        <w:spacing w:after="0" w:line="240" w:lineRule="auto"/>
        <w:ind w:right="400"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принцип интеграции;</w:t>
      </w:r>
    </w:p>
    <w:p w:rsidR="00EB6E26" w:rsidRPr="00842EDF" w:rsidRDefault="00EB6E26" w:rsidP="00EB6E26">
      <w:pPr>
        <w:numPr>
          <w:ilvl w:val="1"/>
          <w:numId w:val="3"/>
        </w:numPr>
        <w:tabs>
          <w:tab w:val="left" w:pos="840"/>
        </w:tabs>
        <w:spacing w:after="0" w:line="240" w:lineRule="auto"/>
        <w:ind w:right="400"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EB6E26" w:rsidRPr="00842EDF" w:rsidRDefault="00EB6E26" w:rsidP="00EB6E26">
      <w:pPr>
        <w:numPr>
          <w:ilvl w:val="1"/>
          <w:numId w:val="3"/>
        </w:numPr>
        <w:tabs>
          <w:tab w:val="left" w:pos="840"/>
        </w:tabs>
        <w:spacing w:after="0" w:line="240" w:lineRule="auto"/>
        <w:ind w:right="400"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принцип систематичности и взаимосвязи учебного материала;</w:t>
      </w:r>
    </w:p>
    <w:p w:rsidR="00EB6E26" w:rsidRPr="00842EDF" w:rsidRDefault="00EB6E26" w:rsidP="00EB6E26">
      <w:pPr>
        <w:numPr>
          <w:ilvl w:val="1"/>
          <w:numId w:val="3"/>
        </w:numPr>
        <w:tabs>
          <w:tab w:val="left" w:pos="840"/>
        </w:tabs>
        <w:spacing w:after="0" w:line="240" w:lineRule="auto"/>
        <w:ind w:right="400"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принцип постепенности подачи учебного материала;</w:t>
      </w:r>
    </w:p>
    <w:p w:rsidR="00EB6E26" w:rsidRPr="00842EDF" w:rsidRDefault="00EB6E26" w:rsidP="00EB6E26">
      <w:pPr>
        <w:numPr>
          <w:ilvl w:val="1"/>
          <w:numId w:val="3"/>
        </w:numPr>
        <w:tabs>
          <w:tab w:val="left" w:pos="850"/>
        </w:tabs>
        <w:spacing w:after="0" w:line="240" w:lineRule="auto"/>
        <w:ind w:right="400"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сотрудничество организации с семьями;</w:t>
      </w:r>
    </w:p>
    <w:p w:rsidR="00EB6E26" w:rsidRPr="00842EDF" w:rsidRDefault="00EB6E26" w:rsidP="00EB6E26">
      <w:pPr>
        <w:numPr>
          <w:ilvl w:val="1"/>
          <w:numId w:val="3"/>
        </w:numPr>
        <w:tabs>
          <w:tab w:val="left" w:pos="850"/>
        </w:tabs>
        <w:spacing w:after="0" w:line="240" w:lineRule="auto"/>
        <w:ind w:right="400"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приобщение детей к социокультурным нормам, традициям семьи, общества и государства;</w:t>
      </w:r>
    </w:p>
    <w:p w:rsidR="00EB6E26" w:rsidRPr="00842EDF" w:rsidRDefault="00EB6E26" w:rsidP="00EB6E26">
      <w:pPr>
        <w:numPr>
          <w:ilvl w:val="1"/>
          <w:numId w:val="3"/>
        </w:numPr>
        <w:tabs>
          <w:tab w:val="left" w:pos="850"/>
        </w:tabs>
        <w:spacing w:after="0" w:line="240" w:lineRule="auto"/>
        <w:ind w:right="400"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EB6E26" w:rsidRPr="00842EDF" w:rsidRDefault="00EB6E26" w:rsidP="00EB6E26">
      <w:pPr>
        <w:numPr>
          <w:ilvl w:val="1"/>
          <w:numId w:val="3"/>
        </w:numPr>
        <w:tabs>
          <w:tab w:val="left" w:pos="840"/>
        </w:tabs>
        <w:spacing w:after="0" w:line="240" w:lineRule="auto"/>
        <w:ind w:right="400"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особенностей развития);</w:t>
      </w:r>
    </w:p>
    <w:p w:rsidR="00EB6E26" w:rsidRPr="00842EDF" w:rsidRDefault="00EB6E26" w:rsidP="00EB6E26">
      <w:pPr>
        <w:numPr>
          <w:ilvl w:val="1"/>
          <w:numId w:val="3"/>
        </w:numPr>
        <w:tabs>
          <w:tab w:val="left" w:pos="840"/>
        </w:tabs>
        <w:spacing w:after="0" w:line="240" w:lineRule="auto"/>
        <w:ind w:right="400"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учет этнокультурной ситуации развития детей.</w:t>
      </w:r>
    </w:p>
    <w:p w:rsidR="00EB6E26" w:rsidRPr="00842EDF" w:rsidRDefault="00EB6E26" w:rsidP="00EB6E26">
      <w:pPr>
        <w:spacing w:after="0" w:line="240" w:lineRule="auto"/>
        <w:contextualSpacing/>
        <w:jc w:val="both"/>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Исходя из требований ФГОС ДО в Программе учитываются:</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numPr>
          <w:ilvl w:val="0"/>
          <w:numId w:val="4"/>
        </w:numPr>
        <w:tabs>
          <w:tab w:val="left" w:pos="993"/>
        </w:tabs>
        <w:spacing w:after="0" w:line="240" w:lineRule="auto"/>
        <w:ind w:firstLine="705"/>
        <w:contextualSpacing/>
        <w:jc w:val="both"/>
        <w:rPr>
          <w:rFonts w:ascii="Times New Roman" w:hAnsi="Times New Roman" w:cs="Times New Roman"/>
          <w:sz w:val="24"/>
          <w:szCs w:val="24"/>
        </w:rPr>
      </w:pPr>
      <w:r w:rsidRPr="00842EDF">
        <w:rPr>
          <w:rFonts w:ascii="Times New Roman" w:hAnsi="Times New Roman" w:cs="Times New Roman"/>
          <w:sz w:val="24"/>
          <w:szCs w:val="24"/>
        </w:rPr>
        <w:t>индивидуальные потребности ребенка с тяжелыми нарушениями речи,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детей с тяжелыми нарушениями речи;</w:t>
      </w:r>
    </w:p>
    <w:p w:rsidR="00EB6E26" w:rsidRPr="00842EDF" w:rsidRDefault="00EB6E26" w:rsidP="00EB6E26">
      <w:pPr>
        <w:numPr>
          <w:ilvl w:val="0"/>
          <w:numId w:val="4"/>
        </w:numPr>
        <w:tabs>
          <w:tab w:val="left" w:pos="1152"/>
        </w:tabs>
        <w:spacing w:after="0" w:line="240" w:lineRule="auto"/>
        <w:ind w:right="940" w:firstLine="703"/>
        <w:contextualSpacing/>
        <w:jc w:val="both"/>
        <w:rPr>
          <w:rFonts w:ascii="Times New Roman" w:hAnsi="Times New Roman" w:cs="Times New Roman"/>
          <w:sz w:val="24"/>
          <w:szCs w:val="24"/>
        </w:rPr>
      </w:pPr>
      <w:r w:rsidRPr="00842EDF">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B6E26" w:rsidRPr="00842EDF" w:rsidRDefault="00EB6E26" w:rsidP="00EB6E26">
      <w:pPr>
        <w:numPr>
          <w:ilvl w:val="0"/>
          <w:numId w:val="4"/>
        </w:numPr>
        <w:tabs>
          <w:tab w:val="left" w:pos="986"/>
        </w:tabs>
        <w:spacing w:after="0" w:line="240" w:lineRule="auto"/>
        <w:ind w:right="120" w:firstLine="703"/>
        <w:contextualSpacing/>
        <w:jc w:val="both"/>
        <w:rPr>
          <w:rFonts w:ascii="Times New Roman" w:hAnsi="Times New Roman" w:cs="Times New Roman"/>
          <w:sz w:val="24"/>
          <w:szCs w:val="24"/>
        </w:rPr>
      </w:pPr>
      <w:r w:rsidRPr="00842EDF">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когда сам ребенок становится субъектом образования;</w:t>
      </w:r>
    </w:p>
    <w:p w:rsidR="00EB6E26" w:rsidRPr="00842EDF" w:rsidRDefault="00EB6E26" w:rsidP="00EB6E26">
      <w:pPr>
        <w:numPr>
          <w:ilvl w:val="1"/>
          <w:numId w:val="5"/>
        </w:numPr>
        <w:tabs>
          <w:tab w:val="left" w:pos="972"/>
        </w:tabs>
        <w:spacing w:after="0" w:line="240" w:lineRule="auto"/>
        <w:ind w:right="40" w:firstLine="703"/>
        <w:contextualSpacing/>
        <w:jc w:val="both"/>
        <w:rPr>
          <w:rFonts w:ascii="Times New Roman" w:hAnsi="Times New Roman" w:cs="Times New Roman"/>
          <w:sz w:val="24"/>
          <w:szCs w:val="24"/>
        </w:rPr>
      </w:pPr>
      <w:r w:rsidRPr="00842EDF">
        <w:rPr>
          <w:rFonts w:ascii="Times New Roman" w:hAnsi="Times New Roman" w:cs="Times New Roman"/>
          <w:sz w:val="24"/>
          <w:szCs w:val="24"/>
        </w:rPr>
        <w:t>возможности освоения ребенком с нарушением речи Программы на разных этапах ее реализации;</w:t>
      </w:r>
    </w:p>
    <w:p w:rsidR="00EB6E26" w:rsidRPr="00842EDF" w:rsidRDefault="00EB6E26" w:rsidP="00EB6E26">
      <w:pPr>
        <w:numPr>
          <w:ilvl w:val="1"/>
          <w:numId w:val="5"/>
        </w:numPr>
        <w:tabs>
          <w:tab w:val="left" w:pos="1056"/>
        </w:tabs>
        <w:spacing w:after="0" w:line="240" w:lineRule="auto"/>
        <w:ind w:firstLine="703"/>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специальные условия для получения образования детьми с ОНР, в том числе использование специальных методов, методических пособий и дидактических материалов, </w:t>
      </w:r>
      <w:r w:rsidRPr="00842EDF">
        <w:rPr>
          <w:rFonts w:ascii="Times New Roman" w:hAnsi="Times New Roman" w:cs="Times New Roman"/>
          <w:sz w:val="24"/>
          <w:szCs w:val="24"/>
        </w:rPr>
        <w:lastRenderedPageBreak/>
        <w:t>проведение групповых и индивидуальных коррекционных занятий и осуществления квалифицированной коррекции нарушений их развития.</w:t>
      </w:r>
    </w:p>
    <w:p w:rsidR="00EB6E26" w:rsidRPr="00842EDF" w:rsidRDefault="00EB6E26" w:rsidP="00EB6E26">
      <w:pPr>
        <w:spacing w:after="0" w:line="240" w:lineRule="auto"/>
        <w:ind w:right="3" w:firstLine="360"/>
        <w:contextualSpacing/>
        <w:jc w:val="both"/>
        <w:rPr>
          <w:rFonts w:ascii="Times New Roman" w:hAnsi="Times New Roman" w:cs="Times New Roman"/>
          <w:sz w:val="24"/>
          <w:szCs w:val="24"/>
        </w:rPr>
      </w:pPr>
      <w:r w:rsidRPr="00842EDF">
        <w:rPr>
          <w:rFonts w:ascii="Times New Roman" w:hAnsi="Times New Roman" w:cs="Times New Roman"/>
          <w:sz w:val="24"/>
          <w:szCs w:val="24"/>
        </w:rPr>
        <w:t>Для реализации содержания каждой образовательной области Программы в группе созданы все условия:</w:t>
      </w:r>
    </w:p>
    <w:p w:rsidR="00EB6E26" w:rsidRPr="00842EDF" w:rsidRDefault="00EB6E26" w:rsidP="00EB6E26">
      <w:pPr>
        <w:numPr>
          <w:ilvl w:val="0"/>
          <w:numId w:val="5"/>
        </w:numPr>
        <w:tabs>
          <w:tab w:val="left" w:pos="723"/>
        </w:tabs>
        <w:spacing w:after="0" w:line="240" w:lineRule="auto"/>
        <w:ind w:right="3" w:hanging="3"/>
        <w:contextualSpacing/>
        <w:jc w:val="both"/>
        <w:rPr>
          <w:rFonts w:ascii="Times New Roman" w:hAnsi="Times New Roman" w:cs="Times New Roman"/>
          <w:sz w:val="24"/>
          <w:szCs w:val="24"/>
        </w:rPr>
      </w:pPr>
      <w:r w:rsidRPr="00842EDF">
        <w:rPr>
          <w:rFonts w:ascii="Times New Roman" w:hAnsi="Times New Roman" w:cs="Times New Roman"/>
          <w:sz w:val="24"/>
          <w:szCs w:val="24"/>
        </w:rPr>
        <w:t>для познавательного развития организованы центры опытно-экспериментальной деятельности, конструирования, дидактических и развивающих игр, центр книги, центр математики и природы;</w:t>
      </w:r>
    </w:p>
    <w:p w:rsidR="00EB6E26" w:rsidRPr="00842EDF" w:rsidRDefault="00EB6E26" w:rsidP="00EB6E26">
      <w:pPr>
        <w:numPr>
          <w:ilvl w:val="0"/>
          <w:numId w:val="5"/>
        </w:numPr>
        <w:tabs>
          <w:tab w:val="left" w:pos="723"/>
        </w:tabs>
        <w:spacing w:after="0" w:line="240" w:lineRule="auto"/>
        <w:ind w:right="3" w:hanging="3"/>
        <w:contextualSpacing/>
        <w:jc w:val="both"/>
        <w:rPr>
          <w:rFonts w:ascii="Times New Roman" w:hAnsi="Times New Roman" w:cs="Times New Roman"/>
          <w:sz w:val="24"/>
          <w:szCs w:val="24"/>
        </w:rPr>
      </w:pPr>
      <w:r w:rsidRPr="00842EDF">
        <w:rPr>
          <w:rFonts w:ascii="Times New Roman" w:hAnsi="Times New Roman" w:cs="Times New Roman"/>
          <w:sz w:val="24"/>
          <w:szCs w:val="24"/>
        </w:rPr>
        <w:t>для художественно-эстетического развития создан центр художественной деятельности, содержащий краски, кисточки, цветные карандаши, трафареты, раскраски, и иное оборудование для лепки, аппликации и детского творчества.</w:t>
      </w:r>
    </w:p>
    <w:p w:rsidR="00EB6E26" w:rsidRPr="00842EDF" w:rsidRDefault="00EB6E26" w:rsidP="00EB6E26">
      <w:pPr>
        <w:numPr>
          <w:ilvl w:val="0"/>
          <w:numId w:val="5"/>
        </w:numPr>
        <w:tabs>
          <w:tab w:val="left" w:pos="723"/>
        </w:tabs>
        <w:spacing w:after="0" w:line="240" w:lineRule="auto"/>
        <w:ind w:right="3" w:hanging="3"/>
        <w:contextualSpacing/>
        <w:jc w:val="both"/>
        <w:rPr>
          <w:rFonts w:ascii="Times New Roman" w:hAnsi="Times New Roman" w:cs="Times New Roman"/>
          <w:sz w:val="24"/>
          <w:szCs w:val="24"/>
        </w:rPr>
      </w:pPr>
      <w:r w:rsidRPr="00842EDF">
        <w:rPr>
          <w:rFonts w:ascii="Times New Roman" w:hAnsi="Times New Roman" w:cs="Times New Roman"/>
          <w:sz w:val="24"/>
          <w:szCs w:val="24"/>
        </w:rPr>
        <w:t>для социально-коммуникативного развития имеется необходимое игровое оборудование в группе и на участке, центр сюжетно-ролевой игры, центры трудовой деятельности и безопасности;</w:t>
      </w:r>
    </w:p>
    <w:p w:rsidR="00EB6E26" w:rsidRPr="00842EDF" w:rsidRDefault="00EB6E26" w:rsidP="00EB6E26">
      <w:pPr>
        <w:numPr>
          <w:ilvl w:val="0"/>
          <w:numId w:val="5"/>
        </w:numPr>
        <w:tabs>
          <w:tab w:val="left" w:pos="723"/>
        </w:tabs>
        <w:spacing w:after="0" w:line="240" w:lineRule="auto"/>
        <w:ind w:right="3" w:hanging="3"/>
        <w:contextualSpacing/>
        <w:jc w:val="both"/>
        <w:rPr>
          <w:rFonts w:ascii="Times New Roman" w:hAnsi="Times New Roman" w:cs="Times New Roman"/>
          <w:sz w:val="24"/>
          <w:szCs w:val="24"/>
        </w:rPr>
      </w:pPr>
      <w:r w:rsidRPr="00842EDF">
        <w:rPr>
          <w:rFonts w:ascii="Times New Roman" w:hAnsi="Times New Roman" w:cs="Times New Roman"/>
          <w:sz w:val="24"/>
          <w:szCs w:val="24"/>
        </w:rPr>
        <w:t>для речевого развития и коррекционной работы в группе создан речевой центр, который включает в себя методическую, дидактическую, развивающую и материальную базу.</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tabs>
          <w:tab w:val="left" w:pos="682"/>
        </w:tabs>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sz w:val="24"/>
          <w:szCs w:val="24"/>
        </w:rPr>
        <w:t>1.1.3.</w:t>
      </w:r>
      <w:r w:rsidRPr="00842EDF">
        <w:rPr>
          <w:rFonts w:ascii="Times New Roman" w:hAnsi="Times New Roman" w:cs="Times New Roman"/>
          <w:sz w:val="24"/>
          <w:szCs w:val="24"/>
        </w:rPr>
        <w:tab/>
      </w:r>
      <w:r w:rsidRPr="00842EDF">
        <w:rPr>
          <w:rFonts w:ascii="Times New Roman" w:hAnsi="Times New Roman" w:cs="Times New Roman"/>
          <w:b/>
          <w:bCs/>
          <w:sz w:val="24"/>
          <w:szCs w:val="24"/>
        </w:rPr>
        <w:t>Характеристика состава группы и особенностей развития детей</w:t>
      </w:r>
    </w:p>
    <w:p w:rsidR="00EB6E26" w:rsidRPr="00842EDF" w:rsidRDefault="00EB6E26" w:rsidP="00EB6E26">
      <w:pPr>
        <w:spacing w:after="0" w:line="240" w:lineRule="auto"/>
        <w:contextualSpacing/>
        <w:rPr>
          <w:rFonts w:ascii="Times New Roman" w:hAnsi="Times New Roman" w:cs="Times New Roman"/>
          <w:sz w:val="24"/>
          <w:szCs w:val="24"/>
        </w:rPr>
      </w:pPr>
    </w:p>
    <w:p w:rsidR="00A94572" w:rsidRPr="00842EDF" w:rsidRDefault="00EB6E26" w:rsidP="00C52BC1">
      <w:pPr>
        <w:spacing w:after="0" w:line="240" w:lineRule="auto"/>
        <w:ind w:firstLine="567"/>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Образовательный процесс в </w:t>
      </w:r>
      <w:r w:rsidR="00A94572" w:rsidRPr="00842EDF">
        <w:rPr>
          <w:rFonts w:ascii="Times New Roman" w:hAnsi="Times New Roman" w:cs="Times New Roman"/>
          <w:sz w:val="24"/>
          <w:szCs w:val="24"/>
        </w:rPr>
        <w:t xml:space="preserve">подготовительной </w:t>
      </w:r>
      <w:r w:rsidRPr="00842EDF">
        <w:rPr>
          <w:rFonts w:ascii="Times New Roman" w:hAnsi="Times New Roman" w:cs="Times New Roman"/>
          <w:sz w:val="24"/>
          <w:szCs w:val="24"/>
        </w:rPr>
        <w:t xml:space="preserve">группе компенсирующей направленности осуществляют: воспитатели, </w:t>
      </w:r>
      <w:r w:rsidR="0006219C" w:rsidRPr="00842EDF">
        <w:rPr>
          <w:rFonts w:ascii="Times New Roman" w:hAnsi="Times New Roman" w:cs="Times New Roman"/>
          <w:sz w:val="24"/>
          <w:szCs w:val="24"/>
        </w:rPr>
        <w:t xml:space="preserve">педагог-психолог, учитель-дефектолог, </w:t>
      </w:r>
      <w:r w:rsidRPr="00842EDF">
        <w:rPr>
          <w:rFonts w:ascii="Times New Roman" w:hAnsi="Times New Roman" w:cs="Times New Roman"/>
          <w:sz w:val="24"/>
          <w:szCs w:val="24"/>
        </w:rPr>
        <w:t>учитель-логопед, музыкальный руководитель, инструктор по физической культуре. Медицинское сопровождение образовательного процесса обеспечивает медицинская сестра.</w:t>
      </w:r>
    </w:p>
    <w:p w:rsidR="00EB6E26" w:rsidRPr="00842EDF" w:rsidRDefault="00EB6E26" w:rsidP="00C52BC1">
      <w:pPr>
        <w:spacing w:after="0" w:line="240" w:lineRule="auto"/>
        <w:ind w:firstLine="567"/>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 По решению районной ПМПК в группу компенсирующей направленности </w:t>
      </w:r>
      <w:r w:rsidR="0006219C" w:rsidRPr="00842EDF">
        <w:rPr>
          <w:rFonts w:ascii="Times New Roman" w:hAnsi="Times New Roman" w:cs="Times New Roman"/>
          <w:sz w:val="24"/>
          <w:szCs w:val="24"/>
        </w:rPr>
        <w:t>зачислено</w:t>
      </w:r>
      <w:r w:rsidRPr="00842EDF">
        <w:rPr>
          <w:rFonts w:ascii="Times New Roman" w:hAnsi="Times New Roman" w:cs="Times New Roman"/>
          <w:sz w:val="24"/>
          <w:szCs w:val="24"/>
        </w:rPr>
        <w:t xml:space="preserve"> 2</w:t>
      </w:r>
      <w:r w:rsidR="00C41B9A" w:rsidRPr="00842EDF">
        <w:rPr>
          <w:rFonts w:ascii="Times New Roman" w:hAnsi="Times New Roman" w:cs="Times New Roman"/>
          <w:sz w:val="24"/>
          <w:szCs w:val="24"/>
        </w:rPr>
        <w:t>3</w:t>
      </w:r>
      <w:r w:rsidRPr="00842EDF">
        <w:rPr>
          <w:rFonts w:ascii="Times New Roman" w:hAnsi="Times New Roman" w:cs="Times New Roman"/>
          <w:sz w:val="24"/>
          <w:szCs w:val="24"/>
        </w:rPr>
        <w:t xml:space="preserve"> ребен</w:t>
      </w:r>
      <w:r w:rsidR="0006219C" w:rsidRPr="00842EDF">
        <w:rPr>
          <w:rFonts w:ascii="Times New Roman" w:hAnsi="Times New Roman" w:cs="Times New Roman"/>
          <w:sz w:val="24"/>
          <w:szCs w:val="24"/>
        </w:rPr>
        <w:t>ка</w:t>
      </w:r>
      <w:r w:rsidRPr="00842EDF">
        <w:rPr>
          <w:rFonts w:ascii="Times New Roman" w:hAnsi="Times New Roman" w:cs="Times New Roman"/>
          <w:sz w:val="24"/>
          <w:szCs w:val="24"/>
        </w:rPr>
        <w:t>: 1</w:t>
      </w:r>
      <w:r w:rsidR="00C41B9A" w:rsidRPr="00842EDF">
        <w:rPr>
          <w:rFonts w:ascii="Times New Roman" w:hAnsi="Times New Roman" w:cs="Times New Roman"/>
          <w:sz w:val="24"/>
          <w:szCs w:val="24"/>
        </w:rPr>
        <w:t>3</w:t>
      </w:r>
      <w:r w:rsidRPr="00842EDF">
        <w:rPr>
          <w:rFonts w:ascii="Times New Roman" w:hAnsi="Times New Roman" w:cs="Times New Roman"/>
          <w:sz w:val="24"/>
          <w:szCs w:val="24"/>
        </w:rPr>
        <w:t xml:space="preserve"> мальчиков и </w:t>
      </w:r>
      <w:r w:rsidR="00C52BC1" w:rsidRPr="00842EDF">
        <w:rPr>
          <w:rFonts w:ascii="Times New Roman" w:hAnsi="Times New Roman" w:cs="Times New Roman"/>
          <w:sz w:val="24"/>
          <w:szCs w:val="24"/>
        </w:rPr>
        <w:t>1</w:t>
      </w:r>
      <w:r w:rsidR="00C41B9A" w:rsidRPr="00842EDF">
        <w:rPr>
          <w:rFonts w:ascii="Times New Roman" w:hAnsi="Times New Roman" w:cs="Times New Roman"/>
          <w:sz w:val="24"/>
          <w:szCs w:val="24"/>
        </w:rPr>
        <w:t>0</w:t>
      </w:r>
      <w:r w:rsidRPr="00842EDF">
        <w:rPr>
          <w:rFonts w:ascii="Times New Roman" w:hAnsi="Times New Roman" w:cs="Times New Roman"/>
          <w:sz w:val="24"/>
          <w:szCs w:val="24"/>
        </w:rPr>
        <w:t xml:space="preserve"> девочек. Комплектование группы осуществлялось на основании заключений</w:t>
      </w:r>
      <w:r w:rsidR="00C52BC1" w:rsidRPr="00842EDF">
        <w:rPr>
          <w:rFonts w:ascii="Times New Roman" w:hAnsi="Times New Roman" w:cs="Times New Roman"/>
          <w:sz w:val="24"/>
          <w:szCs w:val="24"/>
        </w:rPr>
        <w:t xml:space="preserve"> районного ППК</w:t>
      </w:r>
      <w:r w:rsidRPr="00842EDF">
        <w:rPr>
          <w:rFonts w:ascii="Times New Roman" w:hAnsi="Times New Roman" w:cs="Times New Roman"/>
          <w:sz w:val="24"/>
          <w:szCs w:val="24"/>
        </w:rPr>
        <w:t>:</w:t>
      </w:r>
      <w:r w:rsidR="00C52BC1" w:rsidRPr="00842EDF">
        <w:rPr>
          <w:rFonts w:ascii="Times New Roman" w:hAnsi="Times New Roman" w:cs="Times New Roman"/>
          <w:sz w:val="24"/>
          <w:szCs w:val="24"/>
        </w:rPr>
        <w:t xml:space="preserve"> ТНР</w:t>
      </w:r>
      <w:r w:rsidRPr="00842EDF">
        <w:rPr>
          <w:rFonts w:ascii="Times New Roman" w:hAnsi="Times New Roman" w:cs="Times New Roman"/>
          <w:sz w:val="24"/>
          <w:szCs w:val="24"/>
        </w:rPr>
        <w:t xml:space="preserve"> </w:t>
      </w:r>
      <w:r w:rsidR="00C52BC1" w:rsidRPr="00842EDF">
        <w:rPr>
          <w:rFonts w:ascii="Times New Roman" w:hAnsi="Times New Roman" w:cs="Times New Roman"/>
          <w:sz w:val="24"/>
          <w:szCs w:val="24"/>
        </w:rPr>
        <w:t>–</w:t>
      </w:r>
      <w:r w:rsidRPr="00842EDF">
        <w:rPr>
          <w:rFonts w:ascii="Times New Roman" w:hAnsi="Times New Roman" w:cs="Times New Roman"/>
          <w:sz w:val="24"/>
          <w:szCs w:val="24"/>
        </w:rPr>
        <w:t xml:space="preserve"> </w:t>
      </w:r>
      <w:r w:rsidR="00C52BC1" w:rsidRPr="00842EDF">
        <w:rPr>
          <w:rFonts w:ascii="Times New Roman" w:hAnsi="Times New Roman" w:cs="Times New Roman"/>
          <w:sz w:val="24"/>
          <w:szCs w:val="24"/>
        </w:rPr>
        <w:t>19 человек,  ЗПР – 5 человек.</w:t>
      </w:r>
    </w:p>
    <w:p w:rsidR="00A94572" w:rsidRPr="00842EDF" w:rsidRDefault="00EB6E26" w:rsidP="00EB6E26">
      <w:pPr>
        <w:spacing w:after="0" w:line="240" w:lineRule="auto"/>
        <w:ind w:right="80" w:firstLine="567"/>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Образовательный процесс </w:t>
      </w:r>
      <w:r w:rsidR="00C52BC1" w:rsidRPr="00842EDF">
        <w:rPr>
          <w:rFonts w:ascii="Times New Roman" w:hAnsi="Times New Roman" w:cs="Times New Roman"/>
          <w:sz w:val="24"/>
          <w:szCs w:val="24"/>
        </w:rPr>
        <w:t>в группе</w:t>
      </w:r>
      <w:r w:rsidRPr="00842EDF">
        <w:rPr>
          <w:rFonts w:ascii="Times New Roman" w:hAnsi="Times New Roman" w:cs="Times New Roman"/>
          <w:sz w:val="24"/>
          <w:szCs w:val="24"/>
        </w:rPr>
        <w:t xml:space="preserve"> строится в тесном взаимодействии с родителями. Состояние речевой деятельности и уровень сформированности языковых средств у каждого ребенка логопедической группы имеет свои индивидуальные особенности. Под общим недоразвитием речи понимается патологическая форма речевого развития, при которой нарушено формирование всех компонентов речевой деятельности: фонетика, фонематические процессы (фонематический слух, фонематическое восприятие), лексика и грамматика. </w:t>
      </w:r>
    </w:p>
    <w:p w:rsidR="00EB6E26" w:rsidRPr="00842EDF" w:rsidRDefault="00EB6E26" w:rsidP="00EB6E26">
      <w:pPr>
        <w:spacing w:after="0" w:line="240" w:lineRule="auto"/>
        <w:ind w:right="80" w:firstLine="567"/>
        <w:contextualSpacing/>
        <w:jc w:val="both"/>
        <w:rPr>
          <w:rFonts w:ascii="Times New Roman" w:hAnsi="Times New Roman" w:cs="Times New Roman"/>
          <w:sz w:val="24"/>
          <w:szCs w:val="24"/>
        </w:rPr>
      </w:pPr>
      <w:r w:rsidRPr="00842EDF">
        <w:rPr>
          <w:rFonts w:ascii="Times New Roman" w:hAnsi="Times New Roman" w:cs="Times New Roman"/>
          <w:sz w:val="24"/>
          <w:szCs w:val="24"/>
        </w:rPr>
        <w:t>Особенности, характерные для детей с ОНР: несовершенство их коммуникативных возможностей, а также в большинстве случаев специфика в протекании процессов внимания, памяти, восприятия, отклонения в формировании моторных навыков, недостатки в сенсорной, аффективно-волевой, интеллектуальной сферах, обусловленных особенностями речевого дефекта и т. д.</w:t>
      </w:r>
    </w:p>
    <w:p w:rsidR="00EB6E26" w:rsidRPr="00842EDF" w:rsidRDefault="00EB6E26" w:rsidP="00EB6E26">
      <w:pPr>
        <w:spacing w:after="0" w:line="240" w:lineRule="auto"/>
        <w:ind w:right="80" w:firstLine="567"/>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Дети </w:t>
      </w:r>
      <w:r w:rsidR="00A94572" w:rsidRPr="00842EDF">
        <w:rPr>
          <w:rFonts w:ascii="Times New Roman" w:hAnsi="Times New Roman" w:cs="Times New Roman"/>
          <w:sz w:val="24"/>
          <w:szCs w:val="24"/>
        </w:rPr>
        <w:t xml:space="preserve">подготовительной </w:t>
      </w:r>
      <w:r w:rsidRPr="00842EDF">
        <w:rPr>
          <w:rFonts w:ascii="Times New Roman" w:hAnsi="Times New Roman" w:cs="Times New Roman"/>
          <w:sz w:val="24"/>
          <w:szCs w:val="24"/>
        </w:rPr>
        <w:t>группы «Вундеркинды» владеют навыками самообслуживания, соблюдают правила личной гигиены. У большинства детей развита мелкая моторика. Дети группы любознательны, любят подвижные игры, слушать книги. Основные культурно-гигиенические навыки соответствуют норме. Дети хорошо выделяют несоответствие нормам и правилам не только в поведении другого человека, но и в своѐм собственном.</w:t>
      </w:r>
    </w:p>
    <w:p w:rsidR="00814A01" w:rsidRPr="00842EDF" w:rsidRDefault="00EB6E26" w:rsidP="00814A01">
      <w:pPr>
        <w:pStyle w:val="3"/>
        <w:spacing w:before="0"/>
        <w:ind w:right="20" w:firstLine="567"/>
        <w:rPr>
          <w:rFonts w:ascii="Times New Roman" w:hAnsi="Times New Roman"/>
          <w:sz w:val="24"/>
          <w:szCs w:val="24"/>
        </w:rPr>
      </w:pPr>
      <w:r w:rsidRPr="00842EDF">
        <w:rPr>
          <w:rFonts w:ascii="Times New Roman" w:hAnsi="Times New Roman"/>
          <w:sz w:val="24"/>
          <w:szCs w:val="24"/>
        </w:rPr>
        <w:t xml:space="preserve">Данные предварительного обследования всех детей показывают, что </w:t>
      </w:r>
      <w:r w:rsidR="00814A01" w:rsidRPr="00842EDF">
        <w:rPr>
          <w:rFonts w:ascii="Times New Roman" w:hAnsi="Times New Roman"/>
          <w:sz w:val="24"/>
          <w:szCs w:val="24"/>
        </w:rPr>
        <w:t xml:space="preserve">преобладающий в группе </w:t>
      </w:r>
      <w:r w:rsidR="00814A01" w:rsidRPr="00842EDF">
        <w:rPr>
          <w:rFonts w:ascii="Times New Roman" w:hAnsi="Times New Roman"/>
          <w:b/>
          <w:sz w:val="24"/>
          <w:szCs w:val="24"/>
        </w:rPr>
        <w:t>Третий уровень речевого развития</w:t>
      </w:r>
      <w:r w:rsidR="00814A01" w:rsidRPr="00842EDF">
        <w:rPr>
          <w:rFonts w:ascii="Times New Roman" w:hAnsi="Times New Roman"/>
          <w:sz w:val="24"/>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Имеются трудности при образовании прилагательных от существительных. По-прежнему наблюдаются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w:t>
      </w:r>
      <w:r w:rsidR="00814A01" w:rsidRPr="00842EDF">
        <w:rPr>
          <w:rFonts w:ascii="Times New Roman" w:hAnsi="Times New Roman"/>
          <w:sz w:val="24"/>
          <w:szCs w:val="24"/>
        </w:rPr>
        <w:lastRenderedPageBreak/>
        <w:t>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814A01" w:rsidRPr="00842EDF" w:rsidRDefault="00EB6E26" w:rsidP="00EB6E26">
      <w:pPr>
        <w:spacing w:after="0" w:line="240" w:lineRule="auto"/>
        <w:ind w:firstLine="567"/>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Дети нашей группы показывают средний уровень познавательной активности, </w:t>
      </w:r>
      <w:r w:rsidR="00814A01" w:rsidRPr="00842EDF">
        <w:rPr>
          <w:rFonts w:ascii="Times New Roman" w:hAnsi="Times New Roman" w:cs="Times New Roman"/>
          <w:sz w:val="24"/>
          <w:szCs w:val="24"/>
        </w:rPr>
        <w:t>средний</w:t>
      </w:r>
      <w:r w:rsidRPr="00842EDF">
        <w:rPr>
          <w:rFonts w:ascii="Times New Roman" w:hAnsi="Times New Roman" w:cs="Times New Roman"/>
          <w:sz w:val="24"/>
          <w:szCs w:val="24"/>
        </w:rPr>
        <w:t xml:space="preserve"> объем представлений об окружающем, трудности установления причинно-следственных связей. </w:t>
      </w:r>
      <w:r w:rsidR="00814A01" w:rsidRPr="00842EDF">
        <w:rPr>
          <w:rFonts w:ascii="Times New Roman" w:hAnsi="Times New Roman" w:cs="Times New Roman"/>
          <w:sz w:val="24"/>
          <w:szCs w:val="24"/>
        </w:rPr>
        <w:t>Уровень овладения</w:t>
      </w:r>
      <w:r w:rsidRPr="00842EDF">
        <w:rPr>
          <w:rFonts w:ascii="Times New Roman" w:hAnsi="Times New Roman" w:cs="Times New Roman"/>
          <w:sz w:val="24"/>
          <w:szCs w:val="24"/>
        </w:rPr>
        <w:t xml:space="preserve"> мыслительными операциями (сравнения, классификации, анализа, синтеза)</w:t>
      </w:r>
      <w:r w:rsidR="00814A01" w:rsidRPr="00842EDF">
        <w:rPr>
          <w:rFonts w:ascii="Times New Roman" w:hAnsi="Times New Roman" w:cs="Times New Roman"/>
          <w:sz w:val="24"/>
          <w:szCs w:val="24"/>
        </w:rPr>
        <w:t xml:space="preserve"> у большинсва членов группы на высоком и среднем уровне</w:t>
      </w:r>
      <w:r w:rsidRPr="00842EDF">
        <w:rPr>
          <w:rFonts w:ascii="Times New Roman" w:hAnsi="Times New Roman" w:cs="Times New Roman"/>
          <w:sz w:val="24"/>
          <w:szCs w:val="24"/>
        </w:rPr>
        <w:t xml:space="preserve">. </w:t>
      </w:r>
    </w:p>
    <w:p w:rsidR="00EB6E26" w:rsidRPr="00842EDF" w:rsidRDefault="00EB6E26" w:rsidP="00EB6E26">
      <w:pPr>
        <w:spacing w:after="0" w:line="240" w:lineRule="auto"/>
        <w:ind w:firstLine="567"/>
        <w:contextualSpacing/>
        <w:jc w:val="both"/>
        <w:rPr>
          <w:rFonts w:ascii="Times New Roman" w:hAnsi="Times New Roman" w:cs="Times New Roman"/>
          <w:sz w:val="24"/>
          <w:szCs w:val="24"/>
        </w:rPr>
      </w:pPr>
      <w:r w:rsidRPr="00842EDF">
        <w:rPr>
          <w:rFonts w:ascii="Times New Roman" w:hAnsi="Times New Roman" w:cs="Times New Roman"/>
          <w:sz w:val="24"/>
          <w:szCs w:val="24"/>
        </w:rPr>
        <w:t>Наряду с общей соматической ослабленностью у детей отмечается недостаточная координация движений во всех видах моторики — общей, мимической, мелкой и артикуляционной. У воспитанников наблюдаются трудности переключения с одного вида движений на другой, им требуется длительное время для выполнения заданий. Лучше выполняются задания по показу, чем по словесной инструкции .</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tabs>
          <w:tab w:val="left" w:pos="540"/>
        </w:tabs>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sz w:val="24"/>
          <w:szCs w:val="24"/>
        </w:rPr>
        <w:t>1.2.</w:t>
      </w:r>
      <w:r w:rsidRPr="00842EDF">
        <w:rPr>
          <w:rFonts w:ascii="Times New Roman" w:hAnsi="Times New Roman" w:cs="Times New Roman"/>
          <w:sz w:val="24"/>
          <w:szCs w:val="24"/>
        </w:rPr>
        <w:tab/>
      </w:r>
      <w:r w:rsidRPr="00842EDF">
        <w:rPr>
          <w:rFonts w:ascii="Times New Roman" w:hAnsi="Times New Roman" w:cs="Times New Roman"/>
          <w:b/>
          <w:bCs/>
          <w:sz w:val="24"/>
          <w:szCs w:val="24"/>
        </w:rPr>
        <w:t>Планируемые результаты освоения Программы</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tabs>
          <w:tab w:val="left" w:pos="1520"/>
          <w:tab w:val="left" w:pos="2760"/>
          <w:tab w:val="left" w:pos="4320"/>
          <w:tab w:val="left" w:pos="6120"/>
          <w:tab w:val="left" w:pos="6500"/>
          <w:tab w:val="left" w:pos="7240"/>
          <w:tab w:val="left" w:pos="8420"/>
        </w:tabs>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Результаты</w:t>
      </w:r>
      <w:r w:rsidRPr="00842EDF">
        <w:rPr>
          <w:rFonts w:ascii="Times New Roman" w:hAnsi="Times New Roman" w:cs="Times New Roman"/>
          <w:b/>
          <w:bCs/>
          <w:sz w:val="24"/>
          <w:szCs w:val="24"/>
        </w:rPr>
        <w:tab/>
        <w:t>освоения</w:t>
      </w:r>
      <w:r w:rsidRPr="00842EDF">
        <w:rPr>
          <w:rFonts w:ascii="Times New Roman" w:hAnsi="Times New Roman" w:cs="Times New Roman"/>
          <w:b/>
          <w:bCs/>
          <w:sz w:val="24"/>
          <w:szCs w:val="24"/>
        </w:rPr>
        <w:tab/>
        <w:t>Программы</w:t>
      </w:r>
      <w:r w:rsidRPr="00842EDF">
        <w:rPr>
          <w:rFonts w:ascii="Times New Roman" w:hAnsi="Times New Roman" w:cs="Times New Roman"/>
          <w:b/>
          <w:bCs/>
          <w:sz w:val="24"/>
          <w:szCs w:val="24"/>
        </w:rPr>
        <w:tab/>
        <w:t>представлены</w:t>
      </w:r>
      <w:r w:rsidRPr="00842EDF">
        <w:rPr>
          <w:rFonts w:ascii="Times New Roman" w:hAnsi="Times New Roman" w:cs="Times New Roman"/>
          <w:b/>
          <w:bCs/>
          <w:sz w:val="24"/>
          <w:szCs w:val="24"/>
        </w:rPr>
        <w:tab/>
        <w:t>в</w:t>
      </w:r>
      <w:r w:rsidRPr="00842EDF">
        <w:rPr>
          <w:rFonts w:ascii="Times New Roman" w:hAnsi="Times New Roman" w:cs="Times New Roman"/>
          <w:b/>
          <w:bCs/>
          <w:sz w:val="24"/>
          <w:szCs w:val="24"/>
        </w:rPr>
        <w:tab/>
        <w:t>виде</w:t>
      </w:r>
      <w:r w:rsidRPr="00842EDF">
        <w:rPr>
          <w:rFonts w:ascii="Times New Roman" w:hAnsi="Times New Roman" w:cs="Times New Roman"/>
          <w:b/>
          <w:bCs/>
          <w:sz w:val="24"/>
          <w:szCs w:val="24"/>
        </w:rPr>
        <w:tab/>
        <w:t>целевых</w:t>
      </w:r>
      <w:r w:rsidR="004F04BB" w:rsidRPr="00842EDF">
        <w:rPr>
          <w:rFonts w:ascii="Times New Roman" w:hAnsi="Times New Roman" w:cs="Times New Roman"/>
          <w:b/>
          <w:bCs/>
          <w:sz w:val="24"/>
          <w:szCs w:val="24"/>
        </w:rPr>
        <w:t xml:space="preserve"> </w:t>
      </w:r>
      <w:r w:rsidRPr="00842EDF">
        <w:rPr>
          <w:rFonts w:ascii="Times New Roman" w:hAnsi="Times New Roman" w:cs="Times New Roman"/>
          <w:b/>
          <w:bCs/>
          <w:sz w:val="24"/>
          <w:szCs w:val="24"/>
        </w:rPr>
        <w:t>ориентиров</w:t>
      </w:r>
      <w:r w:rsidRPr="00842EDF">
        <w:rPr>
          <w:rFonts w:ascii="Times New Roman" w:hAnsi="Times New Roman" w:cs="Times New Roman"/>
          <w:sz w:val="24"/>
          <w:szCs w:val="24"/>
        </w:rPr>
        <w:t>.</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ind w:firstLine="567"/>
        <w:contextualSpacing/>
        <w:jc w:val="both"/>
        <w:rPr>
          <w:rFonts w:ascii="Times New Roman" w:hAnsi="Times New Roman" w:cs="Times New Roman"/>
          <w:sz w:val="24"/>
          <w:szCs w:val="24"/>
        </w:rPr>
      </w:pPr>
      <w:r w:rsidRPr="00842EDF">
        <w:rPr>
          <w:rFonts w:ascii="Times New Roman" w:hAnsi="Times New Roman" w:cs="Times New Roman"/>
          <w:sz w:val="24"/>
          <w:szCs w:val="24"/>
        </w:rPr>
        <w:t>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w:t>
      </w:r>
    </w:p>
    <w:p w:rsidR="005363C6" w:rsidRPr="00842EDF" w:rsidRDefault="00EB6E26" w:rsidP="00EB6E26">
      <w:pPr>
        <w:spacing w:after="0" w:line="240" w:lineRule="auto"/>
        <w:ind w:firstLine="567"/>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К целевым ориентирам дошкольного образования (на этапе завершения дошкольного образования), в соответствии с примерной адаптированной основной образовательной программой </w:t>
      </w:r>
      <w:r w:rsidR="005363C6" w:rsidRPr="00842EDF">
        <w:rPr>
          <w:rFonts w:ascii="Times New Roman" w:hAnsi="Times New Roman" w:cs="Times New Roman"/>
          <w:sz w:val="24"/>
          <w:szCs w:val="24"/>
        </w:rPr>
        <w:t>ДОУ</w:t>
      </w:r>
      <w:r w:rsidRPr="00842EDF">
        <w:rPr>
          <w:rFonts w:ascii="Times New Roman" w:hAnsi="Times New Roman" w:cs="Times New Roman"/>
          <w:sz w:val="24"/>
          <w:szCs w:val="24"/>
        </w:rPr>
        <w:t xml:space="preserve"> относятся следующие социально-нормативные характеристики возможных достижений ребенка.</w:t>
      </w: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Социально-коммуникативное развитие</w:t>
      </w:r>
    </w:p>
    <w:p w:rsidR="00EB6E26" w:rsidRPr="00842EDF" w:rsidRDefault="00EB6E26" w:rsidP="00EB6E26">
      <w:pPr>
        <w:tabs>
          <w:tab w:val="left" w:pos="1280"/>
          <w:tab w:val="left" w:pos="2260"/>
          <w:tab w:val="left" w:pos="3640"/>
          <w:tab w:val="left" w:pos="5300"/>
          <w:tab w:val="left" w:pos="6940"/>
          <w:tab w:val="left" w:pos="8180"/>
          <w:tab w:val="left" w:pos="9600"/>
        </w:tabs>
        <w:spacing w:after="0" w:line="240" w:lineRule="auto"/>
        <w:contextualSpacing/>
        <w:jc w:val="both"/>
        <w:rPr>
          <w:rFonts w:ascii="Times New Roman" w:hAnsi="Times New Roman" w:cs="Times New Roman"/>
          <w:sz w:val="24"/>
          <w:szCs w:val="24"/>
        </w:rPr>
      </w:pPr>
      <w:r w:rsidRPr="00842EDF">
        <w:rPr>
          <w:rFonts w:ascii="Times New Roman" w:hAnsi="Times New Roman" w:cs="Times New Roman"/>
          <w:sz w:val="24"/>
          <w:szCs w:val="24"/>
        </w:rPr>
        <w:t>Ребенок владеет</w:t>
      </w:r>
      <w:r w:rsidRPr="00842EDF">
        <w:rPr>
          <w:rFonts w:ascii="Times New Roman" w:hAnsi="Times New Roman" w:cs="Times New Roman"/>
          <w:sz w:val="24"/>
          <w:szCs w:val="24"/>
        </w:rPr>
        <w:tab/>
        <w:t xml:space="preserve">основными видами </w:t>
      </w:r>
      <w:r w:rsidR="004F04BB" w:rsidRPr="00842EDF">
        <w:rPr>
          <w:rFonts w:ascii="Times New Roman" w:hAnsi="Times New Roman" w:cs="Times New Roman"/>
          <w:sz w:val="24"/>
          <w:szCs w:val="24"/>
        </w:rPr>
        <w:t xml:space="preserve"> </w:t>
      </w:r>
      <w:r w:rsidRPr="00842EDF">
        <w:rPr>
          <w:rFonts w:ascii="Times New Roman" w:hAnsi="Times New Roman" w:cs="Times New Roman"/>
          <w:sz w:val="24"/>
          <w:szCs w:val="24"/>
        </w:rPr>
        <w:t>продуктивной</w:t>
      </w:r>
      <w:r w:rsidR="004F04BB" w:rsidRPr="00842EDF">
        <w:rPr>
          <w:rFonts w:ascii="Times New Roman" w:hAnsi="Times New Roman" w:cs="Times New Roman"/>
          <w:sz w:val="24"/>
          <w:szCs w:val="24"/>
        </w:rPr>
        <w:t xml:space="preserve"> </w:t>
      </w:r>
      <w:r w:rsidRPr="00842EDF">
        <w:rPr>
          <w:rFonts w:ascii="Times New Roman" w:hAnsi="Times New Roman" w:cs="Times New Roman"/>
          <w:sz w:val="24"/>
          <w:szCs w:val="24"/>
        </w:rPr>
        <w:t xml:space="preserve">деятельности,  проявляет инициативу </w:t>
      </w:r>
      <w:r w:rsidRPr="00842EDF">
        <w:rPr>
          <w:rFonts w:ascii="Times New Roman" w:hAnsi="Times New Roman" w:cs="Times New Roman"/>
          <w:sz w:val="24"/>
          <w:szCs w:val="24"/>
        </w:rPr>
        <w:tab/>
        <w:t>и самостоятельность в разных видах деятельности: в игре, общении, конструировании и др.; выбирает род занятий, участников по совместной деятельности, избирательно и устойчиво взаимодействует с детьми; участвует в коллективном создании замысла в игре и на занятиях; передает как можно более точное сообщение другому, проявляя внимание к собеседнику; регулирует свое поведение в соответствии с усвоенными нормами и правилами, отстаивает усвоенные нормы и правила перед ровесниками и взрослыми;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переносит ролевые действия в соответствии с содержанием игры на ситуации, тематически близкие знакомой игре; стремится к самостоятельности, проявляет относительную независимость от взрослого.</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Познавательное развитие</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Ребенок: обладает сформированными представления о форме, величине, пространственных отношениях элементов конструкции, умеет отражать их в речи; воссоздает целостный образ объекта из разрезных предметных и сюжетных картинок, сборно-разборных игрушек, иллюстрированных кубиков и пазлов;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w:t>
      </w:r>
      <w:r w:rsidRPr="00842EDF">
        <w:rPr>
          <w:rFonts w:ascii="Times New Roman" w:hAnsi="Times New Roman" w:cs="Times New Roman"/>
          <w:sz w:val="24"/>
          <w:szCs w:val="24"/>
        </w:rPr>
        <w:lastRenderedPageBreak/>
        <w:t>устно, используя при необходимости в качестве счетного материала символические изображения (палочки, геометрические фигуры); определяет пространственное расположение предметов относительно себя (впереди, сзади, рядом со мной, надо мной, подо мной), геометрические фигуры и тела. определяет времена года (весна, лето, осень, зима), части суток (утро, день, вечер, ночь; владеет разными видами конструирования (из бумаги, природного материала, деталей конструктора).</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Речевое развитие</w:t>
      </w:r>
    </w:p>
    <w:p w:rsidR="00EB6E26" w:rsidRPr="00842EDF" w:rsidRDefault="00EB6E26" w:rsidP="00EB6E26">
      <w:pPr>
        <w:spacing w:after="0" w:line="240" w:lineRule="auto"/>
        <w:contextualSpacing/>
        <w:rPr>
          <w:rFonts w:ascii="Times New Roman" w:hAnsi="Times New Roman" w:cs="Times New Roman"/>
          <w:sz w:val="24"/>
          <w:szCs w:val="24"/>
        </w:rPr>
      </w:pPr>
    </w:p>
    <w:p w:rsidR="005363C6" w:rsidRPr="00842EDF" w:rsidRDefault="005363C6" w:rsidP="005363C6">
      <w:pPr>
        <w:widowControl w:val="0"/>
        <w:tabs>
          <w:tab w:val="left" w:pos="567"/>
          <w:tab w:val="left" w:pos="9639"/>
        </w:tabs>
        <w:autoSpaceDE w:val="0"/>
        <w:autoSpaceDN w:val="0"/>
        <w:adjustRightInd w:val="0"/>
        <w:spacing w:before="100" w:beforeAutospacing="1" w:after="100" w:afterAutospacing="1" w:line="240" w:lineRule="atLeast"/>
        <w:ind w:right="-1" w:firstLine="709"/>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b/>
          <w:bCs/>
          <w:sz w:val="24"/>
          <w:szCs w:val="24"/>
        </w:rPr>
        <w:t xml:space="preserve">В </w:t>
      </w:r>
      <w:r w:rsidRPr="00842EDF">
        <w:rPr>
          <w:rFonts w:ascii="Times New Roman" w:eastAsia="Times New Roman" w:hAnsi="Times New Roman" w:cs="Times New Roman"/>
          <w:b/>
          <w:sz w:val="24"/>
          <w:szCs w:val="24"/>
        </w:rPr>
        <w:t>итоге логопедической работы к концу учебного года дети с ОНР – I научатся:</w:t>
      </w:r>
      <w:r w:rsidRPr="00842EDF">
        <w:rPr>
          <w:rFonts w:ascii="Times New Roman" w:eastAsia="Times New Roman" w:hAnsi="Times New Roman" w:cs="Times New Roman"/>
          <w:sz w:val="24"/>
          <w:szCs w:val="24"/>
        </w:rPr>
        <w:t xml:space="preserve">   понимать и выделять из речи названия окружающих предметов и действий с ними (в соответствии с изученными лексическими темами: «Игрушки», «Посуда», «Мебель», «Продукты питания», «Одежда» и т. д.); называть некоторые части тела (голова, ноги, руки, глаза, рот, уши и т. д.) и одежды (карман, рукав и т. д.); обозначать наиболее распространенные действия (сиди, мой, стой, пой, ешь, пей, иди и т. д.),некоторые свои физиологические и эмоционально-аффективные состояния (холодно, тепло, больно и т. д.); выражать желания с помощью простых просьб,обращений;</w:t>
      </w:r>
      <w:r w:rsidRPr="00842EDF">
        <w:rPr>
          <w:rFonts w:ascii="Times New Roman" w:hAnsi="Times New Roman" w:cs="Times New Roman"/>
          <w:noProof/>
          <w:sz w:val="24"/>
          <w:szCs w:val="24"/>
        </w:rPr>
        <w:drawing>
          <wp:inline distT="0" distB="0" distL="0" distR="0">
            <wp:extent cx="172085" cy="161290"/>
            <wp:effectExtent l="1905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172085" cy="161290"/>
                    </a:xfrm>
                    <a:prstGeom prst="rect">
                      <a:avLst/>
                    </a:prstGeom>
                    <a:noFill/>
                    <a:ln w="9525">
                      <a:noFill/>
                      <a:miter lim="800000"/>
                      <a:headEnd/>
                      <a:tailEnd/>
                    </a:ln>
                  </pic:spPr>
                </pic:pic>
              </a:graphicData>
            </a:graphic>
          </wp:inline>
        </w:drawing>
      </w:r>
      <w:r w:rsidRPr="00842EDF">
        <w:rPr>
          <w:rFonts w:ascii="Times New Roman" w:eastAsia="Times New Roman" w:hAnsi="Times New Roman" w:cs="Times New Roman"/>
          <w:sz w:val="24"/>
          <w:szCs w:val="24"/>
        </w:rPr>
        <w:t xml:space="preserve"> отвечать на простые вопросы одним словом или двусловной фразой без использования жеста; в отдельных случаях допускается употребление звукокомплексов. При этом не предъявляются требования к фонетической правильности высказывания, но обращается внимание на грамматическое оформление. </w:t>
      </w:r>
    </w:p>
    <w:p w:rsidR="005363C6" w:rsidRPr="00842EDF" w:rsidRDefault="005363C6" w:rsidP="005363C6">
      <w:pPr>
        <w:widowControl w:val="0"/>
        <w:tabs>
          <w:tab w:val="left" w:pos="567"/>
          <w:tab w:val="left" w:pos="9639"/>
        </w:tabs>
        <w:autoSpaceDE w:val="0"/>
        <w:autoSpaceDN w:val="0"/>
        <w:adjustRightInd w:val="0"/>
        <w:spacing w:before="100" w:beforeAutospacing="1" w:after="100" w:afterAutospacing="1" w:line="240" w:lineRule="atLeast"/>
        <w:ind w:right="-1" w:firstLine="709"/>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b/>
          <w:sz w:val="24"/>
          <w:szCs w:val="24"/>
        </w:rPr>
        <w:t>В итоге логопедической работы к концу учебного года дети  с  ОНР  –  II</w:t>
      </w:r>
      <w:r w:rsidRPr="00842EDF">
        <w:rPr>
          <w:rFonts w:ascii="Times New Roman" w:eastAsia="Times New Roman" w:hAnsi="Times New Roman" w:cs="Times New Roman"/>
          <w:sz w:val="24"/>
          <w:szCs w:val="24"/>
        </w:rPr>
        <w:t xml:space="preserve">  научатся: соотносить  предметы  с  их  качественными  признаками  и функциональным  назначением; узнавать  по  словесному  описанию  знакомые  предметы;   сравнивать знакомые предметы по отдельным, наиболее ярко выделяемым признакам;   понимать</w:t>
      </w:r>
      <w:r w:rsidRPr="00842EDF">
        <w:rPr>
          <w:rFonts w:ascii="Times New Roman" w:hAnsi="Times New Roman" w:cs="Times New Roman"/>
          <w:noProof/>
          <w:sz w:val="24"/>
          <w:szCs w:val="24"/>
        </w:rPr>
        <w:drawing>
          <wp:anchor distT="0" distB="0" distL="114300" distR="114300" simplePos="0" relativeHeight="251684864" behindDoc="1" locked="0" layoutInCell="0" allowOverlap="1">
            <wp:simplePos x="0" y="0"/>
            <wp:positionH relativeFrom="column">
              <wp:posOffset>2106930</wp:posOffset>
            </wp:positionH>
            <wp:positionV relativeFrom="paragraph">
              <wp:posOffset>-369570</wp:posOffset>
            </wp:positionV>
            <wp:extent cx="167640" cy="187325"/>
            <wp:effectExtent l="19050" t="0" r="3810" b="0"/>
            <wp:wrapNone/>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167640" cy="187325"/>
                    </a:xfrm>
                    <a:prstGeom prst="rect">
                      <a:avLst/>
                    </a:prstGeom>
                    <a:noFill/>
                    <a:ln w="9525">
                      <a:noFill/>
                      <a:miter lim="800000"/>
                      <a:headEnd/>
                      <a:tailEnd/>
                    </a:ln>
                  </pic:spPr>
                </pic:pic>
              </a:graphicData>
            </a:graphic>
          </wp:anchor>
        </w:drawing>
      </w:r>
      <w:r w:rsidRPr="00842EDF">
        <w:rPr>
          <w:rFonts w:ascii="Times New Roman" w:hAnsi="Times New Roman" w:cs="Times New Roman"/>
          <w:noProof/>
          <w:sz w:val="24"/>
          <w:szCs w:val="24"/>
        </w:rPr>
        <w:drawing>
          <wp:anchor distT="0" distB="0" distL="114300" distR="114300" simplePos="0" relativeHeight="251685888" behindDoc="1" locked="0" layoutInCell="0" allowOverlap="1">
            <wp:simplePos x="0" y="0"/>
            <wp:positionH relativeFrom="column">
              <wp:posOffset>5763260</wp:posOffset>
            </wp:positionH>
            <wp:positionV relativeFrom="paragraph">
              <wp:posOffset>-183515</wp:posOffset>
            </wp:positionV>
            <wp:extent cx="167640" cy="187325"/>
            <wp:effectExtent l="1905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167640" cy="187325"/>
                    </a:xfrm>
                    <a:prstGeom prst="rect">
                      <a:avLst/>
                    </a:prstGeom>
                    <a:noFill/>
                    <a:ln w="9525">
                      <a:noFill/>
                      <a:miter lim="800000"/>
                      <a:headEnd/>
                      <a:tailEnd/>
                    </a:ln>
                  </pic:spPr>
                </pic:pic>
              </a:graphicData>
            </a:graphic>
          </wp:anchor>
        </w:drawing>
      </w:r>
      <w:r w:rsidRPr="00842EDF">
        <w:rPr>
          <w:rFonts w:ascii="Times New Roman" w:eastAsia="Times New Roman" w:hAnsi="Times New Roman" w:cs="Times New Roman"/>
          <w:sz w:val="24"/>
          <w:szCs w:val="24"/>
        </w:rPr>
        <w:t xml:space="preserve"> простые грамматические категории: единственного и множественного числа</w:t>
      </w:r>
      <w:r w:rsidRPr="00842EDF">
        <w:rPr>
          <w:rFonts w:ascii="Times New Roman" w:hAnsi="Times New Roman" w:cs="Times New Roman"/>
          <w:noProof/>
          <w:sz w:val="24"/>
          <w:szCs w:val="24"/>
        </w:rPr>
        <w:drawing>
          <wp:inline distT="0" distB="0" distL="0" distR="0">
            <wp:extent cx="172085" cy="150495"/>
            <wp:effectExtent l="19050" t="0" r="0" b="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srcRect/>
                    <a:stretch>
                      <a:fillRect/>
                    </a:stretch>
                  </pic:blipFill>
                  <pic:spPr bwMode="auto">
                    <a:xfrm>
                      <a:off x="0" y="0"/>
                      <a:ext cx="172085" cy="150495"/>
                    </a:xfrm>
                    <a:prstGeom prst="rect">
                      <a:avLst/>
                    </a:prstGeom>
                    <a:noFill/>
                    <a:ln w="9525">
                      <a:noFill/>
                      <a:miter lim="800000"/>
                      <a:headEnd/>
                      <a:tailEnd/>
                    </a:ln>
                  </pic:spPr>
                </pic:pic>
              </a:graphicData>
            </a:graphic>
          </wp:inline>
        </w:drawing>
      </w:r>
      <w:r w:rsidRPr="00842EDF">
        <w:rPr>
          <w:rFonts w:ascii="Times New Roman" w:eastAsia="Times New Roman" w:hAnsi="Times New Roman" w:cs="Times New Roman"/>
          <w:sz w:val="24"/>
          <w:szCs w:val="24"/>
        </w:rPr>
        <w:t>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 фонетически правильно оформлять согласные звуки ([п], [б], [м], [т], [д], [н], [к], [х], [г]), гласные звуки первого ряда ([а], [о], [у], [ы], [и]); воспроизводить отраженно и самостоятельно ритмико-интонационную структуру двух- и</w:t>
      </w:r>
      <w:r w:rsidRPr="00842EDF">
        <w:rPr>
          <w:rFonts w:ascii="Times New Roman" w:hAnsi="Times New Roman" w:cs="Times New Roman"/>
          <w:noProof/>
          <w:sz w:val="24"/>
          <w:szCs w:val="24"/>
        </w:rPr>
        <w:drawing>
          <wp:inline distT="0" distB="0" distL="0" distR="0">
            <wp:extent cx="161290" cy="150495"/>
            <wp:effectExtent l="19050" t="0" r="0" b="0"/>
            <wp:docPr id="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161290" cy="150495"/>
                    </a:xfrm>
                    <a:prstGeom prst="rect">
                      <a:avLst/>
                    </a:prstGeom>
                    <a:noFill/>
                    <a:ln w="9525">
                      <a:noFill/>
                      <a:miter lim="800000"/>
                      <a:headEnd/>
                      <a:tailEnd/>
                    </a:ln>
                  </pic:spPr>
                </pic:pic>
              </a:graphicData>
            </a:graphic>
          </wp:inline>
        </w:drawing>
      </w:r>
      <w:r w:rsidRPr="00842EDF">
        <w:rPr>
          <w:rFonts w:ascii="Times New Roman" w:eastAsia="Times New Roman" w:hAnsi="Times New Roman" w:cs="Times New Roman"/>
          <w:sz w:val="24"/>
          <w:szCs w:val="24"/>
        </w:rPr>
        <w:t xml:space="preserve"> трехсложных слов из сохранных и усвоенных звуков; правильно употреблять в самостоятельной речи отдельные падежные окончания слов,</w:t>
      </w:r>
      <w:r w:rsidRPr="00842EDF">
        <w:rPr>
          <w:rFonts w:ascii="Times New Roman" w:hAnsi="Times New Roman" w:cs="Times New Roman"/>
          <w:noProof/>
          <w:sz w:val="24"/>
          <w:szCs w:val="24"/>
        </w:rPr>
        <w:drawing>
          <wp:inline distT="0" distB="0" distL="0" distR="0">
            <wp:extent cx="161290" cy="150495"/>
            <wp:effectExtent l="19050" t="0" r="0" b="0"/>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161290" cy="150495"/>
                    </a:xfrm>
                    <a:prstGeom prst="rect">
                      <a:avLst/>
                    </a:prstGeom>
                    <a:noFill/>
                    <a:ln w="9525">
                      <a:noFill/>
                      <a:miter lim="800000"/>
                      <a:headEnd/>
                      <a:tailEnd/>
                    </a:ln>
                  </pic:spPr>
                </pic:pic>
              </a:graphicData>
            </a:graphic>
          </wp:inline>
        </w:drawing>
      </w:r>
      <w:r w:rsidRPr="00842EDF">
        <w:rPr>
          <w:rFonts w:ascii="Times New Roman" w:eastAsia="Times New Roman" w:hAnsi="Times New Roman" w:cs="Times New Roman"/>
          <w:sz w:val="24"/>
          <w:szCs w:val="24"/>
        </w:rPr>
        <w:t>используемых в рамках предложных конструкций; общаться, используя в самостоятельной речи словосочетания и простые нераспространенные</w:t>
      </w:r>
      <w:r w:rsidRPr="00842EDF">
        <w:rPr>
          <w:rFonts w:ascii="Times New Roman" w:hAnsi="Times New Roman" w:cs="Times New Roman"/>
          <w:noProof/>
          <w:sz w:val="24"/>
          <w:szCs w:val="24"/>
        </w:rPr>
        <w:drawing>
          <wp:inline distT="0" distB="0" distL="0" distR="0">
            <wp:extent cx="161290" cy="150495"/>
            <wp:effectExtent l="19050" t="0" r="0" b="0"/>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161290" cy="150495"/>
                    </a:xfrm>
                    <a:prstGeom prst="rect">
                      <a:avLst/>
                    </a:prstGeom>
                    <a:noFill/>
                    <a:ln w="9525">
                      <a:noFill/>
                      <a:miter lim="800000"/>
                      <a:headEnd/>
                      <a:tailEnd/>
                    </a:ln>
                  </pic:spPr>
                </pic:pic>
              </a:graphicData>
            </a:graphic>
          </wp:inline>
        </w:drawing>
      </w:r>
      <w:r w:rsidRPr="00842EDF">
        <w:rPr>
          <w:rFonts w:ascii="Times New Roman" w:eastAsia="Times New Roman" w:hAnsi="Times New Roman" w:cs="Times New Roman"/>
          <w:sz w:val="24"/>
          <w:szCs w:val="24"/>
        </w:rPr>
        <w:t xml:space="preserve"> предложения («Мой мишка», «Можно (нельзя) брать», «Маша, пой», «Маша, дай куклу» и проч.). В процессе коррекционно-развивающего обучения у детей расширяется понимание обращенной речи, развивается речевая активность. </w:t>
      </w:r>
    </w:p>
    <w:p w:rsidR="005363C6" w:rsidRPr="00842EDF" w:rsidRDefault="005363C6" w:rsidP="005363C6">
      <w:pPr>
        <w:widowControl w:val="0"/>
        <w:tabs>
          <w:tab w:val="left" w:pos="567"/>
          <w:tab w:val="left" w:pos="9639"/>
        </w:tabs>
        <w:autoSpaceDE w:val="0"/>
        <w:autoSpaceDN w:val="0"/>
        <w:adjustRightInd w:val="0"/>
        <w:spacing w:before="100" w:beforeAutospacing="1" w:after="100" w:afterAutospacing="1" w:line="240" w:lineRule="atLeast"/>
        <w:ind w:right="-1" w:firstLine="709"/>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b/>
          <w:sz w:val="24"/>
          <w:szCs w:val="24"/>
        </w:rPr>
        <w:t>В итоге логопедической работы к концу учебного года дети с ОНР</w:t>
      </w:r>
      <w:r w:rsidRPr="00842EDF">
        <w:rPr>
          <w:rFonts w:ascii="Times New Roman" w:hAnsi="Times New Roman" w:cs="Times New Roman"/>
          <w:b/>
          <w:noProof/>
          <w:sz w:val="24"/>
          <w:szCs w:val="24"/>
        </w:rPr>
        <w:drawing>
          <wp:anchor distT="0" distB="0" distL="114300" distR="114300" simplePos="0" relativeHeight="251686912" behindDoc="1" locked="0" layoutInCell="0" allowOverlap="1">
            <wp:simplePos x="0" y="0"/>
            <wp:positionH relativeFrom="column">
              <wp:posOffset>3519805</wp:posOffset>
            </wp:positionH>
            <wp:positionV relativeFrom="paragraph">
              <wp:posOffset>-1438910</wp:posOffset>
            </wp:positionV>
            <wp:extent cx="167640" cy="187325"/>
            <wp:effectExtent l="19050" t="0" r="3810" b="0"/>
            <wp:wrapNone/>
            <wp:docPr id="2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167640" cy="187325"/>
                    </a:xfrm>
                    <a:prstGeom prst="rect">
                      <a:avLst/>
                    </a:prstGeom>
                    <a:noFill/>
                    <a:ln w="9525">
                      <a:noFill/>
                      <a:miter lim="800000"/>
                      <a:headEnd/>
                      <a:tailEnd/>
                    </a:ln>
                  </pic:spPr>
                </pic:pic>
              </a:graphicData>
            </a:graphic>
          </wp:anchor>
        </w:drawing>
      </w:r>
      <w:r w:rsidRPr="00842EDF">
        <w:rPr>
          <w:rFonts w:ascii="Times New Roman" w:eastAsia="Times New Roman" w:hAnsi="Times New Roman" w:cs="Times New Roman"/>
          <w:b/>
          <w:sz w:val="24"/>
          <w:szCs w:val="24"/>
        </w:rPr>
        <w:t>– III научатся</w:t>
      </w:r>
      <w:r w:rsidRPr="00842EDF">
        <w:rPr>
          <w:rFonts w:ascii="Times New Roman" w:eastAsia="Times New Roman" w:hAnsi="Times New Roman" w:cs="Times New Roman"/>
          <w:sz w:val="24"/>
          <w:szCs w:val="24"/>
        </w:rPr>
        <w:t>:   понимать обращенную речь в соответствии с параметрами возрастной нормы; фонетически правильно оформлять звуковую сторону речи;</w:t>
      </w:r>
      <w:r w:rsidRPr="00842EDF">
        <w:rPr>
          <w:rFonts w:ascii="Times New Roman" w:hAnsi="Times New Roman" w:cs="Times New Roman"/>
          <w:noProof/>
          <w:sz w:val="24"/>
          <w:szCs w:val="24"/>
        </w:rPr>
        <w:drawing>
          <wp:inline distT="0" distB="0" distL="0" distR="0">
            <wp:extent cx="172085" cy="150495"/>
            <wp:effectExtent l="19050" t="0" r="0" b="0"/>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172085" cy="150495"/>
                    </a:xfrm>
                    <a:prstGeom prst="rect">
                      <a:avLst/>
                    </a:prstGeom>
                    <a:noFill/>
                    <a:ln w="9525">
                      <a:noFill/>
                      <a:miter lim="800000"/>
                      <a:headEnd/>
                      <a:tailEnd/>
                    </a:ln>
                  </pic:spPr>
                </pic:pic>
              </a:graphicData>
            </a:graphic>
          </wp:inline>
        </w:drawing>
      </w:r>
      <w:r w:rsidRPr="00842EDF">
        <w:rPr>
          <w:rFonts w:ascii="Times New Roman" w:eastAsia="Times New Roman" w:hAnsi="Times New Roman" w:cs="Times New Roman"/>
          <w:sz w:val="24"/>
          <w:szCs w:val="24"/>
        </w:rPr>
        <w:t xml:space="preserve"> правильно передавать слоговую структуру слов, используемых в самостоятельной речи;</w:t>
      </w:r>
      <w:r w:rsidRPr="00842EDF">
        <w:rPr>
          <w:rFonts w:ascii="Times New Roman" w:hAnsi="Times New Roman" w:cs="Times New Roman"/>
          <w:noProof/>
          <w:sz w:val="24"/>
          <w:szCs w:val="24"/>
        </w:rPr>
        <w:drawing>
          <wp:inline distT="0" distB="0" distL="0" distR="0">
            <wp:extent cx="172085" cy="150495"/>
            <wp:effectExtent l="19050" t="0" r="0" b="0"/>
            <wp:docPr id="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a:off x="0" y="0"/>
                      <a:ext cx="172085" cy="150495"/>
                    </a:xfrm>
                    <a:prstGeom prst="rect">
                      <a:avLst/>
                    </a:prstGeom>
                    <a:noFill/>
                    <a:ln w="9525">
                      <a:noFill/>
                      <a:miter lim="800000"/>
                      <a:headEnd/>
                      <a:tailEnd/>
                    </a:ln>
                  </pic:spPr>
                </pic:pic>
              </a:graphicData>
            </a:graphic>
          </wp:inline>
        </w:drawing>
      </w:r>
      <w:r w:rsidRPr="00842EDF">
        <w:rPr>
          <w:rFonts w:ascii="Times New Roman" w:eastAsia="Times New Roman" w:hAnsi="Times New Roman" w:cs="Times New Roman"/>
          <w:sz w:val="24"/>
          <w:szCs w:val="24"/>
        </w:rPr>
        <w:t xml:space="preserve"> пользоваться в самостоятельной речи простыми распространенными и сложными предложениями, владеть навыками объединения их в рассказ; владеть элементарными навыками пересказа;</w:t>
      </w:r>
      <w:r w:rsidRPr="00842EDF">
        <w:rPr>
          <w:rFonts w:ascii="Times New Roman" w:hAnsi="Times New Roman" w:cs="Times New Roman"/>
          <w:noProof/>
          <w:sz w:val="24"/>
          <w:szCs w:val="24"/>
        </w:rPr>
        <w:drawing>
          <wp:inline distT="0" distB="0" distL="0" distR="0">
            <wp:extent cx="172085" cy="139700"/>
            <wp:effectExtent l="19050" t="0" r="0" b="0"/>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srcRect/>
                    <a:stretch>
                      <a:fillRect/>
                    </a:stretch>
                  </pic:blipFill>
                  <pic:spPr bwMode="auto">
                    <a:xfrm>
                      <a:off x="0" y="0"/>
                      <a:ext cx="172085" cy="139700"/>
                    </a:xfrm>
                    <a:prstGeom prst="rect">
                      <a:avLst/>
                    </a:prstGeom>
                    <a:noFill/>
                    <a:ln w="9525">
                      <a:noFill/>
                      <a:miter lim="800000"/>
                      <a:headEnd/>
                      <a:tailEnd/>
                    </a:ln>
                  </pic:spPr>
                </pic:pic>
              </a:graphicData>
            </a:graphic>
          </wp:inline>
        </w:drawing>
      </w:r>
      <w:r w:rsidRPr="00842EDF">
        <w:rPr>
          <w:rFonts w:ascii="Times New Roman" w:eastAsia="Times New Roman" w:hAnsi="Times New Roman" w:cs="Times New Roman"/>
          <w:sz w:val="24"/>
          <w:szCs w:val="24"/>
        </w:rPr>
        <w:t xml:space="preserve"> владеть навыками диалогической речи; 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   грамматически правильно оформлять самостоятельную речь в</w:t>
      </w:r>
      <w:r w:rsidRPr="00842EDF">
        <w:rPr>
          <w:rFonts w:ascii="Times New Roman" w:hAnsi="Times New Roman" w:cs="Times New Roman"/>
          <w:noProof/>
          <w:sz w:val="24"/>
          <w:szCs w:val="24"/>
        </w:rPr>
        <w:drawing>
          <wp:anchor distT="0" distB="0" distL="114300" distR="114300" simplePos="0" relativeHeight="251687936" behindDoc="1" locked="0" layoutInCell="0" allowOverlap="1">
            <wp:simplePos x="0" y="0"/>
            <wp:positionH relativeFrom="column">
              <wp:posOffset>2889885</wp:posOffset>
            </wp:positionH>
            <wp:positionV relativeFrom="paragraph">
              <wp:posOffset>-732790</wp:posOffset>
            </wp:positionV>
            <wp:extent cx="167640" cy="187325"/>
            <wp:effectExtent l="19050" t="0" r="3810" b="0"/>
            <wp:wrapNone/>
            <wp:docPr id="2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167640" cy="187325"/>
                    </a:xfrm>
                    <a:prstGeom prst="rect">
                      <a:avLst/>
                    </a:prstGeom>
                    <a:noFill/>
                    <a:ln w="9525">
                      <a:noFill/>
                      <a:miter lim="800000"/>
                      <a:headEnd/>
                      <a:tailEnd/>
                    </a:ln>
                  </pic:spPr>
                </pic:pic>
              </a:graphicData>
            </a:graphic>
          </wp:anchor>
        </w:drawing>
      </w:r>
      <w:r w:rsidRPr="00842EDF">
        <w:rPr>
          <w:rFonts w:ascii="Times New Roman" w:eastAsia="Times New Roman" w:hAnsi="Times New Roman" w:cs="Times New Roman"/>
          <w:sz w:val="24"/>
          <w:szCs w:val="24"/>
        </w:rPr>
        <w:t xml:space="preserve">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 использовать в</w:t>
      </w:r>
      <w:r w:rsidRPr="00842EDF">
        <w:rPr>
          <w:rFonts w:ascii="Times New Roman" w:eastAsia="Times New Roman" w:hAnsi="Times New Roman" w:cs="Times New Roman"/>
          <w:noProof/>
          <w:sz w:val="24"/>
          <w:szCs w:val="24"/>
        </w:rPr>
        <w:drawing>
          <wp:anchor distT="0" distB="0" distL="114300" distR="114300" simplePos="0" relativeHeight="251688960" behindDoc="1" locked="0" layoutInCell="0" allowOverlap="1">
            <wp:simplePos x="0" y="0"/>
            <wp:positionH relativeFrom="page">
              <wp:posOffset>5783580</wp:posOffset>
            </wp:positionH>
            <wp:positionV relativeFrom="page">
              <wp:posOffset>716280</wp:posOffset>
            </wp:positionV>
            <wp:extent cx="167640" cy="187325"/>
            <wp:effectExtent l="19050" t="0" r="0" b="0"/>
            <wp:wrapNone/>
            <wp:docPr id="2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67640" cy="187325"/>
                    </a:xfrm>
                    <a:prstGeom prst="rect">
                      <a:avLst/>
                    </a:prstGeom>
                    <a:noFill/>
                    <a:ln w="9525">
                      <a:noFill/>
                      <a:miter lim="800000"/>
                      <a:headEnd/>
                      <a:tailEnd/>
                    </a:ln>
                  </pic:spPr>
                </pic:pic>
              </a:graphicData>
            </a:graphic>
          </wp:anchor>
        </w:drawing>
      </w:r>
      <w:r w:rsidRPr="00842EDF">
        <w:rPr>
          <w:rFonts w:ascii="Times New Roman" w:eastAsia="Times New Roman" w:hAnsi="Times New Roman" w:cs="Times New Roman"/>
          <w:sz w:val="24"/>
          <w:szCs w:val="24"/>
        </w:rPr>
        <w:t xml:space="preserve"> спонтанном общении слова различных лексико-грамматических категорий (существительных, глаголов, наречий, прилагательных, местоимений и т. д.); владеть элементами звукового анализа и синтеза. В дальнейшем осуществляется совершенствование всех компонентов языковой системы.</w:t>
      </w:r>
      <w:r w:rsidRPr="00842EDF">
        <w:rPr>
          <w:rFonts w:ascii="Times New Roman" w:hAnsi="Times New Roman" w:cs="Times New Roman"/>
          <w:noProof/>
          <w:sz w:val="24"/>
          <w:szCs w:val="24"/>
        </w:rPr>
        <w:drawing>
          <wp:anchor distT="0" distB="0" distL="114300" distR="114300" simplePos="0" relativeHeight="251689984" behindDoc="1" locked="0" layoutInCell="0" allowOverlap="1">
            <wp:simplePos x="0" y="0"/>
            <wp:positionH relativeFrom="column">
              <wp:posOffset>532130</wp:posOffset>
            </wp:positionH>
            <wp:positionV relativeFrom="paragraph">
              <wp:posOffset>-185420</wp:posOffset>
            </wp:positionV>
            <wp:extent cx="167640" cy="187325"/>
            <wp:effectExtent l="19050" t="0" r="3810" b="0"/>
            <wp:wrapNone/>
            <wp:docPr id="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167640" cy="187325"/>
                    </a:xfrm>
                    <a:prstGeom prst="rect">
                      <a:avLst/>
                    </a:prstGeom>
                    <a:noFill/>
                    <a:ln w="9525">
                      <a:noFill/>
                      <a:miter lim="800000"/>
                      <a:headEnd/>
                      <a:tailEnd/>
                    </a:ln>
                  </pic:spPr>
                </pic:pic>
              </a:graphicData>
            </a:graphic>
          </wp:anchor>
        </w:drawing>
      </w:r>
      <w:r w:rsidRPr="00842EDF">
        <w:rPr>
          <w:rFonts w:ascii="Times New Roman" w:eastAsia="Times New Roman" w:hAnsi="Times New Roman" w:cs="Times New Roman"/>
          <w:sz w:val="24"/>
          <w:szCs w:val="24"/>
        </w:rPr>
        <w:t xml:space="preserve"> </w:t>
      </w:r>
    </w:p>
    <w:p w:rsidR="005363C6" w:rsidRPr="00842EDF" w:rsidRDefault="005363C6" w:rsidP="005363C6">
      <w:pPr>
        <w:widowControl w:val="0"/>
        <w:tabs>
          <w:tab w:val="left" w:pos="567"/>
          <w:tab w:val="left" w:pos="9639"/>
        </w:tabs>
        <w:autoSpaceDE w:val="0"/>
        <w:autoSpaceDN w:val="0"/>
        <w:adjustRightInd w:val="0"/>
        <w:spacing w:before="100" w:beforeAutospacing="1" w:after="100" w:afterAutospacing="1" w:line="240" w:lineRule="atLeast"/>
        <w:ind w:right="-1" w:firstLine="709"/>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b/>
          <w:sz w:val="24"/>
          <w:szCs w:val="24"/>
        </w:rPr>
        <w:t>В итоге логопедической работы речь детей с ОНР – IV</w:t>
      </w:r>
      <w:r w:rsidRPr="00842EDF">
        <w:rPr>
          <w:rFonts w:ascii="Times New Roman" w:eastAsia="Times New Roman" w:hAnsi="Times New Roman" w:cs="Times New Roman"/>
          <w:sz w:val="24"/>
          <w:szCs w:val="24"/>
        </w:rPr>
        <w:t xml:space="preserve"> будет соответствовать языковым нормам по всем параметрам. </w:t>
      </w:r>
    </w:p>
    <w:p w:rsidR="005363C6" w:rsidRPr="00842EDF" w:rsidRDefault="005363C6" w:rsidP="00F70120">
      <w:pPr>
        <w:widowControl w:val="0"/>
        <w:tabs>
          <w:tab w:val="left" w:pos="567"/>
          <w:tab w:val="left" w:pos="9639"/>
        </w:tabs>
        <w:autoSpaceDE w:val="0"/>
        <w:autoSpaceDN w:val="0"/>
        <w:adjustRightInd w:val="0"/>
        <w:spacing w:before="100" w:beforeAutospacing="1" w:after="100" w:afterAutospacing="1" w:line="240" w:lineRule="atLeast"/>
        <w:ind w:right="-1" w:firstLine="709"/>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Таким образом, дети научатся: свободно составлять рассказы, пересказы; владеть навыками творческого рассказывания;</w:t>
      </w:r>
      <w:r w:rsidRPr="00842EDF">
        <w:rPr>
          <w:rFonts w:ascii="Times New Roman" w:eastAsia="Times New Roman" w:hAnsi="Times New Roman" w:cs="Times New Roman"/>
          <w:noProof/>
          <w:sz w:val="24"/>
          <w:szCs w:val="24"/>
        </w:rPr>
        <w:drawing>
          <wp:inline distT="0" distB="0" distL="0" distR="0">
            <wp:extent cx="172085" cy="139700"/>
            <wp:effectExtent l="1905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srcRect/>
                    <a:stretch>
                      <a:fillRect/>
                    </a:stretch>
                  </pic:blipFill>
                  <pic:spPr bwMode="auto">
                    <a:xfrm>
                      <a:off x="0" y="0"/>
                      <a:ext cx="172085" cy="139700"/>
                    </a:xfrm>
                    <a:prstGeom prst="rect">
                      <a:avLst/>
                    </a:prstGeom>
                    <a:noFill/>
                    <a:ln w="9525">
                      <a:noFill/>
                      <a:miter lim="800000"/>
                      <a:headEnd/>
                      <a:tailEnd/>
                    </a:ln>
                  </pic:spPr>
                </pic:pic>
              </a:graphicData>
            </a:graphic>
          </wp:inline>
        </w:drawing>
      </w:r>
      <w:r w:rsidRPr="00842EDF">
        <w:rPr>
          <w:rFonts w:ascii="Times New Roman" w:eastAsia="Times New Roman" w:hAnsi="Times New Roman" w:cs="Times New Roman"/>
          <w:sz w:val="24"/>
          <w:szCs w:val="24"/>
        </w:rPr>
        <w:t xml:space="preserve"> адекватно употреблять в самостоятельной речи</w:t>
      </w:r>
      <w:r w:rsidRPr="00842EDF">
        <w:rPr>
          <w:rFonts w:ascii="Times New Roman" w:hAnsi="Times New Roman" w:cs="Times New Roman"/>
          <w:noProof/>
          <w:sz w:val="24"/>
          <w:szCs w:val="24"/>
        </w:rPr>
        <w:drawing>
          <wp:anchor distT="0" distB="0" distL="114300" distR="114300" simplePos="0" relativeHeight="251691008" behindDoc="1" locked="0" layoutInCell="0" allowOverlap="1">
            <wp:simplePos x="0" y="0"/>
            <wp:positionH relativeFrom="column">
              <wp:posOffset>2874645</wp:posOffset>
            </wp:positionH>
            <wp:positionV relativeFrom="paragraph">
              <wp:posOffset>-6350</wp:posOffset>
            </wp:positionV>
            <wp:extent cx="167640" cy="187325"/>
            <wp:effectExtent l="19050" t="0" r="3810" b="0"/>
            <wp:wrapNone/>
            <wp:docPr id="3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7640" cy="187325"/>
                    </a:xfrm>
                    <a:prstGeom prst="rect">
                      <a:avLst/>
                    </a:prstGeom>
                    <a:noFill/>
                    <a:ln w="9525">
                      <a:noFill/>
                      <a:miter lim="800000"/>
                      <a:headEnd/>
                      <a:tailEnd/>
                    </a:ln>
                  </pic:spPr>
                </pic:pic>
              </a:graphicData>
            </a:graphic>
          </wp:anchor>
        </w:drawing>
      </w:r>
      <w:r w:rsidRPr="00842EDF">
        <w:rPr>
          <w:rFonts w:ascii="Times New Roman" w:eastAsia="Times New Roman" w:hAnsi="Times New Roman" w:cs="Times New Roman"/>
          <w:sz w:val="24"/>
          <w:szCs w:val="24"/>
        </w:rPr>
        <w:t xml:space="preserve"> простые и сложные предложения, усложняя их придаточными причины и следствия, однородными </w:t>
      </w:r>
      <w:r w:rsidRPr="00842EDF">
        <w:rPr>
          <w:rFonts w:ascii="Times New Roman" w:eastAsia="Times New Roman" w:hAnsi="Times New Roman" w:cs="Times New Roman"/>
          <w:sz w:val="24"/>
          <w:szCs w:val="24"/>
        </w:rPr>
        <w:lastRenderedPageBreak/>
        <w:t>членами предложения и т. д.; понимать и использовать в самостоятельной речи простые и сложные предлоги; понимать и применять в речи все лексико-грамматические категории слов;</w:t>
      </w:r>
      <w:r w:rsidR="00F70120"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владеть навыками словообразования разных частей речи, переносить эти навыки на другой лексический материал; оформлять речевое высказывание в соответствии с фонетическими нормами русского языка;</w:t>
      </w:r>
      <w:r w:rsidR="00F70120"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владеть правильным звукослоговым оформлением речи. Помимо этого, у детей будут</w:t>
      </w:r>
      <w:r w:rsidRPr="00842EDF">
        <w:rPr>
          <w:rFonts w:ascii="Times New Roman" w:hAnsi="Times New Roman" w:cs="Times New Roman"/>
          <w:noProof/>
          <w:sz w:val="24"/>
          <w:szCs w:val="24"/>
        </w:rPr>
        <w:drawing>
          <wp:anchor distT="0" distB="0" distL="114300" distR="114300" simplePos="0" relativeHeight="251692032" behindDoc="1" locked="0" layoutInCell="0" allowOverlap="1">
            <wp:simplePos x="0" y="0"/>
            <wp:positionH relativeFrom="column">
              <wp:posOffset>5612765</wp:posOffset>
            </wp:positionH>
            <wp:positionV relativeFrom="paragraph">
              <wp:posOffset>-550545</wp:posOffset>
            </wp:positionV>
            <wp:extent cx="167640" cy="187325"/>
            <wp:effectExtent l="19050" t="0" r="3810" b="0"/>
            <wp:wrapNone/>
            <wp:docPr id="3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srcRect/>
                    <a:stretch>
                      <a:fillRect/>
                    </a:stretch>
                  </pic:blipFill>
                  <pic:spPr bwMode="auto">
                    <a:xfrm>
                      <a:off x="0" y="0"/>
                      <a:ext cx="167640" cy="187325"/>
                    </a:xfrm>
                    <a:prstGeom prst="rect">
                      <a:avLst/>
                    </a:prstGeom>
                    <a:noFill/>
                    <a:ln w="9525">
                      <a:noFill/>
                      <a:miter lim="800000"/>
                      <a:headEnd/>
                      <a:tailEnd/>
                    </a:ln>
                  </pic:spPr>
                </pic:pic>
              </a:graphicData>
            </a:graphic>
          </wp:anchor>
        </w:drawing>
      </w:r>
      <w:r w:rsidRPr="00842EDF">
        <w:rPr>
          <w:rFonts w:ascii="Times New Roman" w:hAnsi="Times New Roman" w:cs="Times New Roman"/>
          <w:noProof/>
          <w:sz w:val="24"/>
          <w:szCs w:val="24"/>
        </w:rPr>
        <w:drawing>
          <wp:anchor distT="0" distB="0" distL="114300" distR="114300" simplePos="0" relativeHeight="251693056" behindDoc="1" locked="0" layoutInCell="0" allowOverlap="1">
            <wp:simplePos x="0" y="0"/>
            <wp:positionH relativeFrom="column">
              <wp:posOffset>4446270</wp:posOffset>
            </wp:positionH>
            <wp:positionV relativeFrom="paragraph">
              <wp:posOffset>-189230</wp:posOffset>
            </wp:positionV>
            <wp:extent cx="167640" cy="187325"/>
            <wp:effectExtent l="19050" t="0" r="3810" b="0"/>
            <wp:wrapNone/>
            <wp:docPr id="3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167640" cy="187325"/>
                    </a:xfrm>
                    <a:prstGeom prst="rect">
                      <a:avLst/>
                    </a:prstGeom>
                    <a:noFill/>
                    <a:ln w="9525">
                      <a:noFill/>
                      <a:miter lim="800000"/>
                      <a:headEnd/>
                      <a:tailEnd/>
                    </a:ln>
                  </pic:spPr>
                </pic:pic>
              </a:graphicData>
            </a:graphic>
          </wp:anchor>
        </w:drawing>
      </w:r>
      <w:r w:rsidRPr="00842EDF">
        <w:rPr>
          <w:rFonts w:ascii="Times New Roman" w:eastAsia="Times New Roman" w:hAnsi="Times New Roman" w:cs="Times New Roman"/>
          <w:sz w:val="24"/>
          <w:szCs w:val="24"/>
        </w:rPr>
        <w:t xml:space="preserve"> достаточно развиты и другие предпосылочные условия, во многом определяющие их готовность к школьному обучению: фонематическое восприятие; первоначальные навыки звукового и слогового анализа и синтеза; графомоторные навыки. </w:t>
      </w:r>
    </w:p>
    <w:p w:rsidR="004F04BB" w:rsidRPr="00842EDF" w:rsidRDefault="004F04BB" w:rsidP="00EB6E26">
      <w:pPr>
        <w:spacing w:after="0" w:line="240" w:lineRule="auto"/>
        <w:contextualSpacing/>
        <w:jc w:val="both"/>
        <w:rPr>
          <w:rFonts w:ascii="Times New Roman" w:hAnsi="Times New Roman" w:cs="Times New Roman"/>
          <w:b/>
          <w:bCs/>
          <w:sz w:val="24"/>
          <w:szCs w:val="24"/>
        </w:rPr>
      </w:pPr>
    </w:p>
    <w:p w:rsidR="00EB6E26" w:rsidRPr="00842EDF" w:rsidRDefault="00EB6E26" w:rsidP="00EB6E26">
      <w:pPr>
        <w:spacing w:after="0" w:line="240" w:lineRule="auto"/>
        <w:contextualSpacing/>
        <w:jc w:val="both"/>
        <w:rPr>
          <w:rFonts w:ascii="Times New Roman" w:hAnsi="Times New Roman" w:cs="Times New Roman"/>
          <w:b/>
          <w:bCs/>
          <w:sz w:val="24"/>
          <w:szCs w:val="24"/>
        </w:rPr>
      </w:pPr>
      <w:r w:rsidRPr="00842EDF">
        <w:rPr>
          <w:rFonts w:ascii="Times New Roman" w:hAnsi="Times New Roman" w:cs="Times New Roman"/>
          <w:b/>
          <w:bCs/>
          <w:sz w:val="24"/>
          <w:szCs w:val="24"/>
        </w:rPr>
        <w:t>Художественно-эстетическое развитие</w:t>
      </w:r>
    </w:p>
    <w:p w:rsidR="004F04BB" w:rsidRPr="00842EDF" w:rsidRDefault="004F04BB" w:rsidP="00EB6E26">
      <w:pPr>
        <w:spacing w:after="0" w:line="240" w:lineRule="auto"/>
        <w:contextualSpacing/>
        <w:jc w:val="both"/>
        <w:rPr>
          <w:rFonts w:ascii="Times New Roman" w:hAnsi="Times New Roman" w:cs="Times New Roman"/>
          <w:sz w:val="24"/>
          <w:szCs w:val="24"/>
        </w:rPr>
      </w:pPr>
    </w:p>
    <w:p w:rsidR="00EB6E26" w:rsidRPr="00842EDF" w:rsidRDefault="00EB6E26" w:rsidP="00EB6E26">
      <w:pPr>
        <w:spacing w:after="0" w:line="240" w:lineRule="auto"/>
        <w:contextualSpacing/>
        <w:jc w:val="both"/>
        <w:rPr>
          <w:rFonts w:ascii="Times New Roman" w:hAnsi="Times New Roman" w:cs="Times New Roman"/>
          <w:sz w:val="24"/>
          <w:szCs w:val="24"/>
        </w:rPr>
      </w:pPr>
      <w:r w:rsidRPr="00842EDF">
        <w:rPr>
          <w:rFonts w:ascii="Times New Roman" w:hAnsi="Times New Roman" w:cs="Times New Roman"/>
          <w:sz w:val="24"/>
          <w:szCs w:val="24"/>
        </w:rPr>
        <w:t>Ребенок стремится к  использованию  различных средств и  материалов в процессе изобразительной деятельности (краски, карандаши, восковые мелки, фломастеры, цветной мел для рисования, пластилин, различные виды бумаги); владеет разными  способами вырезания (из бумаги, сложенной гармошкой, сложенной вдвое и т.п.); знает основные цвета и  их оттенки, смешивает  и  получает  оттеночные цвета красок; понимает  доступные произведения искусства: 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 понимает содержание произведений и выражает свои чувства и эмоции с помощью творческих рассказов; проявляет интерес к произведениям народной, классической и современной музыки, к музыкальным инструментам; имеет элементарные представления о видах искусства; воспринимает музыку, художественную литературу, сопереживает персонажам художественных произведений.</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Физическое развитие</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jc w:val="both"/>
        <w:rPr>
          <w:rFonts w:ascii="Times New Roman" w:hAnsi="Times New Roman" w:cs="Times New Roman"/>
          <w:sz w:val="24"/>
          <w:szCs w:val="24"/>
        </w:rPr>
      </w:pPr>
      <w:r w:rsidRPr="00842EDF">
        <w:rPr>
          <w:rFonts w:ascii="Times New Roman" w:hAnsi="Times New Roman" w:cs="Times New Roman"/>
          <w:sz w:val="24"/>
          <w:szCs w:val="24"/>
        </w:rPr>
        <w:t>Ребенок: выполняет основные виды движений и упражнения по словесной инструкции взрослых; выполняет согласованные движения, а также разноименные и разнонаправленные движения; выполняет разные виды бега; сохраняет заданный темп (быстрый, средний, медленный) во время ходьбы; осуществляет элементарное двигательное и словесное планирование действий в ходе спортивных упражнений; знает и подчиняется правилам подвижных игр, эстафет, игр с элементами спорта;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ind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варьироваться у разных детей в силу различий в условиях жизни и индивидуальных особенностей развития конкретного ребенка.</w:t>
      </w:r>
    </w:p>
    <w:p w:rsidR="00EB6E26" w:rsidRPr="00842EDF" w:rsidRDefault="00EB6E26"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7C3D2D" w:rsidRPr="00842EDF" w:rsidRDefault="007C3D2D" w:rsidP="00EB6E26">
      <w:pPr>
        <w:spacing w:after="0" w:line="240" w:lineRule="auto"/>
        <w:contextualSpacing/>
        <w:rPr>
          <w:rFonts w:ascii="Times New Roman" w:hAnsi="Times New Roman" w:cs="Times New Roman"/>
          <w:sz w:val="24"/>
          <w:szCs w:val="24"/>
        </w:rPr>
      </w:pPr>
    </w:p>
    <w:p w:rsidR="00EB6E26" w:rsidRPr="00842EDF" w:rsidRDefault="00EB6E26" w:rsidP="004F04BB">
      <w:pPr>
        <w:numPr>
          <w:ilvl w:val="0"/>
          <w:numId w:val="6"/>
        </w:numPr>
        <w:tabs>
          <w:tab w:val="left" w:pos="303"/>
        </w:tabs>
        <w:spacing w:after="0" w:line="240" w:lineRule="auto"/>
        <w:ind w:hanging="303"/>
        <w:contextualSpacing/>
        <w:jc w:val="center"/>
        <w:rPr>
          <w:rFonts w:ascii="Times New Roman" w:hAnsi="Times New Roman" w:cs="Times New Roman"/>
          <w:b/>
          <w:bCs/>
          <w:sz w:val="24"/>
          <w:szCs w:val="24"/>
        </w:rPr>
      </w:pPr>
      <w:r w:rsidRPr="00842EDF">
        <w:rPr>
          <w:rFonts w:ascii="Times New Roman" w:hAnsi="Times New Roman" w:cs="Times New Roman"/>
          <w:b/>
          <w:bCs/>
          <w:sz w:val="24"/>
          <w:szCs w:val="24"/>
        </w:rPr>
        <w:t>СОДЕРЖАТЕЛЬНЫЙ РАЗДЕЛ</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sz w:val="24"/>
          <w:szCs w:val="24"/>
        </w:rPr>
        <w:t>2.1 Образовательная деятельность в соответствии с направлениями развития ребенка</w:t>
      </w:r>
    </w:p>
    <w:p w:rsidR="00EB6E26" w:rsidRPr="00842EDF" w:rsidRDefault="00EB6E26" w:rsidP="00EB6E26">
      <w:pPr>
        <w:spacing w:after="0" w:line="240" w:lineRule="auto"/>
        <w:contextualSpacing/>
        <w:jc w:val="both"/>
        <w:rPr>
          <w:rFonts w:ascii="Times New Roman" w:hAnsi="Times New Roman" w:cs="Times New Roman"/>
          <w:sz w:val="24"/>
          <w:szCs w:val="24"/>
        </w:rPr>
      </w:pPr>
    </w:p>
    <w:p w:rsidR="00EB6E26" w:rsidRPr="00842EDF" w:rsidRDefault="00EB6E26" w:rsidP="00BE5827">
      <w:pPr>
        <w:spacing w:after="0" w:line="240" w:lineRule="auto"/>
        <w:ind w:right="-143"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Организационная форма коррекционно-развивающей работы рассматривается в Программе как специально сконструированный процесс взаимодействия взрослого и ребенка. Характер такого взаимодействия обусловлен содержанием работы методами, приемами и применяемыми видами деятельности.</w:t>
      </w:r>
    </w:p>
    <w:p w:rsidR="007C3D2D" w:rsidRPr="00842EDF" w:rsidRDefault="00EB6E26" w:rsidP="007C3D2D">
      <w:pPr>
        <w:numPr>
          <w:ilvl w:val="0"/>
          <w:numId w:val="7"/>
        </w:numPr>
        <w:tabs>
          <w:tab w:val="left" w:pos="809"/>
        </w:tabs>
        <w:spacing w:after="0" w:line="240" w:lineRule="auto"/>
        <w:ind w:right="-143" w:firstLine="537"/>
        <w:contextualSpacing/>
        <w:jc w:val="both"/>
        <w:rPr>
          <w:rFonts w:ascii="Times New Roman" w:hAnsi="Times New Roman" w:cs="Times New Roman"/>
          <w:sz w:val="24"/>
          <w:szCs w:val="24"/>
        </w:rPr>
      </w:pPr>
      <w:r w:rsidRPr="00842EDF">
        <w:rPr>
          <w:rFonts w:ascii="Times New Roman" w:hAnsi="Times New Roman" w:cs="Times New Roman"/>
          <w:sz w:val="24"/>
          <w:szCs w:val="24"/>
        </w:rPr>
        <w:t>группе компенсирующей направленности для детей с тяжелыми нарушениями речи коррекционное направление работы приоритетно</w:t>
      </w:r>
      <w:r w:rsidR="007C3D2D" w:rsidRPr="00842EDF">
        <w:rPr>
          <w:rFonts w:ascii="Times New Roman" w:hAnsi="Times New Roman" w:cs="Times New Roman"/>
          <w:sz w:val="24"/>
          <w:szCs w:val="24"/>
        </w:rPr>
        <w:t xml:space="preserve">. </w:t>
      </w:r>
    </w:p>
    <w:p w:rsidR="00EB6E26" w:rsidRPr="00842EDF" w:rsidRDefault="00EB6E26" w:rsidP="007C3D2D">
      <w:pPr>
        <w:tabs>
          <w:tab w:val="left" w:pos="809"/>
        </w:tabs>
        <w:spacing w:after="0" w:line="240" w:lineRule="auto"/>
        <w:ind w:right="-143"/>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Основной формой работы </w:t>
      </w:r>
      <w:r w:rsidR="007B3197" w:rsidRPr="00842EDF">
        <w:rPr>
          <w:rFonts w:ascii="Times New Roman" w:hAnsi="Times New Roman" w:cs="Times New Roman"/>
          <w:sz w:val="24"/>
          <w:szCs w:val="24"/>
        </w:rPr>
        <w:t xml:space="preserve">в группе </w:t>
      </w:r>
      <w:r w:rsidRPr="00842EDF">
        <w:rPr>
          <w:rFonts w:ascii="Times New Roman" w:hAnsi="Times New Roman" w:cs="Times New Roman"/>
          <w:sz w:val="24"/>
          <w:szCs w:val="24"/>
        </w:rPr>
        <w:t>является игровая деятельность — основная форма деятельности дошкольников. Все коррекционно-развивающие</w:t>
      </w:r>
      <w:r w:rsidR="007B3197" w:rsidRPr="00842EDF">
        <w:rPr>
          <w:rFonts w:ascii="Times New Roman" w:hAnsi="Times New Roman" w:cs="Times New Roman"/>
          <w:sz w:val="24"/>
          <w:szCs w:val="24"/>
        </w:rPr>
        <w:t xml:space="preserve"> занятия</w:t>
      </w:r>
      <w:r w:rsidRPr="00842EDF">
        <w:rPr>
          <w:rFonts w:ascii="Times New Roman" w:hAnsi="Times New Roman" w:cs="Times New Roman"/>
          <w:sz w:val="24"/>
          <w:szCs w:val="24"/>
        </w:rPr>
        <w:t xml:space="preserve"> индивидуальные, подгрупповые, групповые носят игровой характер, насыщены разнообразными играми и развивающими игровыми упражнениями</w:t>
      </w:r>
      <w:r w:rsidR="007B3197" w:rsidRPr="00842EDF">
        <w:rPr>
          <w:rFonts w:ascii="Times New Roman" w:hAnsi="Times New Roman" w:cs="Times New Roman"/>
          <w:sz w:val="24"/>
          <w:szCs w:val="24"/>
        </w:rPr>
        <w:t>. Занятия учебно-тренировочного характера используются во время образовательной деятельности, требующей большой интеллектуальной нагрузки (формирование элементарных математических представлений).</w:t>
      </w:r>
    </w:p>
    <w:p w:rsidR="00EB6E26" w:rsidRPr="00842EDF" w:rsidRDefault="00CD36ED" w:rsidP="00CD36ED">
      <w:pPr>
        <w:spacing w:after="0" w:line="240" w:lineRule="auto"/>
        <w:contextualSpacing/>
        <w:jc w:val="center"/>
        <w:rPr>
          <w:rFonts w:ascii="Times New Roman" w:hAnsi="Times New Roman" w:cs="Times New Roman"/>
          <w:b/>
          <w:sz w:val="24"/>
          <w:szCs w:val="24"/>
        </w:rPr>
      </w:pPr>
      <w:r w:rsidRPr="00842EDF">
        <w:rPr>
          <w:rFonts w:ascii="Times New Roman" w:hAnsi="Times New Roman" w:cs="Times New Roman"/>
          <w:b/>
          <w:sz w:val="24"/>
          <w:szCs w:val="24"/>
        </w:rPr>
        <w:t>СОЦИАЛЬНО-КОММУНИКАТИВНОЕ РАЗВИТИЕ</w:t>
      </w:r>
    </w:p>
    <w:p w:rsidR="00EB6E26" w:rsidRPr="00842EDF" w:rsidRDefault="00EB6E26" w:rsidP="00DA61A5">
      <w:pPr>
        <w:pStyle w:val="a5"/>
        <w:numPr>
          <w:ilvl w:val="0"/>
          <w:numId w:val="25"/>
        </w:numPr>
        <w:spacing w:after="0" w:line="240" w:lineRule="auto"/>
        <w:ind w:left="0" w:firstLine="0"/>
        <w:jc w:val="both"/>
        <w:rPr>
          <w:rFonts w:ascii="Times New Roman" w:hAnsi="Times New Roman"/>
          <w:sz w:val="24"/>
          <w:szCs w:val="24"/>
        </w:rPr>
      </w:pPr>
      <w:r w:rsidRPr="00842EDF">
        <w:rPr>
          <w:rFonts w:ascii="Times New Roman" w:hAnsi="Times New Roman"/>
          <w:b/>
          <w:bCs/>
          <w:sz w:val="24"/>
          <w:szCs w:val="24"/>
        </w:rPr>
        <w:t xml:space="preserve">Социально-коммуникативное развитие </w:t>
      </w:r>
      <w:r w:rsidRPr="00842EDF">
        <w:rPr>
          <w:rFonts w:ascii="Times New Roman" w:hAnsi="Times New Roman"/>
          <w:sz w:val="24"/>
          <w:szCs w:val="24"/>
        </w:rPr>
        <w:t>направлено на усвоение норм и ценностей,</w:t>
      </w:r>
      <w:r w:rsidRPr="00842EDF">
        <w:rPr>
          <w:rFonts w:ascii="Times New Roman" w:hAnsi="Times New Roman"/>
          <w:b/>
          <w:bCs/>
          <w:sz w:val="24"/>
          <w:szCs w:val="24"/>
        </w:rPr>
        <w:t xml:space="preserve"> </w:t>
      </w:r>
      <w:r w:rsidRPr="00842EDF">
        <w:rPr>
          <w:rFonts w:ascii="Times New Roman" w:hAnsi="Times New Roman"/>
          <w:sz w:val="24"/>
          <w:szCs w:val="24"/>
        </w:rPr>
        <w:t xml:space="preserve">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4F04BB" w:rsidRPr="00842EDF" w:rsidRDefault="004F04BB" w:rsidP="00EB6E26">
      <w:pPr>
        <w:spacing w:after="0" w:line="240" w:lineRule="auto"/>
        <w:contextualSpacing/>
        <w:jc w:val="both"/>
        <w:rPr>
          <w:rFonts w:ascii="Times New Roman" w:hAnsi="Times New Roman" w:cs="Times New Roman"/>
          <w:b/>
          <w:bCs/>
          <w:sz w:val="24"/>
          <w:szCs w:val="24"/>
        </w:rPr>
      </w:pPr>
    </w:p>
    <w:p w:rsidR="007B3197" w:rsidRPr="00842EDF" w:rsidRDefault="007B3197" w:rsidP="007B3197">
      <w:pPr>
        <w:spacing w:after="0" w:line="240" w:lineRule="auto"/>
        <w:contextualSpacing/>
        <w:jc w:val="both"/>
        <w:rPr>
          <w:rFonts w:ascii="Times New Roman" w:hAnsi="Times New Roman" w:cs="Times New Roman"/>
          <w:b/>
          <w:bCs/>
          <w:color w:val="231F20"/>
          <w:sz w:val="24"/>
          <w:szCs w:val="24"/>
        </w:rPr>
      </w:pPr>
      <w:r w:rsidRPr="00842EDF">
        <w:rPr>
          <w:rFonts w:ascii="Times New Roman" w:hAnsi="Times New Roman" w:cs="Times New Roman"/>
          <w:b/>
          <w:bCs/>
          <w:color w:val="231F20"/>
          <w:sz w:val="24"/>
          <w:szCs w:val="24"/>
        </w:rPr>
        <w:t>Усвоение норм и ценностей, принятых в обществе, включая моральные и нравственные ценности</w:t>
      </w:r>
    </w:p>
    <w:p w:rsidR="007B3197" w:rsidRPr="00842EDF" w:rsidRDefault="007B3197" w:rsidP="007B3197">
      <w:pPr>
        <w:spacing w:after="0" w:line="240" w:lineRule="auto"/>
        <w:contextualSpacing/>
        <w:jc w:val="both"/>
        <w:rPr>
          <w:rFonts w:ascii="Times New Roman" w:hAnsi="Times New Roman" w:cs="Times New Roman"/>
          <w:i/>
          <w:iCs/>
          <w:color w:val="231F20"/>
          <w:sz w:val="24"/>
          <w:szCs w:val="24"/>
        </w:rPr>
      </w:pPr>
      <w:r w:rsidRPr="00842EDF">
        <w:rPr>
          <w:rFonts w:ascii="Times New Roman" w:hAnsi="Times New Roman" w:cs="Times New Roman"/>
          <w:i/>
          <w:iCs/>
          <w:color w:val="231F20"/>
          <w:sz w:val="24"/>
          <w:szCs w:val="24"/>
        </w:rPr>
        <w:t xml:space="preserve">Обеспечение развития первичных представлений: </w:t>
      </w:r>
    </w:p>
    <w:p w:rsidR="007C3D2D" w:rsidRPr="00842EDF" w:rsidRDefault="007B3197" w:rsidP="007B3197">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i/>
          <w:iCs/>
          <w:color w:val="231F20"/>
          <w:sz w:val="24"/>
          <w:szCs w:val="24"/>
        </w:rPr>
        <w:t xml:space="preserve"> </w:t>
      </w:r>
      <w:r w:rsidRPr="00842EDF">
        <w:rPr>
          <w:rFonts w:ascii="Times New Roman" w:hAnsi="Times New Roman" w:cs="Times New Roman"/>
          <w:color w:val="231F20"/>
          <w:sz w:val="24"/>
          <w:szCs w:val="24"/>
        </w:rPr>
        <w:t xml:space="preserve">о высших нравственных чувствах (любовь, долг и ответственность, гордость, </w:t>
      </w:r>
      <w:r w:rsidR="007C3D2D" w:rsidRPr="00842EDF">
        <w:rPr>
          <w:rFonts w:ascii="Times New Roman" w:hAnsi="Times New Roman" w:cs="Times New Roman"/>
          <w:color w:val="231F20"/>
          <w:sz w:val="24"/>
          <w:szCs w:val="24"/>
        </w:rPr>
        <w:t>с</w:t>
      </w:r>
      <w:r w:rsidRPr="00842EDF">
        <w:rPr>
          <w:rFonts w:ascii="Times New Roman" w:hAnsi="Times New Roman" w:cs="Times New Roman"/>
          <w:color w:val="231F20"/>
          <w:sz w:val="24"/>
          <w:szCs w:val="24"/>
        </w:rPr>
        <w:t>тыд, совесть);</w:t>
      </w:r>
      <w:r w:rsidR="007C3D2D" w:rsidRPr="00842EDF">
        <w:rPr>
          <w:rFonts w:ascii="Times New Roman" w:hAnsi="Times New Roman" w:cs="Times New Roman"/>
          <w:color w:val="231F20"/>
          <w:sz w:val="24"/>
          <w:szCs w:val="24"/>
        </w:rPr>
        <w:t xml:space="preserve"> </w:t>
      </w:r>
    </w:p>
    <w:p w:rsidR="007C3D2D" w:rsidRPr="00842EDF" w:rsidRDefault="007B3197" w:rsidP="007B3197">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color w:val="231F20"/>
          <w:sz w:val="24"/>
          <w:szCs w:val="24"/>
        </w:rPr>
        <w:t>о нормах и правилах поведения (в том числе моральных), о противоположных моральных понятиях (честность — лживость, скромность — нескромность (зазнайство) и т. д.);</w:t>
      </w:r>
      <w:r w:rsidR="007C3D2D" w:rsidRPr="00842EDF">
        <w:rPr>
          <w:rFonts w:ascii="Times New Roman" w:hAnsi="Times New Roman" w:cs="Times New Roman"/>
          <w:color w:val="231F20"/>
          <w:sz w:val="24"/>
          <w:szCs w:val="24"/>
        </w:rPr>
        <w:t xml:space="preserve"> </w:t>
      </w:r>
    </w:p>
    <w:p w:rsidR="007C3D2D" w:rsidRPr="00842EDF" w:rsidRDefault="007B3197" w:rsidP="007B3197">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color w:val="231F20"/>
          <w:sz w:val="24"/>
          <w:szCs w:val="24"/>
        </w:rPr>
        <w:t>о видах нравственного выбора (положительный, отрицательный, компромиссный и др.) и его мотивах.</w:t>
      </w:r>
    </w:p>
    <w:p w:rsidR="007B3197" w:rsidRPr="00842EDF" w:rsidRDefault="007B3197" w:rsidP="007B3197">
      <w:pPr>
        <w:spacing w:after="0" w:line="240" w:lineRule="auto"/>
        <w:contextualSpacing/>
        <w:jc w:val="both"/>
        <w:rPr>
          <w:rFonts w:ascii="Times New Roman" w:hAnsi="Times New Roman" w:cs="Times New Roman"/>
          <w:i/>
          <w:iCs/>
          <w:color w:val="231F20"/>
          <w:sz w:val="24"/>
          <w:szCs w:val="24"/>
        </w:rPr>
      </w:pPr>
      <w:r w:rsidRPr="00842EDF">
        <w:rPr>
          <w:rFonts w:ascii="Times New Roman" w:hAnsi="Times New Roman" w:cs="Times New Roman"/>
          <w:i/>
          <w:iCs/>
          <w:color w:val="231F20"/>
          <w:sz w:val="24"/>
          <w:szCs w:val="24"/>
        </w:rPr>
        <w:t>Создание условий для приобретения опыта:</w:t>
      </w:r>
    </w:p>
    <w:p w:rsidR="007C3D2D" w:rsidRPr="00842EDF" w:rsidRDefault="007B3197" w:rsidP="00EB6E26">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color w:val="231F20"/>
          <w:sz w:val="24"/>
          <w:szCs w:val="24"/>
        </w:rPr>
        <w:t>соблюдения норм и правил поведения со взрослыми и сверстниками, совершения нравственно направленных действий (поделиться чем-либо, помочь в затруднительной ситуации, придвинуть стул и предложить сесть, подать руку, поднять выроненную вещь, утешить обиженного и др.) на основе моральной мотивации; раскрытия на примерах из жизни, кино, литературы и др. содержания некоторых моральных понятий (например, «добрый человек — тот,</w:t>
      </w:r>
      <w:r w:rsidR="007C3D2D" w:rsidRPr="00842EDF">
        <w:rPr>
          <w:rFonts w:ascii="Times New Roman" w:hAnsi="Times New Roman" w:cs="Times New Roman"/>
          <w:color w:val="231F20"/>
          <w:sz w:val="24"/>
          <w:szCs w:val="24"/>
        </w:rPr>
        <w:t xml:space="preserve"> </w:t>
      </w:r>
      <w:r w:rsidRPr="00842EDF">
        <w:rPr>
          <w:rFonts w:ascii="Times New Roman" w:hAnsi="Times New Roman" w:cs="Times New Roman"/>
          <w:color w:val="231F20"/>
          <w:sz w:val="24"/>
          <w:szCs w:val="24"/>
        </w:rPr>
        <w:t>который…», «скромность — это...» и др.); различения близких по значению моральных понятий (например, жадный — экономный); понимания и использования в речи соответствующей морально</w:t>
      </w:r>
      <w:r w:rsidR="007C3D2D" w:rsidRPr="00842EDF">
        <w:rPr>
          <w:rFonts w:ascii="Times New Roman" w:hAnsi="Times New Roman" w:cs="Times New Roman"/>
          <w:color w:val="231F20"/>
          <w:sz w:val="24"/>
          <w:szCs w:val="24"/>
        </w:rPr>
        <w:t xml:space="preserve"> </w:t>
      </w:r>
      <w:r w:rsidRPr="00842EDF">
        <w:rPr>
          <w:rFonts w:ascii="Times New Roman" w:hAnsi="Times New Roman" w:cs="Times New Roman"/>
          <w:color w:val="231F20"/>
          <w:sz w:val="24"/>
          <w:szCs w:val="24"/>
        </w:rPr>
        <w:t>оценочной лексики (справедливо — несправедливо, справедливый — несправедливый, честно — нечестно, честный — нечестный, жадный — щедрый и др.);</w:t>
      </w:r>
      <w:r w:rsidRPr="00842EDF">
        <w:rPr>
          <w:rFonts w:ascii="Times New Roman" w:hAnsi="Times New Roman" w:cs="Times New Roman"/>
          <w:color w:val="231F20"/>
          <w:sz w:val="24"/>
          <w:szCs w:val="24"/>
        </w:rPr>
        <w:br/>
        <w:t>совершения положительного нравственного выбора (воображаемого и реального) в ситуациях  орального выбора, содержанием которых отражает участие близких людей, друзей и др.</w:t>
      </w:r>
      <w:r w:rsidR="007C3D2D" w:rsidRPr="00842EDF">
        <w:rPr>
          <w:rFonts w:ascii="Times New Roman" w:hAnsi="Times New Roman" w:cs="Times New Roman"/>
          <w:color w:val="231F20"/>
          <w:sz w:val="24"/>
          <w:szCs w:val="24"/>
        </w:rPr>
        <w:t xml:space="preserve"> </w:t>
      </w:r>
    </w:p>
    <w:p w:rsidR="007B3197" w:rsidRPr="00842EDF" w:rsidRDefault="007B3197" w:rsidP="00EB6E26">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b/>
          <w:bCs/>
          <w:color w:val="231F20"/>
          <w:sz w:val="24"/>
          <w:szCs w:val="24"/>
        </w:rPr>
        <w:t>Развитие общения и взаимодействия ребёнка со взрослыми и сверстниками</w:t>
      </w:r>
      <w:r w:rsidRPr="00842EDF">
        <w:rPr>
          <w:rFonts w:ascii="Times New Roman" w:hAnsi="Times New Roman" w:cs="Times New Roman"/>
          <w:color w:val="231F20"/>
          <w:sz w:val="24"/>
          <w:szCs w:val="24"/>
        </w:rPr>
        <w:br/>
      </w:r>
      <w:r w:rsidRPr="00842EDF">
        <w:rPr>
          <w:rFonts w:ascii="Times New Roman" w:hAnsi="Times New Roman" w:cs="Times New Roman"/>
          <w:i/>
          <w:iCs/>
          <w:color w:val="231F20"/>
          <w:sz w:val="24"/>
          <w:szCs w:val="24"/>
        </w:rPr>
        <w:t xml:space="preserve">Обеспечение развития первичных представлений: </w:t>
      </w:r>
      <w:r w:rsidRPr="00842EDF">
        <w:rPr>
          <w:rFonts w:ascii="Times New Roman" w:hAnsi="Times New Roman" w:cs="Times New Roman"/>
          <w:color w:val="231F20"/>
          <w:sz w:val="24"/>
          <w:szCs w:val="24"/>
        </w:rPr>
        <w:t>о разнообразии способов общения и взаимодействия с детьми и</w:t>
      </w:r>
      <w:r w:rsidR="007C3D2D" w:rsidRPr="00842EDF">
        <w:rPr>
          <w:rFonts w:ascii="Times New Roman" w:hAnsi="Times New Roman" w:cs="Times New Roman"/>
          <w:color w:val="231F20"/>
          <w:sz w:val="24"/>
          <w:szCs w:val="24"/>
        </w:rPr>
        <w:t xml:space="preserve"> </w:t>
      </w:r>
      <w:r w:rsidRPr="00842EDF">
        <w:rPr>
          <w:rFonts w:ascii="Times New Roman" w:hAnsi="Times New Roman" w:cs="Times New Roman"/>
          <w:color w:val="231F20"/>
          <w:sz w:val="24"/>
          <w:szCs w:val="24"/>
        </w:rPr>
        <w:t>взрослыми (пригласить, спросить разрешения, договориться, извиниться, обменяться предметами, распределить действия, похвалить и др.).</w:t>
      </w:r>
    </w:p>
    <w:p w:rsidR="007B3197" w:rsidRPr="00842EDF" w:rsidRDefault="007B3197" w:rsidP="00EB6E26">
      <w:pPr>
        <w:spacing w:after="0" w:line="240" w:lineRule="auto"/>
        <w:contextualSpacing/>
        <w:jc w:val="both"/>
        <w:rPr>
          <w:rFonts w:ascii="Times New Roman" w:hAnsi="Times New Roman" w:cs="Times New Roman"/>
          <w:b/>
          <w:bCs/>
          <w:sz w:val="24"/>
          <w:szCs w:val="24"/>
        </w:rPr>
      </w:pPr>
      <w:r w:rsidRPr="00842EDF">
        <w:rPr>
          <w:rFonts w:ascii="Times New Roman" w:hAnsi="Times New Roman" w:cs="Times New Roman"/>
          <w:i/>
          <w:iCs/>
          <w:color w:val="231F20"/>
          <w:sz w:val="24"/>
          <w:szCs w:val="24"/>
        </w:rPr>
        <w:t>Создание условий для приобретения опыта:</w:t>
      </w:r>
    </w:p>
    <w:p w:rsidR="004873DD" w:rsidRPr="00842EDF" w:rsidRDefault="004873DD" w:rsidP="00EB6E26">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color w:val="231F20"/>
          <w:sz w:val="24"/>
          <w:szCs w:val="24"/>
        </w:rPr>
        <w:lastRenderedPageBreak/>
        <w:t xml:space="preserve"> - </w:t>
      </w:r>
      <w:r w:rsidRPr="00842EDF">
        <w:rPr>
          <w:rFonts w:ascii="Times New Roman" w:eastAsia="Times New Roman" w:hAnsi="Times New Roman" w:cs="Times New Roman"/>
          <w:sz w:val="24"/>
          <w:szCs w:val="24"/>
        </w:rPr>
        <w:t>рассуждения о социальных ситуациях, социальном поведении, взаимоотношениях людей, постановки соответствующих вопросов; использования разнообразия речевых конструкций и формулировок;</w:t>
      </w:r>
    </w:p>
    <w:p w:rsidR="004873DD" w:rsidRPr="00842EDF" w:rsidRDefault="004873DD" w:rsidP="00EB6E26">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color w:val="231F20"/>
          <w:sz w:val="24"/>
          <w:szCs w:val="24"/>
        </w:rPr>
        <w:t xml:space="preserve"> - </w:t>
      </w:r>
      <w:r w:rsidR="007B3197" w:rsidRPr="00842EDF">
        <w:rPr>
          <w:rFonts w:ascii="Times New Roman" w:hAnsi="Times New Roman" w:cs="Times New Roman"/>
          <w:color w:val="231F20"/>
          <w:sz w:val="24"/>
          <w:szCs w:val="24"/>
        </w:rPr>
        <w:t xml:space="preserve">инициирования обращений к взрослому и сверстнику с предложениями деятельности, вежливого вступления в общение и в различного рода социальные взаимодействия, адекватного и осознанного выбора стиля общения, использования разнообразия вербальных и невербальных средств общения (мимики, жестов, действий); </w:t>
      </w:r>
    </w:p>
    <w:p w:rsidR="004873DD" w:rsidRPr="00842EDF" w:rsidRDefault="004873DD" w:rsidP="00EB6E26">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color w:val="231F20"/>
          <w:sz w:val="24"/>
          <w:szCs w:val="24"/>
        </w:rPr>
        <w:t xml:space="preserve"> - </w:t>
      </w:r>
      <w:r w:rsidR="007B3197" w:rsidRPr="00842EDF">
        <w:rPr>
          <w:rFonts w:ascii="Times New Roman" w:hAnsi="Times New Roman" w:cs="Times New Roman"/>
          <w:color w:val="231F20"/>
          <w:sz w:val="24"/>
          <w:szCs w:val="24"/>
        </w:rPr>
        <w:t>высказывания предположений, советов, объяснения причин действий и поступков, рассказывания о своих замыслах, планах и др.;</w:t>
      </w:r>
      <w:r w:rsidR="006A4483" w:rsidRPr="00842EDF">
        <w:rPr>
          <w:rFonts w:ascii="Times New Roman" w:hAnsi="Times New Roman" w:cs="Times New Roman"/>
          <w:color w:val="231F20"/>
          <w:sz w:val="24"/>
          <w:szCs w:val="24"/>
        </w:rPr>
        <w:t xml:space="preserve"> </w:t>
      </w:r>
    </w:p>
    <w:p w:rsidR="004873DD" w:rsidRPr="00842EDF" w:rsidRDefault="004873DD" w:rsidP="00EB6E26">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color w:val="231F20"/>
          <w:sz w:val="24"/>
          <w:szCs w:val="24"/>
        </w:rPr>
        <w:t xml:space="preserve"> - </w:t>
      </w:r>
      <w:r w:rsidR="007B3197" w:rsidRPr="00842EDF">
        <w:rPr>
          <w:rFonts w:ascii="Times New Roman" w:hAnsi="Times New Roman" w:cs="Times New Roman"/>
          <w:color w:val="231F20"/>
          <w:sz w:val="24"/>
          <w:szCs w:val="24"/>
        </w:rPr>
        <w:t>участия в обсуждении литературных произведений с нравственным</w:t>
      </w:r>
      <w:r w:rsidR="006A4483" w:rsidRPr="00842EDF">
        <w:rPr>
          <w:rFonts w:ascii="Times New Roman" w:hAnsi="Times New Roman" w:cs="Times New Roman"/>
          <w:color w:val="231F20"/>
          <w:sz w:val="24"/>
          <w:szCs w:val="24"/>
        </w:rPr>
        <w:t xml:space="preserve"> </w:t>
      </w:r>
      <w:r w:rsidR="007B3197" w:rsidRPr="00842EDF">
        <w:rPr>
          <w:rFonts w:ascii="Times New Roman" w:hAnsi="Times New Roman" w:cs="Times New Roman"/>
          <w:color w:val="231F20"/>
          <w:sz w:val="24"/>
          <w:szCs w:val="24"/>
        </w:rPr>
        <w:t>содержанием, оценки героев не только по его поступкам, но и с учётом</w:t>
      </w:r>
      <w:r w:rsidR="006A4483" w:rsidRPr="00842EDF">
        <w:rPr>
          <w:rFonts w:ascii="Times New Roman" w:hAnsi="Times New Roman" w:cs="Times New Roman"/>
          <w:color w:val="231F20"/>
          <w:sz w:val="24"/>
          <w:szCs w:val="24"/>
        </w:rPr>
        <w:t xml:space="preserve"> </w:t>
      </w:r>
      <w:r w:rsidR="007B3197" w:rsidRPr="00842EDF">
        <w:rPr>
          <w:rFonts w:ascii="Times New Roman" w:hAnsi="Times New Roman" w:cs="Times New Roman"/>
          <w:color w:val="231F20"/>
          <w:sz w:val="24"/>
          <w:szCs w:val="24"/>
        </w:rPr>
        <w:t>мотивов поступков, переживаний;</w:t>
      </w:r>
      <w:r w:rsidR="006A4483" w:rsidRPr="00842EDF">
        <w:rPr>
          <w:rFonts w:ascii="Times New Roman" w:hAnsi="Times New Roman" w:cs="Times New Roman"/>
          <w:color w:val="231F20"/>
          <w:sz w:val="24"/>
          <w:szCs w:val="24"/>
        </w:rPr>
        <w:t xml:space="preserve"> </w:t>
      </w:r>
    </w:p>
    <w:p w:rsidR="007C3D2D" w:rsidRPr="00842EDF" w:rsidRDefault="004873DD" w:rsidP="00EB6E26">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color w:val="231F20"/>
          <w:sz w:val="24"/>
          <w:szCs w:val="24"/>
        </w:rPr>
        <w:t xml:space="preserve"> - </w:t>
      </w:r>
      <w:r w:rsidR="006A4483" w:rsidRPr="00842EDF">
        <w:rPr>
          <w:rFonts w:ascii="Times New Roman" w:hAnsi="Times New Roman" w:cs="Times New Roman"/>
          <w:color w:val="231F20"/>
          <w:sz w:val="24"/>
          <w:szCs w:val="24"/>
        </w:rPr>
        <w:t xml:space="preserve"> </w:t>
      </w:r>
      <w:r w:rsidR="007B3197" w:rsidRPr="00842EDF">
        <w:rPr>
          <w:rFonts w:ascii="Times New Roman" w:hAnsi="Times New Roman" w:cs="Times New Roman"/>
          <w:color w:val="231F20"/>
          <w:sz w:val="24"/>
          <w:szCs w:val="24"/>
        </w:rPr>
        <w:t>употребления вежливых форм речи, следования правилам речевого</w:t>
      </w:r>
      <w:r w:rsidR="006A4483" w:rsidRPr="00842EDF">
        <w:rPr>
          <w:rFonts w:ascii="Times New Roman" w:hAnsi="Times New Roman" w:cs="Times New Roman"/>
          <w:color w:val="231F20"/>
          <w:sz w:val="24"/>
          <w:szCs w:val="24"/>
        </w:rPr>
        <w:t xml:space="preserve"> </w:t>
      </w:r>
      <w:r w:rsidR="007B3197" w:rsidRPr="00842EDF">
        <w:rPr>
          <w:rFonts w:ascii="Times New Roman" w:hAnsi="Times New Roman" w:cs="Times New Roman"/>
          <w:color w:val="231F20"/>
          <w:sz w:val="24"/>
          <w:szCs w:val="24"/>
        </w:rPr>
        <w:t>этикета;</w:t>
      </w:r>
      <w:r w:rsidR="006A4483" w:rsidRPr="00842EDF">
        <w:rPr>
          <w:rFonts w:ascii="Times New Roman" w:hAnsi="Times New Roman" w:cs="Times New Roman"/>
          <w:color w:val="231F20"/>
          <w:sz w:val="24"/>
          <w:szCs w:val="24"/>
        </w:rPr>
        <w:t xml:space="preserve"> </w:t>
      </w:r>
      <w:r w:rsidR="007B3197" w:rsidRPr="00842EDF">
        <w:rPr>
          <w:rFonts w:ascii="Times New Roman" w:hAnsi="Times New Roman" w:cs="Times New Roman"/>
          <w:color w:val="231F20"/>
          <w:sz w:val="24"/>
          <w:szCs w:val="24"/>
        </w:rPr>
        <w:t>использования объяснительной речи (объяснять сверстникам и</w:t>
      </w:r>
      <w:r w:rsidR="006A4483" w:rsidRPr="00842EDF">
        <w:rPr>
          <w:rFonts w:ascii="Times New Roman" w:hAnsi="Times New Roman" w:cs="Times New Roman"/>
          <w:color w:val="231F20"/>
          <w:sz w:val="24"/>
          <w:szCs w:val="24"/>
        </w:rPr>
        <w:t xml:space="preserve"> </w:t>
      </w:r>
      <w:r w:rsidR="007B3197" w:rsidRPr="00842EDF">
        <w:rPr>
          <w:rFonts w:ascii="Times New Roman" w:hAnsi="Times New Roman" w:cs="Times New Roman"/>
          <w:color w:val="231F20"/>
          <w:sz w:val="24"/>
          <w:szCs w:val="24"/>
        </w:rPr>
        <w:t xml:space="preserve">младшим детям правила поведения в общественных местах, способы выполнения основных </w:t>
      </w:r>
      <w:r w:rsidR="006A4483" w:rsidRPr="00842EDF">
        <w:rPr>
          <w:rFonts w:ascii="Times New Roman" w:hAnsi="Times New Roman" w:cs="Times New Roman"/>
          <w:color w:val="231F20"/>
          <w:sz w:val="24"/>
          <w:szCs w:val="24"/>
        </w:rPr>
        <w:t xml:space="preserve"> </w:t>
      </w:r>
      <w:r w:rsidR="007B3197" w:rsidRPr="00842EDF">
        <w:rPr>
          <w:rFonts w:ascii="Times New Roman" w:hAnsi="Times New Roman" w:cs="Times New Roman"/>
          <w:color w:val="231F20"/>
          <w:sz w:val="24"/>
          <w:szCs w:val="24"/>
        </w:rPr>
        <w:t>и</w:t>
      </w:r>
      <w:r w:rsidR="006A4483" w:rsidRPr="00842EDF">
        <w:rPr>
          <w:rFonts w:ascii="Times New Roman" w:hAnsi="Times New Roman" w:cs="Times New Roman"/>
          <w:color w:val="231F20"/>
          <w:sz w:val="24"/>
          <w:szCs w:val="24"/>
        </w:rPr>
        <w:t xml:space="preserve"> </w:t>
      </w:r>
      <w:r w:rsidR="007B3197" w:rsidRPr="00842EDF">
        <w:rPr>
          <w:rFonts w:ascii="Times New Roman" w:hAnsi="Times New Roman" w:cs="Times New Roman"/>
          <w:color w:val="231F20"/>
          <w:sz w:val="24"/>
          <w:szCs w:val="24"/>
        </w:rPr>
        <w:t>ги</w:t>
      </w:r>
      <w:r w:rsidR="006A4483" w:rsidRPr="00842EDF">
        <w:rPr>
          <w:rFonts w:ascii="Times New Roman" w:hAnsi="Times New Roman" w:cs="Times New Roman"/>
          <w:color w:val="231F20"/>
          <w:sz w:val="24"/>
          <w:szCs w:val="24"/>
        </w:rPr>
        <w:t>ги</w:t>
      </w:r>
      <w:r w:rsidR="007B3197" w:rsidRPr="00842EDF">
        <w:rPr>
          <w:rFonts w:ascii="Times New Roman" w:hAnsi="Times New Roman" w:cs="Times New Roman"/>
          <w:color w:val="231F20"/>
          <w:sz w:val="24"/>
          <w:szCs w:val="24"/>
        </w:rPr>
        <w:t>енических процедур, убеждать в необходимости</w:t>
      </w:r>
      <w:r w:rsidR="006A4483" w:rsidRPr="00842EDF">
        <w:rPr>
          <w:rFonts w:ascii="Times New Roman" w:hAnsi="Times New Roman" w:cs="Times New Roman"/>
          <w:color w:val="231F20"/>
          <w:sz w:val="24"/>
          <w:szCs w:val="24"/>
        </w:rPr>
        <w:t xml:space="preserve"> </w:t>
      </w:r>
      <w:r w:rsidR="007B3197" w:rsidRPr="00842EDF">
        <w:rPr>
          <w:rFonts w:ascii="Times New Roman" w:hAnsi="Times New Roman" w:cs="Times New Roman"/>
          <w:color w:val="231F20"/>
          <w:sz w:val="24"/>
          <w:szCs w:val="24"/>
        </w:rPr>
        <w:t>здорового образа жизни и др.);</w:t>
      </w:r>
      <w:r w:rsidR="007C3D2D" w:rsidRPr="00842EDF">
        <w:rPr>
          <w:rFonts w:ascii="Times New Roman" w:hAnsi="Times New Roman" w:cs="Times New Roman"/>
          <w:color w:val="231F20"/>
          <w:sz w:val="24"/>
          <w:szCs w:val="24"/>
        </w:rPr>
        <w:t xml:space="preserve"> </w:t>
      </w:r>
    </w:p>
    <w:p w:rsidR="004873DD" w:rsidRPr="00842EDF" w:rsidRDefault="004873DD" w:rsidP="00EB6E26">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color w:val="231F20"/>
          <w:sz w:val="24"/>
          <w:szCs w:val="24"/>
        </w:rPr>
        <w:t xml:space="preserve"> - </w:t>
      </w:r>
      <w:r w:rsidR="007B3197" w:rsidRPr="00842EDF">
        <w:rPr>
          <w:rFonts w:ascii="Times New Roman" w:hAnsi="Times New Roman" w:cs="Times New Roman"/>
          <w:color w:val="231F20"/>
          <w:sz w:val="24"/>
          <w:szCs w:val="24"/>
        </w:rPr>
        <w:t>использования разнообразных конструктивных способов общения</w:t>
      </w:r>
      <w:r w:rsidR="007B3197" w:rsidRPr="00842EDF">
        <w:rPr>
          <w:rFonts w:ascii="Times New Roman" w:hAnsi="Times New Roman" w:cs="Times New Roman"/>
          <w:color w:val="231F20"/>
          <w:sz w:val="24"/>
          <w:szCs w:val="24"/>
        </w:rPr>
        <w:br/>
        <w:t>и взаимодействия с детьми и взрослыми (договориться, обменяться предметами, распределить действия при сотрудничестве);</w:t>
      </w:r>
      <w:r w:rsidR="007B3197" w:rsidRPr="00842EDF">
        <w:rPr>
          <w:rFonts w:ascii="Times New Roman" w:hAnsi="Times New Roman" w:cs="Times New Roman"/>
          <w:color w:val="231F20"/>
          <w:sz w:val="24"/>
          <w:szCs w:val="24"/>
        </w:rPr>
        <w:br/>
        <w:t>организации совместных с другими детьми сюжетно-ролевых игр,</w:t>
      </w:r>
      <w:r w:rsidR="007B3197" w:rsidRPr="00842EDF">
        <w:rPr>
          <w:rFonts w:ascii="Times New Roman" w:hAnsi="Times New Roman" w:cs="Times New Roman"/>
          <w:color w:val="231F20"/>
          <w:sz w:val="24"/>
          <w:szCs w:val="24"/>
        </w:rPr>
        <w:br/>
        <w:t>договариваясь, распределяя роли, предлагая сюжеты игр и их варианты;</w:t>
      </w:r>
    </w:p>
    <w:p w:rsidR="004873DD" w:rsidRPr="00842EDF" w:rsidRDefault="007B3197" w:rsidP="00EB6E26">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color w:val="231F20"/>
          <w:sz w:val="24"/>
          <w:szCs w:val="24"/>
        </w:rPr>
        <w:t xml:space="preserve"> </w:t>
      </w:r>
      <w:r w:rsidR="004873DD" w:rsidRPr="00842EDF">
        <w:rPr>
          <w:rFonts w:ascii="Times New Roman" w:hAnsi="Times New Roman" w:cs="Times New Roman"/>
          <w:color w:val="231F20"/>
          <w:sz w:val="24"/>
          <w:szCs w:val="24"/>
        </w:rPr>
        <w:t xml:space="preserve"> - </w:t>
      </w:r>
      <w:r w:rsidRPr="00842EDF">
        <w:rPr>
          <w:rFonts w:ascii="Times New Roman" w:hAnsi="Times New Roman" w:cs="Times New Roman"/>
          <w:color w:val="231F20"/>
          <w:sz w:val="24"/>
          <w:szCs w:val="24"/>
        </w:rPr>
        <w:t>согласования собственного игрового замысла с игровыми замыслами других детей, обсуждения, планирования и согласования действий всех играющих;</w:t>
      </w:r>
    </w:p>
    <w:p w:rsidR="004873DD" w:rsidRPr="00842EDF" w:rsidRDefault="004873DD" w:rsidP="00EB6E26">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color w:val="231F20"/>
          <w:sz w:val="24"/>
          <w:szCs w:val="24"/>
        </w:rPr>
        <w:t xml:space="preserve"> - </w:t>
      </w:r>
      <w:r w:rsidR="007B3197" w:rsidRPr="00842EDF">
        <w:rPr>
          <w:rFonts w:ascii="Times New Roman" w:hAnsi="Times New Roman" w:cs="Times New Roman"/>
          <w:color w:val="231F20"/>
          <w:sz w:val="24"/>
          <w:szCs w:val="24"/>
        </w:rPr>
        <w:t>самостоятельного создания некоторых недостающих для игры</w:t>
      </w:r>
      <w:r w:rsidR="007B3197" w:rsidRPr="00842EDF">
        <w:rPr>
          <w:rFonts w:ascii="Times New Roman" w:hAnsi="Times New Roman" w:cs="Times New Roman"/>
          <w:color w:val="231F20"/>
          <w:sz w:val="24"/>
          <w:szCs w:val="24"/>
        </w:rPr>
        <w:br/>
        <w:t>предметов; объединения сюжетных линий в игре,</w:t>
      </w:r>
      <w:r w:rsidR="007B3197" w:rsidRPr="00842EDF">
        <w:rPr>
          <w:rFonts w:ascii="Times New Roman" w:hAnsi="Times New Roman" w:cs="Times New Roman"/>
          <w:color w:val="231F20"/>
          <w:sz w:val="24"/>
          <w:szCs w:val="24"/>
        </w:rPr>
        <w:br/>
        <w:t>расширения состава ролей, комбинирования тематических сюжетов в один сюжет; выполнения разных</w:t>
      </w:r>
      <w:r w:rsidR="006A4483" w:rsidRPr="00842EDF">
        <w:rPr>
          <w:rFonts w:ascii="Times New Roman" w:hAnsi="Times New Roman" w:cs="Times New Roman"/>
          <w:color w:val="231F20"/>
          <w:sz w:val="24"/>
          <w:szCs w:val="24"/>
        </w:rPr>
        <w:t xml:space="preserve"> </w:t>
      </w:r>
      <w:r w:rsidR="007B3197" w:rsidRPr="00842EDF">
        <w:rPr>
          <w:rFonts w:ascii="Times New Roman" w:hAnsi="Times New Roman" w:cs="Times New Roman"/>
          <w:color w:val="231F20"/>
          <w:sz w:val="24"/>
          <w:szCs w:val="24"/>
        </w:rPr>
        <w:t>ролей;</w:t>
      </w:r>
      <w:r w:rsidR="006A4483" w:rsidRPr="00842EDF">
        <w:rPr>
          <w:rFonts w:ascii="Times New Roman" w:hAnsi="Times New Roman" w:cs="Times New Roman"/>
          <w:color w:val="231F20"/>
          <w:sz w:val="24"/>
          <w:szCs w:val="24"/>
        </w:rPr>
        <w:t xml:space="preserve"> </w:t>
      </w:r>
    </w:p>
    <w:p w:rsidR="004873DD" w:rsidRPr="00842EDF" w:rsidRDefault="004873DD" w:rsidP="00EB6E26">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color w:val="231F20"/>
          <w:sz w:val="24"/>
          <w:szCs w:val="24"/>
        </w:rPr>
        <w:t xml:space="preserve"> - </w:t>
      </w:r>
      <w:r w:rsidR="007B3197" w:rsidRPr="00842EDF">
        <w:rPr>
          <w:rFonts w:ascii="Times New Roman" w:hAnsi="Times New Roman" w:cs="Times New Roman"/>
          <w:color w:val="231F20"/>
          <w:sz w:val="24"/>
          <w:szCs w:val="24"/>
        </w:rPr>
        <w:t>установления положительных ролевых и реальных взаимоотношений в игре (согласовывать свои действия с действиями партнёров по игре,</w:t>
      </w:r>
      <w:r w:rsidR="006A4483" w:rsidRPr="00842EDF">
        <w:rPr>
          <w:rFonts w:ascii="Times New Roman" w:hAnsi="Times New Roman" w:cs="Times New Roman"/>
          <w:color w:val="231F20"/>
          <w:sz w:val="24"/>
          <w:szCs w:val="24"/>
        </w:rPr>
        <w:t xml:space="preserve"> </w:t>
      </w:r>
      <w:r w:rsidR="007B3197" w:rsidRPr="00842EDF">
        <w:rPr>
          <w:rFonts w:ascii="Times New Roman" w:hAnsi="Times New Roman" w:cs="Times New Roman"/>
          <w:color w:val="231F20"/>
          <w:sz w:val="24"/>
          <w:szCs w:val="24"/>
        </w:rPr>
        <w:t>помогая им при необходимости, справедливо разрешая споры и т. д.);</w:t>
      </w:r>
    </w:p>
    <w:p w:rsidR="004873DD" w:rsidRPr="00842EDF" w:rsidRDefault="004873DD" w:rsidP="00EB6E26">
      <w:pPr>
        <w:spacing w:after="0" w:line="240" w:lineRule="auto"/>
        <w:contextualSpacing/>
        <w:jc w:val="both"/>
        <w:rPr>
          <w:rFonts w:ascii="Times New Roman" w:hAnsi="Times New Roman" w:cs="Times New Roman"/>
          <w:color w:val="231F20"/>
          <w:sz w:val="24"/>
          <w:szCs w:val="24"/>
        </w:rPr>
      </w:pPr>
      <w:r w:rsidRPr="00842EDF">
        <w:rPr>
          <w:rFonts w:ascii="Times New Roman" w:hAnsi="Times New Roman" w:cs="Times New Roman"/>
          <w:color w:val="231F20"/>
          <w:sz w:val="24"/>
          <w:szCs w:val="24"/>
        </w:rPr>
        <w:t xml:space="preserve"> - </w:t>
      </w:r>
      <w:r w:rsidR="006A4483" w:rsidRPr="00842EDF">
        <w:rPr>
          <w:rFonts w:ascii="Times New Roman" w:hAnsi="Times New Roman" w:cs="Times New Roman"/>
          <w:color w:val="231F20"/>
          <w:sz w:val="24"/>
          <w:szCs w:val="24"/>
        </w:rPr>
        <w:t xml:space="preserve"> </w:t>
      </w:r>
      <w:r w:rsidR="007B3197" w:rsidRPr="00842EDF">
        <w:rPr>
          <w:rFonts w:ascii="Times New Roman" w:hAnsi="Times New Roman" w:cs="Times New Roman"/>
          <w:color w:val="231F20"/>
          <w:sz w:val="24"/>
          <w:szCs w:val="24"/>
        </w:rPr>
        <w:t>самостоятельного выбора сказки, рассказа и т. д. в качестве содержания режиссёрских и театрализованных игр, подбора и изготовления</w:t>
      </w:r>
      <w:r w:rsidR="007B3197" w:rsidRPr="00842EDF">
        <w:rPr>
          <w:rFonts w:ascii="Times New Roman" w:hAnsi="Times New Roman" w:cs="Times New Roman"/>
          <w:color w:val="231F20"/>
          <w:sz w:val="24"/>
          <w:szCs w:val="24"/>
        </w:rPr>
        <w:br/>
        <w:t>необходимых атрибутов, декораций, распределения ролей; раскрытия</w:t>
      </w:r>
      <w:r w:rsidR="007B3197" w:rsidRPr="00842EDF">
        <w:rPr>
          <w:rFonts w:ascii="Times New Roman" w:hAnsi="Times New Roman" w:cs="Times New Roman"/>
          <w:color w:val="231F20"/>
          <w:sz w:val="24"/>
          <w:szCs w:val="24"/>
        </w:rPr>
        <w:br/>
        <w:t>игрового образа с помощью разнообразных средств выразительности;</w:t>
      </w:r>
      <w:r w:rsidR="007B3197" w:rsidRPr="00842EDF">
        <w:rPr>
          <w:rFonts w:ascii="Times New Roman" w:hAnsi="Times New Roman" w:cs="Times New Roman"/>
          <w:color w:val="231F20"/>
          <w:sz w:val="24"/>
          <w:szCs w:val="24"/>
        </w:rPr>
        <w:br/>
        <w:t>выступления перед детьми, воспитателями, родителями.</w:t>
      </w:r>
    </w:p>
    <w:p w:rsidR="00985CAF" w:rsidRPr="00842EDF" w:rsidRDefault="00985CAF" w:rsidP="00985CAF">
      <w:pPr>
        <w:spacing w:line="224" w:lineRule="auto"/>
        <w:jc w:val="both"/>
        <w:rPr>
          <w:rFonts w:ascii="Times New Roman" w:hAnsi="Times New Roman" w:cs="Times New Roman"/>
          <w:sz w:val="24"/>
          <w:szCs w:val="24"/>
        </w:rPr>
      </w:pPr>
      <w:r w:rsidRPr="00842EDF">
        <w:rPr>
          <w:rFonts w:ascii="Times New Roman" w:eastAsia="Times New Roman" w:hAnsi="Times New Roman" w:cs="Times New Roman"/>
          <w:b/>
          <w:bCs/>
          <w:sz w:val="24"/>
          <w:szCs w:val="24"/>
        </w:rPr>
        <w:t>Становление самостоятельности, целенаправленности и саморегу-ляции собственных действий</w:t>
      </w:r>
    </w:p>
    <w:p w:rsidR="00985CAF" w:rsidRPr="00842EDF" w:rsidRDefault="00985CAF" w:rsidP="00985CAF">
      <w:pPr>
        <w:rPr>
          <w:rFonts w:ascii="Times New Roman" w:hAnsi="Times New Roman" w:cs="Times New Roman"/>
          <w:sz w:val="24"/>
          <w:szCs w:val="24"/>
        </w:rPr>
      </w:pPr>
      <w:r w:rsidRPr="00842EDF">
        <w:rPr>
          <w:rFonts w:ascii="Times New Roman" w:eastAsia="Times New Roman" w:hAnsi="Times New Roman" w:cs="Times New Roman"/>
          <w:i/>
          <w:iCs/>
          <w:sz w:val="24"/>
          <w:szCs w:val="24"/>
        </w:rPr>
        <w:t>Обеспечение развития первичных представлений:</w:t>
      </w:r>
    </w:p>
    <w:p w:rsidR="00985CAF" w:rsidRPr="00842EDF" w:rsidRDefault="00985CAF" w:rsidP="00985CAF">
      <w:pPr>
        <w:spacing w:line="217" w:lineRule="auto"/>
        <w:jc w:val="both"/>
        <w:rPr>
          <w:rFonts w:ascii="Times New Roman" w:hAnsi="Times New Roman" w:cs="Times New Roman"/>
          <w:sz w:val="24"/>
          <w:szCs w:val="24"/>
        </w:rPr>
      </w:pPr>
      <w:r w:rsidRPr="00842EDF">
        <w:rPr>
          <w:rFonts w:ascii="Times New Roman" w:hAnsi="Times New Roman" w:cs="Times New Roman"/>
          <w:noProof/>
          <w:sz w:val="24"/>
          <w:szCs w:val="24"/>
        </w:rPr>
        <w:t xml:space="preserve"> - </w:t>
      </w:r>
      <w:r w:rsidRPr="00842EDF">
        <w:rPr>
          <w:rFonts w:ascii="Times New Roman" w:eastAsia="Times New Roman" w:hAnsi="Times New Roman" w:cs="Times New Roman"/>
          <w:sz w:val="24"/>
          <w:szCs w:val="24"/>
        </w:rPr>
        <w:t>о некоторых элементах структуры деятельности (что надо (хочу) сделать? Как это сделать? Что должно получиться в результате?); о способах саморегуляции собственных действий.</w:t>
      </w:r>
    </w:p>
    <w:p w:rsidR="00985CAF" w:rsidRPr="00842EDF" w:rsidRDefault="00985CAF" w:rsidP="00985CAF">
      <w:pPr>
        <w:tabs>
          <w:tab w:val="left" w:pos="9633"/>
        </w:tabs>
        <w:spacing w:line="217" w:lineRule="auto"/>
        <w:ind w:left="3" w:right="-6" w:firstLine="320"/>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Создание условий для приобретения опыта:</w:t>
      </w:r>
      <w:r w:rsidRPr="00842EDF">
        <w:rPr>
          <w:rFonts w:ascii="Times New Roman" w:eastAsia="Times New Roman" w:hAnsi="Times New Roman" w:cs="Times New Roman"/>
          <w:sz w:val="24"/>
          <w:szCs w:val="24"/>
        </w:rPr>
        <w:t xml:space="preserve"> самостоятельной постановки целей, проверки эффективности выбранных средств их достижения на основе учёта предыдущих ошибок; проявления ответственности за сказанные слова, обещания, взятые на себя обязательства и др.; правильного реагирования в стрессовых ситуациях (не расстраиваться, не плакать, не падать духом, если проиграл или что-то не получилось, говорить «нет» в случае неприемлемого предложения, справляться с ситуацией игнорирования, когда не замечают и не хотят принимать игру, уметь самому себя чем-то занять и таким образом отвлечься от обидной ситуации);  адекватного реагирования на проявление агрессии (проявлять терпимость и дружелюбие к ребёнку, который «не такой, как все», например с физическими недостатками), учитывать последствия своего агрессивного поведения, принимать последствия своего выбора (не жаловаться на последствия своего негативного поведения), адекватно реагировать на обвинения (можно защитить себя, но в то же время признать свою неправоту); направления своего внимания на мышечные ощущения, движения, сопровождающие собственные эмоции и эмоции, которые испытывают окружающие; выполнения специальных упражнений, направленных на развитие саморегуляции (упражнения на расслабление мышц, упражнение на дыхание, медитативные </w:t>
      </w:r>
      <w:r w:rsidRPr="00842EDF">
        <w:rPr>
          <w:rFonts w:ascii="Times New Roman" w:eastAsia="Times New Roman" w:hAnsi="Times New Roman" w:cs="Times New Roman"/>
          <w:sz w:val="24"/>
          <w:szCs w:val="24"/>
        </w:rPr>
        <w:lastRenderedPageBreak/>
        <w:t>упражнения, аутогенная тренировка); положительной самооценки на основе выделения собственных особенностей, достоинств («Я хорошо рисую»), возможностей («У меня хороший голос — я смогу учиться пению») и перспектив в собственном развитии («Скоро буду школьником»); регуляции собственных чувств (самостоятельно справляться со своим гневом, не переносить его на невиновного, не реагировать на гнев другого человека или противостоять гневу, не давать себя в обиду, справляться со страхами, проявлять храбрость, переживать печаль и др.).</w:t>
      </w:r>
    </w:p>
    <w:p w:rsidR="007F647A" w:rsidRPr="00842EDF" w:rsidRDefault="007F647A" w:rsidP="007F647A">
      <w:pPr>
        <w:spacing w:line="224" w:lineRule="auto"/>
        <w:ind w:left="3" w:right="-84" w:hanging="3"/>
        <w:jc w:val="both"/>
        <w:rPr>
          <w:rFonts w:ascii="Times New Roman" w:hAnsi="Times New Roman" w:cs="Times New Roman"/>
          <w:sz w:val="24"/>
          <w:szCs w:val="24"/>
        </w:rPr>
      </w:pPr>
      <w:r w:rsidRPr="00842EDF">
        <w:rPr>
          <w:rFonts w:ascii="Times New Roman" w:eastAsia="Times New Roman" w:hAnsi="Times New Roman" w:cs="Times New Roman"/>
          <w:b/>
          <w:bCs/>
          <w:sz w:val="24"/>
          <w:szCs w:val="24"/>
        </w:rPr>
        <w:t>Развитие социального и эмоционального интеллекта, эмоциональной отзывчивости, сопереживания</w:t>
      </w:r>
    </w:p>
    <w:p w:rsidR="007F647A" w:rsidRPr="00842EDF" w:rsidRDefault="007F647A" w:rsidP="007F647A">
      <w:pPr>
        <w:spacing w:line="214" w:lineRule="auto"/>
        <w:ind w:left="3" w:right="-84" w:hanging="3"/>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Обеспечение развития первичных представлений:</w:t>
      </w:r>
      <w:r w:rsidRPr="00842EDF">
        <w:rPr>
          <w:rFonts w:ascii="Times New Roman" w:eastAsia="Times New Roman" w:hAnsi="Times New Roman" w:cs="Times New Roman"/>
          <w:sz w:val="24"/>
          <w:szCs w:val="24"/>
        </w:rPr>
        <w:t xml:space="preserve"> о разнообразии и красоте слов и фраз речевого этикета,  о комплиментах взрослым и детям; о формах вежливого выражения отказа («Мне бы не хотелось, что-бы…», «Прости, я не могу», « Я не хочу этого делать, потому что…» и др.). </w:t>
      </w:r>
    </w:p>
    <w:p w:rsidR="007F647A" w:rsidRPr="00842EDF" w:rsidRDefault="007F647A" w:rsidP="007F647A">
      <w:pPr>
        <w:spacing w:line="214" w:lineRule="auto"/>
        <w:ind w:left="3" w:right="-84" w:hanging="3"/>
        <w:jc w:val="both"/>
        <w:rPr>
          <w:rFonts w:ascii="Times New Roman" w:hAnsi="Times New Roman" w:cs="Times New Roman"/>
          <w:sz w:val="24"/>
          <w:szCs w:val="24"/>
        </w:rPr>
      </w:pPr>
      <w:r w:rsidRPr="00842EDF">
        <w:rPr>
          <w:rFonts w:ascii="Times New Roman" w:eastAsia="Times New Roman" w:hAnsi="Times New Roman" w:cs="Times New Roman"/>
          <w:i/>
          <w:iCs/>
          <w:sz w:val="24"/>
          <w:szCs w:val="24"/>
        </w:rPr>
        <w:t>Создание условий для приобретения опыта:</w:t>
      </w:r>
      <w:r w:rsidRPr="00842EDF">
        <w:rPr>
          <w:rFonts w:ascii="Times New Roman" w:eastAsia="Times New Roman" w:hAnsi="Times New Roman" w:cs="Times New Roman"/>
          <w:sz w:val="24"/>
          <w:szCs w:val="24"/>
        </w:rPr>
        <w:t xml:space="preserve"> произнесения и принятия комплиментов (красиво высказываться, соглашаться с приятными словами, не смущаться, не зазнаваться); принесения извинений (когда не прав, искренне просить прощения); произвольного направления внимания на собственные эмоциональные ощущения, различения и сравнения эмоциональных ощущений, определение их характера (приятно, неприятно, беспокойно, страшно и т. п.); произвольного и подражательного воспроизведения или демонстрации эмоций по заданному образцу; проявления в практике общения эмоционального отношения к окружающей действительности, сочувствия, сопереживания, сорадования; использования в процессе речевого общения слов, передающих эмоции, настроение и состояние людей.</w:t>
      </w:r>
    </w:p>
    <w:p w:rsidR="007F647A" w:rsidRPr="00842EDF" w:rsidRDefault="007F647A" w:rsidP="007F647A">
      <w:pPr>
        <w:ind w:left="142" w:right="-84" w:hanging="3"/>
        <w:jc w:val="both"/>
        <w:rPr>
          <w:rFonts w:ascii="Times New Roman" w:hAnsi="Times New Roman" w:cs="Times New Roman"/>
          <w:sz w:val="24"/>
          <w:szCs w:val="24"/>
        </w:rPr>
      </w:pPr>
      <w:r w:rsidRPr="00842EDF">
        <w:rPr>
          <w:rFonts w:ascii="Times New Roman" w:eastAsia="Times New Roman" w:hAnsi="Times New Roman" w:cs="Times New Roman"/>
          <w:b/>
          <w:bCs/>
          <w:sz w:val="24"/>
          <w:szCs w:val="24"/>
        </w:rPr>
        <w:t>Формирование готовности к совместной деятельности со сверстниками</w:t>
      </w:r>
    </w:p>
    <w:p w:rsidR="007F647A" w:rsidRPr="00842EDF" w:rsidRDefault="007F647A" w:rsidP="007F647A">
      <w:pPr>
        <w:ind w:right="-84" w:hanging="3"/>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 xml:space="preserve">Обеспечение развития первичных представлений: </w:t>
      </w:r>
      <w:r w:rsidRPr="00842EDF">
        <w:rPr>
          <w:rFonts w:ascii="Times New Roman" w:eastAsia="Times New Roman" w:hAnsi="Times New Roman" w:cs="Times New Roman"/>
          <w:sz w:val="24"/>
          <w:szCs w:val="24"/>
        </w:rPr>
        <w:t>о разнообразии форм и способов конструктивного взаимодействия разрешения конфликтов; о зависимости результата совместной деятельности от общих усилий партнёров по деятельности, о причинах и следствиях действий, поступков, поведения, отношения.</w:t>
      </w:r>
    </w:p>
    <w:p w:rsidR="007F647A" w:rsidRPr="00842EDF" w:rsidRDefault="007F647A" w:rsidP="007F647A">
      <w:pPr>
        <w:ind w:right="-84" w:hanging="3"/>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 xml:space="preserve">Создание условий для приобретения опыта: </w:t>
      </w:r>
      <w:r w:rsidRPr="00842EDF">
        <w:rPr>
          <w:rFonts w:ascii="Times New Roman" w:eastAsia="Times New Roman" w:hAnsi="Times New Roman" w:cs="Times New Roman"/>
          <w:sz w:val="24"/>
          <w:szCs w:val="24"/>
        </w:rPr>
        <w:t xml:space="preserve">проявления интереса к процессу и результату совместной со сверстниками и взрослыми деятельности; объединения со сверстниками в совместной деятельности в соответствии с их интересами; доведения какого-либо занятия, совместной деятельности до конца; планирования и достижения общего результата совместных действий в коллективных видах деятельности; конструктивного взаимодействия со сверстниками в играх и других видах деятельности (пригласить к совместной деятельности, сообщить сверстникам о своём замысле и согласовать его с ними, отобрать необходимые средства, совместно выполнять необходимые действия, соблюдать правила, не мешать друг другу, не ссориться, мирно улаживать конфликты, справедливо разрешать споры, обмениваться игрушками предметами, соблюдать очерёдность, добиваться совместного результата, справедливо оценивать действия и результаты этих действий, как собственные, так и партнёров по деятельности и др.). Формирование уважительного отношения и чувства принадлежности своей семье и к сообществу детей и взрослых в образовательной организации. </w:t>
      </w:r>
    </w:p>
    <w:p w:rsidR="0095627E" w:rsidRPr="00842EDF" w:rsidRDefault="007F647A" w:rsidP="0095627E">
      <w:pPr>
        <w:ind w:right="-84" w:hanging="3"/>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 xml:space="preserve">Обеспечение развития первичных представлений и элементарных знаний: </w:t>
      </w:r>
      <w:r w:rsidRPr="00842EDF">
        <w:rPr>
          <w:rFonts w:ascii="Times New Roman" w:eastAsia="Times New Roman" w:hAnsi="Times New Roman" w:cs="Times New Roman"/>
          <w:sz w:val="24"/>
          <w:szCs w:val="24"/>
        </w:rPr>
        <w:t>о собственной принадлежности к семье, о своей родословной, о родственниках, об их судьбах, интересных случаях из их жизни;</w:t>
      </w:r>
      <w:r w:rsidR="002F1655" w:rsidRPr="002F1655">
        <w:rPr>
          <w:rFonts w:ascii="Times New Roman" w:hAnsi="Times New Roman" w:cs="Times New Roman"/>
          <w:sz w:val="24"/>
          <w:szCs w:val="24"/>
        </w:rPr>
        <w:pict>
          <v:line id="Shape 522" o:spid="_x0000_s1050" style="position:absolute;left:0;text-align:left;z-index:251699200;visibility:visible;mso-wrap-distance-left:0;mso-wrap-distance-right:0;mso-position-horizontal-relative:text;mso-position-vertical-relative:text" from="443.2pt,30.5pt" to="458.2pt,30.5pt" o:allowincell="f" strokeweight=".25pt"/>
        </w:pict>
      </w:r>
      <w:r w:rsidRPr="00842EDF">
        <w:rPr>
          <w:rFonts w:ascii="Times New Roman" w:eastAsia="Times New Roman" w:hAnsi="Times New Roman" w:cs="Times New Roman"/>
          <w:sz w:val="24"/>
          <w:szCs w:val="24"/>
        </w:rPr>
        <w:t xml:space="preserve"> о составе семьи, своей принадлежности к ней, некоторых родственных связях (например, свекровь — невестка, тёща — зять), о профессиях, интересах и занятиях родителей и родственников, об именах и отчествах родителей, ближайших родственников; о функциях людей разного пола и возраста в семье;</w:t>
      </w:r>
      <w:r w:rsidR="009562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 гендерных отношениях и взаимосвязях в семье как между деть-ми, так и между взрослыми («Когда я женюсь, то буду мужем, а для своих детей — отцом»);</w:t>
      </w:r>
      <w:r w:rsidR="009562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об адресе (страна, город (село), улица, дом, квартира), по которому проживает семья, номере телефона квартиры (дома), адресах и номерах телефонов близких родственников, друзей семьи;</w:t>
      </w:r>
      <w:r w:rsidR="009562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 xml:space="preserve"> о </w:t>
      </w:r>
      <w:r w:rsidRPr="00842EDF">
        <w:rPr>
          <w:rFonts w:ascii="Times New Roman" w:eastAsia="Times New Roman" w:hAnsi="Times New Roman" w:cs="Times New Roman"/>
          <w:sz w:val="24"/>
          <w:szCs w:val="24"/>
        </w:rPr>
        <w:lastRenderedPageBreak/>
        <w:t>своей принадлежности к членам группы детского сада, о фамилии, имени, отчестве заведующей детским садом, об адресе детского сада и др.</w:t>
      </w:r>
    </w:p>
    <w:p w:rsidR="0095627E" w:rsidRPr="00842EDF" w:rsidRDefault="007F647A" w:rsidP="0095627E">
      <w:pPr>
        <w:ind w:right="-84" w:hanging="3"/>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Создание условий для приобретения опыта:</w:t>
      </w:r>
      <w:r w:rsidR="0095627E" w:rsidRPr="00842EDF">
        <w:rPr>
          <w:rFonts w:ascii="Times New Roman" w:eastAsia="Times New Roman" w:hAnsi="Times New Roman" w:cs="Times New Roman"/>
          <w:i/>
          <w:iCs/>
          <w:sz w:val="24"/>
          <w:szCs w:val="24"/>
        </w:rPr>
        <w:t xml:space="preserve"> </w:t>
      </w:r>
      <w:r w:rsidRPr="00842EDF">
        <w:rPr>
          <w:rFonts w:ascii="Times New Roman" w:eastAsia="Times New Roman" w:hAnsi="Times New Roman" w:cs="Times New Roman"/>
          <w:sz w:val="24"/>
          <w:szCs w:val="24"/>
        </w:rPr>
        <w:t xml:space="preserve"> составления вместе с родителями и воспитателем генеалогического древа (начиная с дедушек и бабушек), рассматривания семейных альбомов с фотографиями, почётных грамот и наград родственников, их кол</w:t>
      </w:r>
      <w:r w:rsidR="0095627E" w:rsidRPr="00842EDF">
        <w:rPr>
          <w:rFonts w:ascii="Times New Roman" w:eastAsia="Times New Roman" w:hAnsi="Times New Roman" w:cs="Times New Roman"/>
          <w:sz w:val="24"/>
          <w:szCs w:val="24"/>
        </w:rPr>
        <w:t>л</w:t>
      </w:r>
      <w:r w:rsidRPr="00842EDF">
        <w:rPr>
          <w:rFonts w:ascii="Times New Roman" w:eastAsia="Times New Roman" w:hAnsi="Times New Roman" w:cs="Times New Roman"/>
          <w:sz w:val="24"/>
          <w:szCs w:val="24"/>
        </w:rPr>
        <w:t>екций и др.;</w:t>
      </w:r>
      <w:r w:rsidR="009562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установления взаимосвязей между различными мужскими и женскими проявлениями, эмоциональными реакциями, правилами и нормами поведения;</w:t>
      </w:r>
      <w:r w:rsidR="009562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участия в выполнении некоторых семейных обязанностей, семейных традициях и праздниках;</w:t>
      </w:r>
      <w:r w:rsidR="009562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поздравления родителей и родственников с днём рождения и другими праздниками;</w:t>
      </w:r>
      <w:r w:rsidR="009562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проявления чувства гордости за семью, умения, достижения и успехи родителей и родственников (положительные поступки, награды за профессиональные, спортивные и другие достижения);</w:t>
      </w:r>
      <w:r w:rsidR="009562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внимательного и заботливого отношения к работникам и воспитанникам детского сада;</w:t>
      </w:r>
      <w:r w:rsidR="009562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выполнения некоторых общественных обязанностей, поручений, участия в коллективных делах в детском саду (спектакли, дежурства, изготовление подарков для благотворительных акций и др.);</w:t>
      </w:r>
      <w:r w:rsidR="009562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проявления чувства гордости за успехи и достижения педагогов и воспитанников детского сада.</w:t>
      </w:r>
    </w:p>
    <w:p w:rsidR="007F647A" w:rsidRPr="00842EDF" w:rsidRDefault="007F647A" w:rsidP="0095627E">
      <w:pPr>
        <w:ind w:right="-84" w:hanging="3"/>
        <w:jc w:val="both"/>
        <w:rPr>
          <w:rFonts w:ascii="Times New Roman" w:hAnsi="Times New Roman" w:cs="Times New Roman"/>
          <w:sz w:val="24"/>
          <w:szCs w:val="24"/>
        </w:rPr>
      </w:pPr>
      <w:r w:rsidRPr="00842EDF">
        <w:rPr>
          <w:rFonts w:ascii="Times New Roman" w:eastAsia="Times New Roman" w:hAnsi="Times New Roman" w:cs="Times New Roman"/>
          <w:b/>
          <w:bCs/>
          <w:sz w:val="24"/>
          <w:szCs w:val="24"/>
        </w:rPr>
        <w:t>Формирование позитивных установок к различным видам труда и творчества</w:t>
      </w:r>
    </w:p>
    <w:p w:rsidR="006867C3" w:rsidRPr="00842EDF" w:rsidRDefault="007F647A" w:rsidP="006867C3">
      <w:pPr>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Обеспечение развития первичных представлений:</w:t>
      </w:r>
      <w:r w:rsidRPr="00842EDF">
        <w:rPr>
          <w:rFonts w:ascii="Times New Roman" w:eastAsia="Times New Roman" w:hAnsi="Times New Roman" w:cs="Times New Roman"/>
          <w:sz w:val="24"/>
          <w:szCs w:val="24"/>
        </w:rPr>
        <w:t xml:space="preserve"> о различных видах труда взрослых, связанных с удовлетворением потребностей</w:t>
      </w:r>
      <w:r w:rsidR="006867C3" w:rsidRPr="00842EDF">
        <w:rPr>
          <w:rFonts w:ascii="Times New Roman" w:eastAsia="Times New Roman" w:hAnsi="Times New Roman" w:cs="Times New Roman"/>
          <w:sz w:val="24"/>
          <w:szCs w:val="24"/>
        </w:rPr>
        <w:t xml:space="preserve"> людей, общества и государства </w:t>
      </w:r>
      <w:r w:rsidRPr="00842EDF">
        <w:rPr>
          <w:rFonts w:ascii="Times New Roman" w:eastAsia="Times New Roman" w:hAnsi="Times New Roman" w:cs="Times New Roman"/>
          <w:sz w:val="24"/>
          <w:szCs w:val="24"/>
        </w:rPr>
        <w:t>;</w:t>
      </w:r>
      <w:r w:rsidR="006867C3"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 соблюдении правил безопасности в соответствии со спецификой разнообразных видов трудовой деятельности.</w:t>
      </w:r>
      <w:r w:rsidR="006867C3" w:rsidRPr="00842EDF">
        <w:rPr>
          <w:rFonts w:ascii="Times New Roman" w:eastAsia="Times New Roman" w:hAnsi="Times New Roman" w:cs="Times New Roman"/>
          <w:sz w:val="24"/>
          <w:szCs w:val="24"/>
        </w:rPr>
        <w:t xml:space="preserve"> </w:t>
      </w:r>
    </w:p>
    <w:p w:rsidR="006867C3" w:rsidRPr="00842EDF" w:rsidRDefault="007F647A" w:rsidP="006867C3">
      <w:pPr>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Создание условий для приобретения опыта:</w:t>
      </w:r>
      <w:r w:rsidR="006867C3" w:rsidRPr="00842EDF">
        <w:rPr>
          <w:rFonts w:ascii="Times New Roman" w:eastAsia="Times New Roman" w:hAnsi="Times New Roman" w:cs="Times New Roman"/>
          <w:i/>
          <w:iCs/>
          <w:sz w:val="24"/>
          <w:szCs w:val="24"/>
        </w:rPr>
        <w:t xml:space="preserve"> </w:t>
      </w:r>
      <w:r w:rsidRPr="00842EDF">
        <w:rPr>
          <w:rFonts w:ascii="Times New Roman" w:eastAsia="Times New Roman" w:hAnsi="Times New Roman" w:cs="Times New Roman"/>
          <w:sz w:val="24"/>
          <w:szCs w:val="24"/>
        </w:rPr>
        <w:t>осознанного и самостоятельного выполнения процессов самообслуживания, хозяйственно-бытового труда, контроля качества их результатов, нахождения наиболее эффективных способов действий (адекватно своим особенностям);</w:t>
      </w:r>
      <w:r w:rsidR="006867C3"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активного участия в сезонных видах работ в природе (на участке детского сада, в уголке природы);</w:t>
      </w:r>
      <w:r w:rsidR="006867C3"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 xml:space="preserve"> проявлений бережного отношения к результатам труда, в том числе собственного, как ценности, желания трудиться самостоятельно и участвовать в труде взрослых, положительного отношения к трудовым подвигам, поступкам, трудовой деятельности героев произведений художественной литературы;</w:t>
      </w:r>
      <w:r w:rsidR="006867C3"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 xml:space="preserve"> вычленения и осознания труда как особой деятельности, составля</w:t>
      </w:r>
      <w:r w:rsidR="006867C3" w:rsidRPr="00842EDF">
        <w:rPr>
          <w:rFonts w:ascii="Times New Roman" w:eastAsia="Times New Roman" w:hAnsi="Times New Roman" w:cs="Times New Roman"/>
          <w:sz w:val="24"/>
          <w:szCs w:val="24"/>
        </w:rPr>
        <w:t>ю</w:t>
      </w:r>
      <w:r w:rsidRPr="00842EDF">
        <w:rPr>
          <w:rFonts w:ascii="Times New Roman" w:eastAsia="Times New Roman" w:hAnsi="Times New Roman" w:cs="Times New Roman"/>
          <w:sz w:val="24"/>
          <w:szCs w:val="24"/>
        </w:rPr>
        <w:t>щей основу жизни человека.</w:t>
      </w:r>
    </w:p>
    <w:p w:rsidR="006867C3" w:rsidRPr="00842EDF" w:rsidRDefault="007F647A" w:rsidP="006867C3">
      <w:pPr>
        <w:jc w:val="both"/>
        <w:rPr>
          <w:rFonts w:ascii="Times New Roman" w:eastAsia="Times New Roman" w:hAnsi="Times New Roman" w:cs="Times New Roman"/>
          <w:b/>
          <w:bCs/>
          <w:sz w:val="24"/>
          <w:szCs w:val="24"/>
        </w:rPr>
      </w:pPr>
      <w:r w:rsidRPr="00842EDF">
        <w:rPr>
          <w:rFonts w:ascii="Times New Roman" w:eastAsia="Times New Roman" w:hAnsi="Times New Roman" w:cs="Times New Roman"/>
          <w:b/>
          <w:bCs/>
          <w:sz w:val="24"/>
          <w:szCs w:val="24"/>
        </w:rPr>
        <w:t>Формирование основ безопасного поведения в быту, социуме, природе</w:t>
      </w:r>
    </w:p>
    <w:p w:rsidR="006867C3" w:rsidRPr="00842EDF" w:rsidRDefault="007F647A" w:rsidP="006867C3">
      <w:pPr>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Обеспечение развития первичных представлений:</w:t>
      </w:r>
      <w:r w:rsidR="006867C3" w:rsidRPr="00842EDF">
        <w:rPr>
          <w:rFonts w:ascii="Times New Roman" w:eastAsia="Times New Roman" w:hAnsi="Times New Roman" w:cs="Times New Roman"/>
          <w:i/>
          <w:iCs/>
          <w:sz w:val="24"/>
          <w:szCs w:val="24"/>
        </w:rPr>
        <w:t xml:space="preserve"> </w:t>
      </w:r>
      <w:r w:rsidRPr="00842EDF">
        <w:rPr>
          <w:rFonts w:ascii="Times New Roman" w:eastAsia="Times New Roman" w:hAnsi="Times New Roman" w:cs="Times New Roman"/>
          <w:sz w:val="24"/>
          <w:szCs w:val="24"/>
        </w:rPr>
        <w:t>о способах поведения в стандартных и нестандартных (непредвиденных) опасных ситуациях;</w:t>
      </w:r>
      <w:r w:rsidR="006867C3"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 некоторых способах безопас</w:t>
      </w:r>
      <w:r w:rsidR="006867C3" w:rsidRPr="00842EDF">
        <w:rPr>
          <w:rFonts w:ascii="Times New Roman" w:eastAsia="Times New Roman" w:hAnsi="Times New Roman" w:cs="Times New Roman"/>
          <w:sz w:val="24"/>
          <w:szCs w:val="24"/>
        </w:rPr>
        <w:t>ного поведения в современной ин</w:t>
      </w:r>
      <w:r w:rsidRPr="00842EDF">
        <w:rPr>
          <w:rFonts w:ascii="Times New Roman" w:eastAsia="Times New Roman" w:hAnsi="Times New Roman" w:cs="Times New Roman"/>
          <w:sz w:val="24"/>
          <w:szCs w:val="24"/>
        </w:rPr>
        <w:t>формационной среде (включать телевизор для просмотра конкретной программы, согласовывая выбор программы и продолжительность просмотра со взрослым; включать компьютер для конкретного занятия, содержание и продолжительность которого согласовывать со взрослым);</w:t>
      </w:r>
      <w:r w:rsidR="006867C3"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 жизненно важных для людей потребностях и необходимых для их удовлетворения природных (водных, почвенных, растительных, минеральных, климатических, животного мира) ресурсах, в том числе и родного края; об ограниченности природных ресурсов и необходимости экономного и бережливого отношения к ним (выключать свет при выходе из помещения; выключать электроприборы (телевизор, компьютер), если уже не пользуешься ими; закрывать кран сразу после пользования водой; закрывать за собой двери и оконные рамы для сохранения тепла; экономно расходовать бумагу для собственных нужд и др.);</w:t>
      </w:r>
      <w:r w:rsidR="006867C3"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 некоторых источниках опасности для окружающего мира приро</w:t>
      </w:r>
      <w:r w:rsidR="006867C3" w:rsidRPr="00842EDF">
        <w:rPr>
          <w:rFonts w:ascii="Times New Roman" w:eastAsia="Times New Roman" w:hAnsi="Times New Roman" w:cs="Times New Roman"/>
          <w:sz w:val="24"/>
          <w:szCs w:val="24"/>
        </w:rPr>
        <w:t>д</w:t>
      </w:r>
      <w:r w:rsidRPr="00842EDF">
        <w:rPr>
          <w:rFonts w:ascii="Times New Roman" w:eastAsia="Times New Roman" w:hAnsi="Times New Roman" w:cs="Times New Roman"/>
          <w:sz w:val="24"/>
          <w:szCs w:val="24"/>
        </w:rPr>
        <w:t>ы (транспорт, неосторожные действия человека, деятельность людей, катастрофы, опасные природные явления (гроза, наводнение, сильный ветер, крепкий мороз, землетрясение);</w:t>
      </w:r>
      <w:r w:rsidR="006867C3"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 xml:space="preserve">о некоторых видах опасных для окружающего </w:t>
      </w:r>
      <w:r w:rsidRPr="00842EDF">
        <w:rPr>
          <w:rFonts w:ascii="Times New Roman" w:eastAsia="Times New Roman" w:hAnsi="Times New Roman" w:cs="Times New Roman"/>
          <w:sz w:val="24"/>
          <w:szCs w:val="24"/>
        </w:rPr>
        <w:lastRenderedPageBreak/>
        <w:t>мира природы ситуаций (загрязнение воздуха, воды, вырубка деревьев, лесные пожары, осушение водоёмов);</w:t>
      </w:r>
      <w:r w:rsidR="006867C3"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 правилах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водоёмы и почву; пользоваться огнём в специально оборудованном месте; тщательно заливать место костра водой перед уходом и др.).</w:t>
      </w:r>
    </w:p>
    <w:p w:rsidR="007F647A" w:rsidRPr="00842EDF" w:rsidRDefault="007F647A" w:rsidP="006867C3">
      <w:pPr>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Создание условий для приобретения опыта:</w:t>
      </w:r>
      <w:r w:rsidR="006867C3" w:rsidRPr="00842EDF">
        <w:rPr>
          <w:rFonts w:ascii="Times New Roman" w:eastAsia="Times New Roman" w:hAnsi="Times New Roman" w:cs="Times New Roman"/>
          <w:i/>
          <w:iCs/>
          <w:sz w:val="24"/>
          <w:szCs w:val="24"/>
        </w:rPr>
        <w:t xml:space="preserve"> </w:t>
      </w:r>
      <w:r w:rsidRPr="00842EDF">
        <w:rPr>
          <w:rFonts w:ascii="Times New Roman" w:eastAsia="Times New Roman" w:hAnsi="Times New Roman" w:cs="Times New Roman"/>
          <w:sz w:val="24"/>
          <w:szCs w:val="24"/>
        </w:rPr>
        <w:t>осознанного выполнения основных правил безопасного поведения в стандартных опасных ситуациях (переходить улицу в указанных местах</w:t>
      </w:r>
      <w:r w:rsidR="006867C3" w:rsidRPr="00842EDF">
        <w:rPr>
          <w:rFonts w:ascii="Times New Roman" w:eastAsia="Times New Roman" w:hAnsi="Times New Roman" w:cs="Times New Roman"/>
          <w:sz w:val="24"/>
          <w:szCs w:val="24"/>
        </w:rPr>
        <w:t xml:space="preserve"> в </w:t>
      </w:r>
      <w:r w:rsidRPr="00842EDF">
        <w:rPr>
          <w:rFonts w:ascii="Times New Roman" w:eastAsia="Times New Roman" w:hAnsi="Times New Roman" w:cs="Times New Roman"/>
          <w:sz w:val="24"/>
          <w:szCs w:val="24"/>
        </w:rPr>
        <w:t>соответствии с сигналами светофора, не ходить по проезжей части дороги и не играть вблизи дороги, не играть с огнём, в отсутствие взрослых не пользоваться электрическими приборами, не трогать без разрешения острые, колющие и режущие предметы), различных видах детской деятельности;</w:t>
      </w:r>
      <w:r w:rsidR="006867C3" w:rsidRPr="00842EDF">
        <w:rPr>
          <w:rFonts w:ascii="Times New Roman" w:eastAsia="Times New Roman" w:hAnsi="Times New Roman" w:cs="Times New Roman"/>
          <w:sz w:val="24"/>
          <w:szCs w:val="24"/>
        </w:rPr>
        <w:t xml:space="preserve"> </w:t>
      </w:r>
      <w:r w:rsidR="002F1655" w:rsidRPr="002F1655">
        <w:rPr>
          <w:rFonts w:ascii="Times New Roman" w:hAnsi="Times New Roman" w:cs="Times New Roman"/>
          <w:sz w:val="24"/>
          <w:szCs w:val="24"/>
        </w:rPr>
        <w:pict>
          <v:line id="Shape 550" o:spid="_x0000_s1051" style="position:absolute;left:0;text-align:left;z-index:251700224;visibility:visible;mso-wrap-distance-left:0;mso-wrap-distance-right:0;mso-position-horizontal-relative:text;mso-position-vertical-relative:text" from="443.2pt,30.5pt" to="458.2pt,30.5pt" o:allowincell="f" strokeweight=".25pt"/>
        </w:pict>
      </w:r>
      <w:r w:rsidRPr="00842EDF">
        <w:rPr>
          <w:rFonts w:ascii="Times New Roman" w:eastAsia="Times New Roman" w:hAnsi="Times New Roman" w:cs="Times New Roman"/>
          <w:sz w:val="24"/>
          <w:szCs w:val="24"/>
        </w:rPr>
        <w:t>в случае необходимости самостоятельного обращения в службу спасения (набрать номер 01 и попросить о помощи);</w:t>
      </w:r>
      <w:r w:rsidR="006867C3"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выполнения без напоминания взрослого правил безопасного для окружающего мира природы поведения (не ходить по клумбам, газонам, не рвать растения, листья и ветки деревьев и кустарников и др.);</w:t>
      </w:r>
      <w:r w:rsidR="006867C3"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самостоятельного соблюдения некоторых способов безопасного поведения в современной информационной среде (включать телевизор для просмотра конкретной программы и др.).</w:t>
      </w:r>
    </w:p>
    <w:p w:rsidR="00CD36ED" w:rsidRPr="00842EDF" w:rsidRDefault="00CD36ED" w:rsidP="00CD36ED">
      <w:pPr>
        <w:jc w:val="center"/>
        <w:rPr>
          <w:rFonts w:ascii="Times New Roman" w:hAnsi="Times New Roman" w:cs="Times New Roman"/>
          <w:b/>
          <w:sz w:val="24"/>
          <w:szCs w:val="24"/>
        </w:rPr>
      </w:pPr>
      <w:r w:rsidRPr="00842EDF">
        <w:rPr>
          <w:rFonts w:ascii="Times New Roman" w:eastAsia="Times New Roman" w:hAnsi="Times New Roman" w:cs="Times New Roman"/>
          <w:b/>
          <w:sz w:val="24"/>
          <w:szCs w:val="24"/>
        </w:rPr>
        <w:t>ПОЗНАВАТЕЛЬНОЕ РАЗВИТИЕ</w:t>
      </w:r>
    </w:p>
    <w:p w:rsidR="0032020E" w:rsidRPr="00842EDF" w:rsidRDefault="00CD36ED" w:rsidP="002E607E">
      <w:pPr>
        <w:spacing w:after="0" w:line="240" w:lineRule="auto"/>
        <w:contextualSpacing/>
        <w:jc w:val="both"/>
        <w:rPr>
          <w:rFonts w:ascii="Times New Roman" w:hAnsi="Times New Roman" w:cs="Times New Roman"/>
          <w:sz w:val="24"/>
          <w:szCs w:val="24"/>
        </w:rPr>
      </w:pPr>
      <w:r w:rsidRPr="00842EDF">
        <w:rPr>
          <w:rFonts w:ascii="Times New Roman" w:hAnsi="Times New Roman" w:cs="Times New Roman"/>
          <w:b/>
          <w:bCs/>
          <w:sz w:val="24"/>
          <w:szCs w:val="24"/>
        </w:rPr>
        <w:t xml:space="preserve">2. </w:t>
      </w:r>
      <w:r w:rsidR="00EB6E26" w:rsidRPr="00842EDF">
        <w:rPr>
          <w:rFonts w:ascii="Times New Roman" w:hAnsi="Times New Roman" w:cs="Times New Roman"/>
          <w:b/>
          <w:bCs/>
          <w:sz w:val="24"/>
          <w:szCs w:val="24"/>
        </w:rPr>
        <w:t>Познавательное</w:t>
      </w:r>
      <w:r w:rsidR="00EB6E26" w:rsidRPr="00842EDF">
        <w:rPr>
          <w:rFonts w:ascii="Times New Roman" w:hAnsi="Times New Roman" w:cs="Times New Roman"/>
          <w:sz w:val="24"/>
          <w:szCs w:val="24"/>
        </w:rPr>
        <w:t xml:space="preserve"> </w:t>
      </w:r>
      <w:r w:rsidR="00EB6E26" w:rsidRPr="00842EDF">
        <w:rPr>
          <w:rFonts w:ascii="Times New Roman" w:hAnsi="Times New Roman" w:cs="Times New Roman"/>
          <w:b/>
          <w:bCs/>
          <w:sz w:val="24"/>
          <w:szCs w:val="24"/>
        </w:rPr>
        <w:t xml:space="preserve">развитие </w:t>
      </w:r>
      <w:r w:rsidR="00EB6E26" w:rsidRPr="00842EDF">
        <w:rPr>
          <w:rFonts w:ascii="Times New Roman" w:hAnsi="Times New Roman" w:cs="Times New Roman"/>
          <w:sz w:val="24"/>
          <w:szCs w:val="24"/>
        </w:rPr>
        <w:t>предполагает развитие интересов детей,</w:t>
      </w:r>
      <w:r w:rsidR="00EB6E26" w:rsidRPr="00842EDF">
        <w:rPr>
          <w:rFonts w:ascii="Times New Roman" w:hAnsi="Times New Roman" w:cs="Times New Roman"/>
          <w:b/>
          <w:bCs/>
          <w:sz w:val="24"/>
          <w:szCs w:val="24"/>
        </w:rPr>
        <w:t xml:space="preserve"> </w:t>
      </w:r>
      <w:r w:rsidR="00EB6E26" w:rsidRPr="00842EDF">
        <w:rPr>
          <w:rFonts w:ascii="Times New Roman" w:hAnsi="Times New Roman" w:cs="Times New Roman"/>
          <w:sz w:val="24"/>
          <w:szCs w:val="24"/>
        </w:rPr>
        <w:t>любознательности и познавательной</w:t>
      </w:r>
      <w:r w:rsidR="00EB6E26" w:rsidRPr="00842EDF">
        <w:rPr>
          <w:rFonts w:ascii="Times New Roman" w:hAnsi="Times New Roman" w:cs="Times New Roman"/>
          <w:b/>
          <w:bCs/>
          <w:sz w:val="24"/>
          <w:szCs w:val="24"/>
        </w:rPr>
        <w:t xml:space="preserve"> </w:t>
      </w:r>
      <w:r w:rsidR="00EB6E26" w:rsidRPr="00842EDF">
        <w:rPr>
          <w:rFonts w:ascii="Times New Roman" w:hAnsi="Times New Roman" w:cs="Times New Roman"/>
          <w:sz w:val="24"/>
          <w:szCs w:val="24"/>
        </w:rPr>
        <w:t>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002E607E" w:rsidRPr="00842EDF">
        <w:rPr>
          <w:rFonts w:ascii="Times New Roman" w:hAnsi="Times New Roman" w:cs="Times New Roman"/>
          <w:sz w:val="24"/>
          <w:szCs w:val="24"/>
        </w:rPr>
        <w:t>.</w:t>
      </w:r>
    </w:p>
    <w:p w:rsidR="0032020E" w:rsidRPr="00842EDF" w:rsidRDefault="0032020E" w:rsidP="0032020E">
      <w:pPr>
        <w:spacing w:line="43" w:lineRule="exact"/>
        <w:rPr>
          <w:rFonts w:ascii="Times New Roman" w:hAnsi="Times New Roman" w:cs="Times New Roman"/>
          <w:sz w:val="24"/>
          <w:szCs w:val="24"/>
        </w:rPr>
      </w:pPr>
    </w:p>
    <w:p w:rsidR="002E607E" w:rsidRPr="00842EDF" w:rsidRDefault="0032020E" w:rsidP="002E607E">
      <w:pPr>
        <w:spacing w:line="252" w:lineRule="auto"/>
        <w:ind w:right="340"/>
        <w:rPr>
          <w:rFonts w:ascii="Times New Roman" w:eastAsia="Times New Roman" w:hAnsi="Times New Roman" w:cs="Times New Roman"/>
          <w:b/>
          <w:bCs/>
          <w:sz w:val="24"/>
          <w:szCs w:val="24"/>
        </w:rPr>
      </w:pPr>
      <w:r w:rsidRPr="00842EDF">
        <w:rPr>
          <w:rFonts w:ascii="Times New Roman" w:eastAsia="Times New Roman" w:hAnsi="Times New Roman" w:cs="Times New Roman"/>
          <w:b/>
          <w:bCs/>
          <w:sz w:val="24"/>
          <w:szCs w:val="24"/>
        </w:rPr>
        <w:t>Формирование познавательных действий, становление сознания</w:t>
      </w:r>
    </w:p>
    <w:p w:rsidR="0032020E" w:rsidRPr="00842EDF" w:rsidRDefault="0032020E" w:rsidP="002E607E">
      <w:pPr>
        <w:spacing w:line="252" w:lineRule="auto"/>
        <w:ind w:right="340"/>
        <w:jc w:val="both"/>
        <w:rPr>
          <w:rFonts w:ascii="Times New Roman" w:eastAsia="Times New Roman" w:hAnsi="Times New Roman" w:cs="Times New Roman"/>
          <w:sz w:val="24"/>
          <w:szCs w:val="24"/>
        </w:rPr>
      </w:pPr>
      <w:r w:rsidRPr="00842EDF">
        <w:rPr>
          <w:rFonts w:ascii="Times New Roman" w:eastAsia="Times New Roman" w:hAnsi="Times New Roman" w:cs="Times New Roman"/>
          <w:b/>
          <w:bCs/>
          <w:sz w:val="24"/>
          <w:szCs w:val="24"/>
        </w:rPr>
        <w:t xml:space="preserve"> </w:t>
      </w:r>
      <w:r w:rsidRPr="00842EDF">
        <w:rPr>
          <w:rFonts w:ascii="Times New Roman" w:eastAsia="Times New Roman" w:hAnsi="Times New Roman" w:cs="Times New Roman"/>
          <w:i/>
          <w:iCs/>
          <w:sz w:val="24"/>
          <w:szCs w:val="24"/>
        </w:rPr>
        <w:t>Создание условий для приобретения опыта:</w:t>
      </w:r>
      <w:r w:rsidR="002E607E" w:rsidRPr="00842EDF">
        <w:rPr>
          <w:rFonts w:ascii="Times New Roman" w:eastAsia="Times New Roman" w:hAnsi="Times New Roman" w:cs="Times New Roman"/>
          <w:i/>
          <w:iCs/>
          <w:sz w:val="24"/>
          <w:szCs w:val="24"/>
        </w:rPr>
        <w:t xml:space="preserve"> </w:t>
      </w:r>
      <w:r w:rsidRPr="00842EDF">
        <w:rPr>
          <w:rFonts w:ascii="Times New Roman" w:eastAsia="Times New Roman" w:hAnsi="Times New Roman" w:cs="Times New Roman"/>
          <w:sz w:val="24"/>
          <w:szCs w:val="24"/>
        </w:rPr>
        <w:t>понимания и объяснения причин ряда природных явлений (тумана, наводнений, ливней, засухи, лесных пожаров, молнии, грозы, электричества, низких и высоких звуках);</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предвидения изменения свойств предметов в результате действий с ними; установления причинно-следственных связей; классификации и сериации предметов; подбора различных основ классификации (например, для одного и того же набора конкретных растений (цветов) создание различных классификаций: культурные и дикорастущие, вредные и полезные, цветы поля и луга и пр.); моделирования (календари природы и погоды, календарь наблюдений за ростом и развитием растений, схемы, карты местности), проектирования;</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 xml:space="preserve"> осознания математических понятий и зависимостей, объяснения их; счёта и вычисления; овладения способами сравнения объектов по величине с помощью условной меры, использования их при решении практических и проблемно-познавательных ситуаций; использования способов непосредственного и опосредованного измерения и сравнения объектов по величине;</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поиска и получения информации об окружающем мире, человеке, природе, обществе из различных источников (человек, познавательная литература, журналы, кино- и видеопродукция, компьютер и пр.);</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практического применения временных представлений и пространственных ориентировок при движении и на ограниченной плоскости (листе бумаги, странице тетради);</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 xml:space="preserve">самостоятельного осуществления практического и умственного экспериментирования (например, при решении проблемных ситуаций, анализе литературных произведений и составлении собственных высказываний), социального экспериментирования, направленного на исследование различных жизненных ситуаций в </w:t>
      </w:r>
      <w:r w:rsidRPr="00842EDF">
        <w:rPr>
          <w:rFonts w:ascii="Times New Roman" w:eastAsia="Times New Roman" w:hAnsi="Times New Roman" w:cs="Times New Roman"/>
          <w:sz w:val="24"/>
          <w:szCs w:val="24"/>
        </w:rPr>
        <w:lastRenderedPageBreak/>
        <w:t>детском саду, дома и в общетвенных местах; участия в коллекционировании (личном и групповом);</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 xml:space="preserve"> составления своей родословной, генеалогического древа (начать с дедушек и бабушек);</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участия в выполнении всех семейных обязанностей, в семейных традициях и праздниках; выполнения некоторых общественных обязанностей, поручений, участия в коллективных делах в детском саду (спектакли, дежурства, изготовление подарков для благотворительных акций</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др.); участия в природоохранной деятельности (изготовление кормушек, подкормка птиц, укрывание корней кустарников, цветов, уборка опавших листьев);</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свободного ориентирования в помещении детского сада и на участке; пользования планом помещения детского сада, участка, близлежащих улиц;</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распознавания на карте, глобусе континентов и некоторых стран;</w:t>
      </w:r>
      <w:r w:rsidR="002E607E" w:rsidRPr="00842EDF">
        <w:rPr>
          <w:rFonts w:ascii="Times New Roman" w:eastAsia="Times New Roman" w:hAnsi="Times New Roman" w:cs="Times New Roman"/>
          <w:sz w:val="24"/>
          <w:szCs w:val="24"/>
        </w:rPr>
        <w:t xml:space="preserve"> п</w:t>
      </w:r>
      <w:r w:rsidRPr="00842EDF">
        <w:rPr>
          <w:rFonts w:ascii="Times New Roman" w:eastAsia="Times New Roman" w:hAnsi="Times New Roman" w:cs="Times New Roman"/>
          <w:sz w:val="24"/>
          <w:szCs w:val="24"/>
        </w:rPr>
        <w:t>роявления толерантности к людям разных стран и государств, желания жить в мире со всеми народами, уважения к культуре, обычаям и традициям других народов.</w:t>
      </w:r>
      <w:r w:rsidR="002F1655" w:rsidRPr="002F1655">
        <w:rPr>
          <w:rFonts w:ascii="Times New Roman" w:hAnsi="Times New Roman" w:cs="Times New Roman"/>
          <w:sz w:val="24"/>
          <w:szCs w:val="24"/>
        </w:rPr>
        <w:pict>
          <v:line id="Shape 679" o:spid="_x0000_s1053" style="position:absolute;left:0;text-align:left;z-index:251703296;visibility:visible;mso-wrap-distance-left:0;mso-wrap-distance-right:0;mso-position-horizontal-relative:text;mso-position-vertical-relative:text" from="443.2pt,30.5pt" to="458.2pt,30.5pt" o:allowincell="f" strokeweight=".25pt"/>
        </w:pict>
      </w:r>
      <w:r w:rsidRPr="00842EDF">
        <w:rPr>
          <w:rFonts w:ascii="Times New Roman" w:eastAsia="Times New Roman" w:hAnsi="Times New Roman" w:cs="Times New Roman"/>
          <w:sz w:val="24"/>
          <w:szCs w:val="24"/>
        </w:rPr>
        <w:t xml:space="preserve"> </w:t>
      </w:r>
    </w:p>
    <w:p w:rsidR="002E607E" w:rsidRPr="00842EDF" w:rsidRDefault="002E607E" w:rsidP="0032020E">
      <w:pPr>
        <w:spacing w:line="215" w:lineRule="auto"/>
        <w:ind w:left="360"/>
        <w:jc w:val="both"/>
        <w:rPr>
          <w:rFonts w:ascii="Times New Roman" w:eastAsia="Times New Roman" w:hAnsi="Times New Roman" w:cs="Times New Roman"/>
          <w:b/>
          <w:bCs/>
          <w:sz w:val="24"/>
          <w:szCs w:val="24"/>
        </w:rPr>
      </w:pPr>
      <w:r w:rsidRPr="00842EDF">
        <w:rPr>
          <w:rFonts w:ascii="Times New Roman" w:eastAsia="Times New Roman" w:hAnsi="Times New Roman" w:cs="Times New Roman"/>
          <w:b/>
          <w:sz w:val="24"/>
          <w:szCs w:val="24"/>
        </w:rPr>
        <w:t>Р</w:t>
      </w:r>
      <w:r w:rsidR="0032020E" w:rsidRPr="00842EDF">
        <w:rPr>
          <w:rFonts w:ascii="Times New Roman" w:eastAsia="Times New Roman" w:hAnsi="Times New Roman" w:cs="Times New Roman"/>
          <w:b/>
          <w:bCs/>
          <w:sz w:val="24"/>
          <w:szCs w:val="24"/>
        </w:rPr>
        <w:t xml:space="preserve">азвитие воображения и творческой активности </w:t>
      </w:r>
    </w:p>
    <w:p w:rsidR="0032020E" w:rsidRPr="00842EDF" w:rsidRDefault="0032020E" w:rsidP="002E607E">
      <w:pPr>
        <w:spacing w:line="215" w:lineRule="auto"/>
        <w:ind w:left="360"/>
        <w:jc w:val="both"/>
        <w:rPr>
          <w:rFonts w:ascii="Times New Roman" w:hAnsi="Times New Roman" w:cs="Times New Roman"/>
          <w:sz w:val="24"/>
          <w:szCs w:val="24"/>
        </w:rPr>
      </w:pPr>
      <w:r w:rsidRPr="00842EDF">
        <w:rPr>
          <w:rFonts w:ascii="Times New Roman" w:eastAsia="Times New Roman" w:hAnsi="Times New Roman" w:cs="Times New Roman"/>
          <w:i/>
          <w:iCs/>
          <w:sz w:val="24"/>
          <w:szCs w:val="24"/>
        </w:rPr>
        <w:t>Создание условий для приобретения опыта:</w:t>
      </w:r>
      <w:r w:rsidR="002E607E" w:rsidRPr="00842EDF">
        <w:rPr>
          <w:rFonts w:ascii="Times New Roman" w:eastAsia="Times New Roman" w:hAnsi="Times New Roman" w:cs="Times New Roman"/>
          <w:i/>
          <w:iCs/>
          <w:sz w:val="24"/>
          <w:szCs w:val="24"/>
        </w:rPr>
        <w:t xml:space="preserve"> </w:t>
      </w:r>
      <w:r w:rsidRPr="00842EDF">
        <w:rPr>
          <w:rFonts w:ascii="Times New Roman" w:eastAsia="Times New Roman" w:hAnsi="Times New Roman" w:cs="Times New Roman"/>
          <w:sz w:val="24"/>
          <w:szCs w:val="24"/>
        </w:rPr>
        <w:t>комбинирования различных сюжетов, развития совместного сюжетосложения в ходе построения творческой игры; проявления творческой активности в ходе самостоятельного построения творческой игры, создания новых сюжетов;</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сочинения рассказов, сказок; составления загадок о предметах</w:t>
      </w:r>
      <w:r w:rsidR="002E607E" w:rsidRPr="00842EDF">
        <w:rPr>
          <w:rFonts w:ascii="Times New Roman" w:eastAsia="Times New Roman" w:hAnsi="Times New Roman" w:cs="Times New Roman"/>
          <w:sz w:val="24"/>
          <w:szCs w:val="24"/>
        </w:rPr>
        <w:t xml:space="preserve"> я</w:t>
      </w:r>
      <w:r w:rsidRPr="00842EDF">
        <w:rPr>
          <w:rFonts w:ascii="Times New Roman" w:eastAsia="Times New Roman" w:hAnsi="Times New Roman" w:cs="Times New Roman"/>
          <w:sz w:val="24"/>
          <w:szCs w:val="24"/>
        </w:rPr>
        <w:t>влениях живой и неживой природы, событиях общественной жизни, космосе, экспериментирования со словами, придумывания новых слов</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их интерпретирование;</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развития познавательно-исследовательской деятельности (выявление противоречий, выдвижение гипотез, их проверка, обсуждение результатов), решения проблемных ситуаций («Что будет, если на Земле появятся динозавры?») и первичной творческой активности в проектной деятельности (обсуждение замысла, хода его реализации), в экспериментировании (поиске вариантов решения проблемы, сборе материала), в решении проблемных ситуаций;</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отражения в рисунках, аппликации, лепке ярких, выразительных образов (сказочных, мифологических, фантастических персонажей) или известных предметов и явлений с некоторыми новыми признаками, х</w:t>
      </w:r>
      <w:r w:rsidR="002E607E" w:rsidRPr="00842EDF">
        <w:rPr>
          <w:rFonts w:ascii="Times New Roman" w:eastAsia="Times New Roman" w:hAnsi="Times New Roman" w:cs="Times New Roman"/>
          <w:sz w:val="24"/>
          <w:szCs w:val="24"/>
        </w:rPr>
        <w:t>а</w:t>
      </w:r>
      <w:r w:rsidRPr="00842EDF">
        <w:rPr>
          <w:rFonts w:ascii="Times New Roman" w:eastAsia="Times New Roman" w:hAnsi="Times New Roman" w:cs="Times New Roman"/>
          <w:sz w:val="24"/>
          <w:szCs w:val="24"/>
        </w:rPr>
        <w:t>рактеристиками, элементами (фейерверк, радуга) создания оригинального изображения, придумывания вариантов реализации одной и той же темы; проявления творческой активности в поиске сочетаний цвета, бумаги с другими материалами, использования своей поделки в общей композиции;</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 xml:space="preserve"> самостоятельного создания конструкций (мост, транспорт, дом, крепости) и их преобразования (сказочные крепости, домики для гномов), представления объекта в разных пространственных положениях, определения вариантов изменения формы при замене одних деталей другими, в различных взаимодействиях между собой, видения в плодах, семенах, кореньях и других природных и бросовых материалах интересных образов, которые можно совершенствовать путём составления, соединения различных частей, с использованием разнообразных соединительных материалов (проволоки, пластилина, клея, ниток и т. д.); проявления творческой активности в использовании разнообразных конструктивных материалов для реализации собственного замысла;</w:t>
      </w:r>
      <w:r w:rsidR="002E607E"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самостоятельного создания музыкальных образов-импровизаций, элементарного сочинительства музыки, организации самостоятельной деятельности по подготовке и исполнению задуманного музыкального образа, проявления творческой активности при комбинировании и создании элементарных оригинальных фрагментов мелодий, танцев в процессе совместной деятельности педагога и детей, в творческих заданиях, участия в концертах-импровизациях, музыкальных сюжетных играх, в экспериментировании со звуками.</w:t>
      </w:r>
    </w:p>
    <w:p w:rsidR="00CD36ED" w:rsidRPr="00842EDF" w:rsidRDefault="00CD36ED" w:rsidP="00CD36ED">
      <w:pPr>
        <w:spacing w:after="0" w:line="240" w:lineRule="auto"/>
        <w:ind w:firstLine="60"/>
        <w:contextualSpacing/>
        <w:jc w:val="center"/>
        <w:rPr>
          <w:rFonts w:ascii="Times New Roman" w:hAnsi="Times New Roman" w:cs="Times New Roman"/>
          <w:b/>
          <w:bCs/>
          <w:sz w:val="24"/>
          <w:szCs w:val="24"/>
        </w:rPr>
      </w:pPr>
      <w:r w:rsidRPr="00842EDF">
        <w:rPr>
          <w:rFonts w:ascii="Times New Roman" w:hAnsi="Times New Roman" w:cs="Times New Roman"/>
          <w:b/>
          <w:bCs/>
          <w:sz w:val="24"/>
          <w:szCs w:val="24"/>
        </w:rPr>
        <w:t>РЕЧЕВОЕ РАЗВИТИЕ</w:t>
      </w:r>
    </w:p>
    <w:p w:rsidR="00EB6E26" w:rsidRPr="00842EDF" w:rsidRDefault="00CD36ED" w:rsidP="00CD36ED">
      <w:pPr>
        <w:spacing w:after="0" w:line="240" w:lineRule="auto"/>
        <w:jc w:val="both"/>
        <w:rPr>
          <w:rFonts w:ascii="Times New Roman" w:hAnsi="Times New Roman" w:cs="Times New Roman"/>
          <w:sz w:val="24"/>
          <w:szCs w:val="24"/>
        </w:rPr>
      </w:pPr>
      <w:r w:rsidRPr="00842EDF">
        <w:rPr>
          <w:rFonts w:ascii="Times New Roman" w:hAnsi="Times New Roman" w:cs="Times New Roman"/>
          <w:b/>
          <w:bCs/>
          <w:sz w:val="24"/>
          <w:szCs w:val="24"/>
        </w:rPr>
        <w:t>3.</w:t>
      </w:r>
      <w:r w:rsidR="00EB6E26" w:rsidRPr="00842EDF">
        <w:rPr>
          <w:rFonts w:ascii="Times New Roman" w:hAnsi="Times New Roman" w:cs="Times New Roman"/>
          <w:b/>
          <w:bCs/>
          <w:sz w:val="24"/>
          <w:szCs w:val="24"/>
        </w:rPr>
        <w:t xml:space="preserve">Речевое развитие </w:t>
      </w:r>
      <w:r w:rsidR="00EB6E26" w:rsidRPr="00842EDF">
        <w:rPr>
          <w:rFonts w:ascii="Times New Roman" w:hAnsi="Times New Roman" w:cs="Times New Roman"/>
          <w:sz w:val="24"/>
          <w:szCs w:val="24"/>
        </w:rPr>
        <w:t>включает владение речью как средством общения и культуры;</w:t>
      </w:r>
      <w:r w:rsidR="00EB6E26" w:rsidRPr="00842EDF">
        <w:rPr>
          <w:rFonts w:ascii="Times New Roman" w:hAnsi="Times New Roman" w:cs="Times New Roman"/>
          <w:b/>
          <w:bCs/>
          <w:sz w:val="24"/>
          <w:szCs w:val="24"/>
        </w:rPr>
        <w:t xml:space="preserve"> </w:t>
      </w:r>
      <w:r w:rsidR="00EB6E26" w:rsidRPr="00842EDF">
        <w:rPr>
          <w:rFonts w:ascii="Times New Roman" w:hAnsi="Times New Roman" w:cs="Times New Roman"/>
          <w:sz w:val="24"/>
          <w:szCs w:val="24"/>
        </w:rPr>
        <w:t>обогащение</w:t>
      </w:r>
      <w:r w:rsidR="00EB6E26" w:rsidRPr="00842EDF">
        <w:rPr>
          <w:rFonts w:ascii="Times New Roman" w:hAnsi="Times New Roman" w:cs="Times New Roman"/>
          <w:b/>
          <w:bCs/>
          <w:sz w:val="24"/>
          <w:szCs w:val="24"/>
        </w:rPr>
        <w:t xml:space="preserve"> </w:t>
      </w:r>
      <w:r w:rsidR="00EB6E26" w:rsidRPr="00842EDF">
        <w:rPr>
          <w:rFonts w:ascii="Times New Roman" w:hAnsi="Times New Roman" w:cs="Times New Roman"/>
          <w:sz w:val="24"/>
          <w:szCs w:val="24"/>
        </w:rPr>
        <w:t>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E2DD4" w:rsidRPr="00842EDF" w:rsidRDefault="00DE2DD4" w:rsidP="00DE2DD4">
      <w:pPr>
        <w:spacing w:line="252" w:lineRule="auto"/>
        <w:ind w:right="-45"/>
        <w:rPr>
          <w:rFonts w:ascii="Times New Roman" w:eastAsia="Times New Roman" w:hAnsi="Times New Roman" w:cs="Times New Roman"/>
          <w:i/>
          <w:iCs/>
          <w:sz w:val="24"/>
          <w:szCs w:val="24"/>
        </w:rPr>
      </w:pPr>
    </w:p>
    <w:p w:rsidR="00DE2DD4" w:rsidRPr="00842EDF" w:rsidRDefault="00DE2DD4" w:rsidP="00DE2DD4">
      <w:pPr>
        <w:spacing w:line="252" w:lineRule="auto"/>
        <w:ind w:right="-45"/>
        <w:jc w:val="both"/>
        <w:rPr>
          <w:rFonts w:ascii="Times New Roman" w:hAnsi="Times New Roman" w:cs="Times New Roman"/>
          <w:sz w:val="24"/>
          <w:szCs w:val="24"/>
        </w:rPr>
      </w:pPr>
      <w:r w:rsidRPr="00842EDF">
        <w:rPr>
          <w:rFonts w:ascii="Times New Roman" w:eastAsia="Times New Roman" w:hAnsi="Times New Roman" w:cs="Times New Roman"/>
          <w:i/>
          <w:iCs/>
          <w:sz w:val="24"/>
          <w:szCs w:val="24"/>
        </w:rPr>
        <w:t>Создание условий для приобретения опыта:</w:t>
      </w:r>
      <w:r w:rsidRPr="00842EDF">
        <w:rPr>
          <w:rFonts w:ascii="Times New Roman" w:hAnsi="Times New Roman" w:cs="Times New Roman"/>
          <w:noProof/>
          <w:sz w:val="24"/>
          <w:szCs w:val="24"/>
        </w:rPr>
        <w:t xml:space="preserve"> </w:t>
      </w:r>
      <w:r w:rsidRPr="00842EDF">
        <w:rPr>
          <w:rFonts w:ascii="Times New Roman" w:eastAsia="Times New Roman" w:hAnsi="Times New Roman" w:cs="Times New Roman"/>
          <w:sz w:val="24"/>
          <w:szCs w:val="24"/>
        </w:rPr>
        <w:t xml:space="preserve"> участия в ситуациях речевого общения, вызывающих необходимость задавать вопросы взрослому, используя  разнообразные формулировки; проявлять </w:t>
      </w:r>
      <w:r w:rsidRPr="00842EDF">
        <w:rPr>
          <w:rFonts w:ascii="Times New Roman" w:eastAsia="Times New Roman" w:hAnsi="Times New Roman" w:cs="Times New Roman"/>
          <w:sz w:val="24"/>
          <w:szCs w:val="24"/>
        </w:rPr>
        <w:lastRenderedPageBreak/>
        <w:t>инициативу и обращаться к взрослому и сверстнику предложениями по экспериментированию, используя адекватные речевые формы; высказывать предположения, давать советы; употреблять вежливые формы речи, следовать правилам речевого этикета; адекватного и осознанного выбора стиля и разнообразных невербальных средств общения (мимика, жесты, действия);</w:t>
      </w:r>
      <w:r w:rsidR="002F1655">
        <w:rPr>
          <w:rFonts w:ascii="Times New Roman" w:hAnsi="Times New Roman" w:cs="Times New Roman"/>
          <w:sz w:val="24"/>
          <w:szCs w:val="24"/>
        </w:rPr>
        <w:pict>
          <v:line id="Shape 792" o:spid="_x0000_s1054" style="position:absolute;left:0;text-align:left;z-index:251705344;visibility:visible;mso-wrap-distance-left:0;mso-wrap-distance-right:0;mso-position-horizontal-relative:text;mso-position-vertical-relative:text" from="443.2pt,30.5pt" to="458.2pt,30.5pt" o:allowincell="f" strokeweight=".25pt"/>
        </w:pict>
      </w:r>
      <w:r w:rsidRPr="00842EDF">
        <w:rPr>
          <w:rFonts w:ascii="Times New Roman" w:eastAsia="Times New Roman" w:hAnsi="Times New Roman" w:cs="Times New Roman"/>
          <w:sz w:val="24"/>
          <w:szCs w:val="24"/>
        </w:rPr>
        <w:t xml:space="preserve"> использования правил речевой культуры в процессе возникновения ситуаций спора.</w:t>
      </w:r>
    </w:p>
    <w:p w:rsidR="00DE2DD4" w:rsidRPr="00842EDF" w:rsidRDefault="00DE2DD4" w:rsidP="00FD4BC7">
      <w:pPr>
        <w:spacing w:line="246" w:lineRule="auto"/>
        <w:ind w:right="-45"/>
        <w:jc w:val="both"/>
        <w:rPr>
          <w:rFonts w:ascii="Times New Roman" w:hAnsi="Times New Roman" w:cs="Times New Roman"/>
          <w:sz w:val="24"/>
          <w:szCs w:val="24"/>
        </w:rPr>
      </w:pPr>
      <w:r w:rsidRPr="00842EDF">
        <w:rPr>
          <w:rFonts w:ascii="Times New Roman" w:eastAsia="Times New Roman" w:hAnsi="Times New Roman" w:cs="Times New Roman"/>
          <w:b/>
          <w:bCs/>
          <w:sz w:val="24"/>
          <w:szCs w:val="24"/>
        </w:rPr>
        <w:t xml:space="preserve">Обогащение активного словаря в различных видах деятельности </w:t>
      </w:r>
      <w:r w:rsidRPr="00842EDF">
        <w:rPr>
          <w:rFonts w:ascii="Times New Roman" w:eastAsia="Times New Roman" w:hAnsi="Times New Roman" w:cs="Times New Roman"/>
          <w:i/>
          <w:iCs/>
          <w:sz w:val="24"/>
          <w:szCs w:val="24"/>
        </w:rPr>
        <w:t xml:space="preserve">Создание условий для приобретения опыта: </w:t>
      </w:r>
      <w:r w:rsidRPr="00842EDF">
        <w:rPr>
          <w:rFonts w:ascii="Times New Roman" w:eastAsia="Times New Roman" w:hAnsi="Times New Roman" w:cs="Times New Roman"/>
          <w:sz w:val="24"/>
          <w:szCs w:val="24"/>
        </w:rPr>
        <w:t xml:space="preserve"> понимания и использования в речи слов, обозначающих названия стран и континентов, символов своей страны, города (села), объектов природы, профессий и социальных явлений; значений слов в зависимости от противопоставлений (ручей мелкий, а река глубокая); переносных значений слов; антонимов («Вещь хороша новая, а друг — старый»); слов, передающих эмоции, настроение и состояние людей, животных и др., а также оценку своего поведения, поведения других людей с позиций нравственных норм; названий нравственных качеств человека; слов, обозначающих названия стран и континентов, символов своей страны, города (села), объектов природы, профессий и социальных явлений; понимания и употребления в собственной речи лексики, позволяющей осуществлять детские виды деятельности (высказываться о своих желаниях и интересах, о целях-результатах деятельности, планировать деятельность, комментировать действия и др.).</w:t>
      </w:r>
    </w:p>
    <w:p w:rsidR="00DE2DD4" w:rsidRPr="00842EDF" w:rsidRDefault="00DE2DD4" w:rsidP="00DE2DD4">
      <w:pPr>
        <w:spacing w:line="224" w:lineRule="auto"/>
        <w:ind w:right="520" w:firstLine="340"/>
        <w:jc w:val="both"/>
        <w:rPr>
          <w:rFonts w:ascii="Times New Roman" w:hAnsi="Times New Roman" w:cs="Times New Roman"/>
          <w:sz w:val="24"/>
          <w:szCs w:val="24"/>
        </w:rPr>
      </w:pPr>
      <w:r w:rsidRPr="00842EDF">
        <w:rPr>
          <w:rFonts w:ascii="Times New Roman" w:eastAsia="Times New Roman" w:hAnsi="Times New Roman" w:cs="Times New Roman"/>
          <w:b/>
          <w:bCs/>
          <w:sz w:val="24"/>
          <w:szCs w:val="24"/>
        </w:rPr>
        <w:t>Развитие связной, грамматически правильной диалогической и монологической речи</w:t>
      </w:r>
    </w:p>
    <w:p w:rsidR="00DE2DD4" w:rsidRPr="00842EDF" w:rsidRDefault="00DE2DD4" w:rsidP="00DE2DD4">
      <w:pPr>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 xml:space="preserve">Создание условий для приобретения опыта: </w:t>
      </w:r>
      <w:r w:rsidRPr="00842EDF">
        <w:rPr>
          <w:rFonts w:ascii="Times New Roman" w:eastAsia="Times New Roman" w:hAnsi="Times New Roman" w:cs="Times New Roman"/>
          <w:sz w:val="24"/>
          <w:szCs w:val="24"/>
        </w:rPr>
        <w:t xml:space="preserve"> участия в ситуациях речевого общения, вызывающих необходимость рассказывать о собственном замысле, способе решения проблемы, используя форму описательного и повествовательного рассказа; использования элементарных форм речи-рассуждения, доказательства; объяснительной речи (объяснять сверстникам и младшим детям правила поведения в общественных местах, способы выполнения основных гигиенических процедур, убеждать в необходимости здорового образа жизни); составления словесного автопортрета и портретов знакомых людей, отражая особенности внешнего вида, половую принадлежность, личностные качества. </w:t>
      </w:r>
    </w:p>
    <w:p w:rsidR="00DE2DD4" w:rsidRPr="00842EDF" w:rsidRDefault="00DE2DD4" w:rsidP="006B62A2">
      <w:pPr>
        <w:jc w:val="both"/>
        <w:rPr>
          <w:rFonts w:ascii="Times New Roman" w:hAnsi="Times New Roman" w:cs="Times New Roman"/>
          <w:sz w:val="24"/>
          <w:szCs w:val="24"/>
        </w:rPr>
      </w:pPr>
      <w:r w:rsidRPr="00842EDF">
        <w:rPr>
          <w:rFonts w:ascii="Times New Roman" w:eastAsia="Times New Roman" w:hAnsi="Times New Roman" w:cs="Times New Roman"/>
          <w:b/>
          <w:bCs/>
          <w:sz w:val="24"/>
          <w:szCs w:val="24"/>
        </w:rPr>
        <w:t xml:space="preserve">Развитие речевого творчества. </w:t>
      </w:r>
      <w:r w:rsidRPr="00842EDF">
        <w:rPr>
          <w:rFonts w:ascii="Times New Roman" w:eastAsia="Times New Roman" w:hAnsi="Times New Roman" w:cs="Times New Roman"/>
          <w:i/>
          <w:iCs/>
          <w:sz w:val="24"/>
          <w:szCs w:val="24"/>
        </w:rPr>
        <w:t xml:space="preserve">Обеспечение развития первичных представлений: </w:t>
      </w:r>
      <w:r w:rsidRPr="00842EDF">
        <w:rPr>
          <w:rFonts w:ascii="Times New Roman" w:eastAsia="Times New Roman" w:hAnsi="Times New Roman" w:cs="Times New Roman"/>
          <w:sz w:val="24"/>
          <w:szCs w:val="24"/>
        </w:rPr>
        <w:t xml:space="preserve"> о театре: его назначении, деятельности актёра, режиссёра. </w:t>
      </w:r>
      <w:r w:rsidRPr="00842EDF">
        <w:rPr>
          <w:rFonts w:ascii="Times New Roman" w:eastAsia="Times New Roman" w:hAnsi="Times New Roman" w:cs="Times New Roman"/>
          <w:i/>
          <w:iCs/>
          <w:sz w:val="24"/>
          <w:szCs w:val="24"/>
        </w:rPr>
        <w:t>Создание условий для приобретения опыта:</w:t>
      </w:r>
      <w:r w:rsidR="006B62A2" w:rsidRPr="00842EDF">
        <w:rPr>
          <w:rFonts w:ascii="Times New Roman" w:eastAsia="Times New Roman" w:hAnsi="Times New Roman" w:cs="Times New Roman"/>
          <w:i/>
          <w:iCs/>
          <w:sz w:val="24"/>
          <w:szCs w:val="24"/>
        </w:rPr>
        <w:t xml:space="preserve"> </w:t>
      </w:r>
      <w:r w:rsidRPr="00842EDF">
        <w:rPr>
          <w:rFonts w:ascii="Times New Roman" w:eastAsia="Times New Roman" w:hAnsi="Times New Roman" w:cs="Times New Roman"/>
          <w:sz w:val="24"/>
          <w:szCs w:val="24"/>
        </w:rPr>
        <w:t>составления творческих рассказов, сказок, загадок (с использованием описаний и повествований);</w:t>
      </w:r>
      <w:r w:rsidR="006B62A2"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сочинения небольших стихотворений, сказок, рассказов, загадок, употребления при этом соответствующих приёмов художественной выразительности;</w:t>
      </w:r>
      <w:r w:rsidR="006B62A2"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решения творческих задач на образование новых слов.</w:t>
      </w:r>
    </w:p>
    <w:p w:rsidR="00DE2DD4" w:rsidRPr="00842EDF" w:rsidRDefault="00DE2DD4" w:rsidP="00DE2DD4">
      <w:pPr>
        <w:spacing w:line="219" w:lineRule="auto"/>
        <w:ind w:right="520" w:firstLine="340"/>
        <w:jc w:val="both"/>
        <w:rPr>
          <w:rFonts w:ascii="Times New Roman" w:hAnsi="Times New Roman" w:cs="Times New Roman"/>
          <w:sz w:val="24"/>
          <w:szCs w:val="24"/>
        </w:rPr>
      </w:pPr>
      <w:r w:rsidRPr="00842EDF">
        <w:rPr>
          <w:rFonts w:ascii="Times New Roman" w:eastAsia="Times New Roman" w:hAnsi="Times New Roman" w:cs="Times New Roman"/>
          <w:b/>
          <w:bCs/>
          <w:sz w:val="24"/>
          <w:szCs w:val="24"/>
        </w:rPr>
        <w:t>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DE2DD4" w:rsidRPr="00842EDF" w:rsidRDefault="00DE2DD4" w:rsidP="00DE2DD4">
      <w:pPr>
        <w:spacing w:line="11" w:lineRule="exact"/>
        <w:rPr>
          <w:rFonts w:ascii="Times New Roman" w:hAnsi="Times New Roman" w:cs="Times New Roman"/>
          <w:sz w:val="24"/>
          <w:szCs w:val="24"/>
        </w:rPr>
      </w:pPr>
    </w:p>
    <w:p w:rsidR="00CD36ED" w:rsidRPr="00842EDF" w:rsidRDefault="00DE2DD4" w:rsidP="006B62A2">
      <w:pPr>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Создание условий для приобретения опыта:</w:t>
      </w:r>
      <w:r w:rsidRPr="00842EDF">
        <w:rPr>
          <w:rFonts w:ascii="Times New Roman" w:eastAsia="Times New Roman" w:hAnsi="Times New Roman" w:cs="Times New Roman"/>
          <w:sz w:val="24"/>
          <w:szCs w:val="24"/>
        </w:rPr>
        <w:t xml:space="preserve"> контроля правильности собственной речи и речи окружающих;</w:t>
      </w:r>
      <w:r w:rsidR="006B62A2"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 xml:space="preserve"> осуществления полного звукового анализа простых слов с определением места звука в слове и его характеристикой.</w:t>
      </w:r>
    </w:p>
    <w:p w:rsidR="008F596E" w:rsidRPr="00842EDF" w:rsidRDefault="008F596E" w:rsidP="008F596E">
      <w:pPr>
        <w:spacing w:line="224" w:lineRule="auto"/>
        <w:jc w:val="both"/>
        <w:rPr>
          <w:rFonts w:ascii="Times New Roman" w:hAnsi="Times New Roman" w:cs="Times New Roman"/>
          <w:sz w:val="24"/>
          <w:szCs w:val="24"/>
        </w:rPr>
      </w:pPr>
      <w:r w:rsidRPr="00842EDF">
        <w:rPr>
          <w:rFonts w:ascii="Times New Roman" w:eastAsia="Times New Roman" w:hAnsi="Times New Roman" w:cs="Times New Roman"/>
          <w:b/>
          <w:bCs/>
          <w:sz w:val="24"/>
          <w:szCs w:val="24"/>
        </w:rPr>
        <w:t>Знакомство с книжной культурой, детской литературой, понимания на слух текстов различных жанров детской литературы</w:t>
      </w:r>
    </w:p>
    <w:p w:rsidR="008F596E" w:rsidRPr="00842EDF" w:rsidRDefault="008F596E" w:rsidP="008F596E">
      <w:pPr>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Обеспечение развития первичных представлений:</w:t>
      </w:r>
      <w:r w:rsidRPr="00842EDF">
        <w:rPr>
          <w:rFonts w:ascii="Times New Roman" w:eastAsia="Times New Roman" w:hAnsi="Times New Roman" w:cs="Times New Roman"/>
          <w:sz w:val="24"/>
          <w:szCs w:val="24"/>
        </w:rPr>
        <w:t xml:space="preserve"> о чтении как источнике новых знаний о себе, других людях, человеческих качествах, проявляющихся в обычных и необычных обстоятельствах, окружающем мире; о том, что книга является результатом деятельности писателя, художника и работников типографии. </w:t>
      </w:r>
    </w:p>
    <w:p w:rsidR="008F596E" w:rsidRPr="00842EDF" w:rsidRDefault="008F596E" w:rsidP="008F596E">
      <w:pPr>
        <w:jc w:val="both"/>
        <w:rPr>
          <w:rFonts w:ascii="Times New Roman" w:hAnsi="Times New Roman" w:cs="Times New Roman"/>
          <w:sz w:val="24"/>
          <w:szCs w:val="24"/>
        </w:rPr>
      </w:pPr>
      <w:r w:rsidRPr="00842EDF">
        <w:rPr>
          <w:rFonts w:ascii="Times New Roman" w:eastAsia="Times New Roman" w:hAnsi="Times New Roman" w:cs="Times New Roman"/>
          <w:i/>
          <w:iCs/>
          <w:sz w:val="24"/>
          <w:szCs w:val="24"/>
        </w:rPr>
        <w:lastRenderedPageBreak/>
        <w:t>Создание условий для приобретения опыта:</w:t>
      </w:r>
      <w:r w:rsidRPr="00842EDF">
        <w:rPr>
          <w:rFonts w:ascii="Times New Roman" w:eastAsia="Times New Roman" w:hAnsi="Times New Roman" w:cs="Times New Roman"/>
          <w:sz w:val="24"/>
          <w:szCs w:val="24"/>
        </w:rPr>
        <w:t xml:space="preserve"> сравнения одинаковых тем, сюжетов в разных произведениях (в том числе делать обобщения и выводы); установления в содержании прочитанного коллизий и конфликтов персонажей, способов их разрешения, соотнесения содержания прочитанного с личным опытом; понимания значения некоторых средств выразительности; стилистических особенностей литературного языка; положительного реагирования на предложение чтения произведений больших форм (чтение с продолжением); эмоционально-речевого общения и обсуждения прочитанного и увиденного в жизни.</w:t>
      </w:r>
    </w:p>
    <w:p w:rsidR="004F04BB" w:rsidRPr="00842EDF" w:rsidRDefault="00CD36ED" w:rsidP="00CD36ED">
      <w:pPr>
        <w:spacing w:after="0" w:line="240" w:lineRule="auto"/>
        <w:contextualSpacing/>
        <w:jc w:val="center"/>
        <w:rPr>
          <w:rFonts w:ascii="Times New Roman" w:hAnsi="Times New Roman" w:cs="Times New Roman"/>
          <w:b/>
          <w:bCs/>
          <w:sz w:val="24"/>
          <w:szCs w:val="24"/>
        </w:rPr>
      </w:pPr>
      <w:r w:rsidRPr="00842EDF">
        <w:rPr>
          <w:rFonts w:ascii="Times New Roman" w:hAnsi="Times New Roman" w:cs="Times New Roman"/>
          <w:b/>
          <w:bCs/>
          <w:sz w:val="24"/>
          <w:szCs w:val="24"/>
        </w:rPr>
        <w:t>ХУДОЖЕСТВЕННО-ЭСТЕТИЧЕСКОЕ РАЗВИТИЕ</w:t>
      </w:r>
    </w:p>
    <w:p w:rsidR="00EB6E26" w:rsidRPr="00842EDF" w:rsidRDefault="00CD36ED" w:rsidP="00EB6E26">
      <w:pPr>
        <w:spacing w:after="0" w:line="240" w:lineRule="auto"/>
        <w:contextualSpacing/>
        <w:jc w:val="both"/>
        <w:rPr>
          <w:rFonts w:ascii="Times New Roman" w:hAnsi="Times New Roman" w:cs="Times New Roman"/>
          <w:sz w:val="24"/>
          <w:szCs w:val="24"/>
        </w:rPr>
      </w:pPr>
      <w:r w:rsidRPr="00842EDF">
        <w:rPr>
          <w:rFonts w:ascii="Times New Roman" w:hAnsi="Times New Roman" w:cs="Times New Roman"/>
          <w:b/>
          <w:bCs/>
          <w:sz w:val="24"/>
          <w:szCs w:val="24"/>
        </w:rPr>
        <w:t>4.</w:t>
      </w:r>
      <w:r w:rsidR="00EB6E26" w:rsidRPr="00842EDF">
        <w:rPr>
          <w:rFonts w:ascii="Times New Roman" w:hAnsi="Times New Roman" w:cs="Times New Roman"/>
          <w:b/>
          <w:bCs/>
          <w:sz w:val="24"/>
          <w:szCs w:val="24"/>
        </w:rPr>
        <w:t xml:space="preserve">Художественно-эстетическое развитие </w:t>
      </w:r>
      <w:r w:rsidR="00EB6E26" w:rsidRPr="00842EDF">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rsidR="00EB6E26" w:rsidRPr="00842EDF" w:rsidRDefault="00EB6E26" w:rsidP="00EB6E26">
      <w:pPr>
        <w:tabs>
          <w:tab w:val="left" w:pos="303"/>
        </w:tabs>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(изобразительной, конструктивно-модельной, музыкальной и др.).</w:t>
      </w:r>
    </w:p>
    <w:p w:rsidR="003C549D" w:rsidRPr="00842EDF" w:rsidRDefault="003C549D" w:rsidP="003C549D">
      <w:pPr>
        <w:jc w:val="both"/>
        <w:rPr>
          <w:rFonts w:ascii="Times New Roman" w:hAnsi="Times New Roman" w:cs="Times New Roman"/>
          <w:sz w:val="24"/>
          <w:szCs w:val="24"/>
        </w:rPr>
      </w:pPr>
      <w:r w:rsidRPr="00842EDF">
        <w:rPr>
          <w:rFonts w:ascii="Times New Roman" w:eastAsia="Times New Roman" w:hAnsi="Times New Roman" w:cs="Times New Roman"/>
          <w:i/>
          <w:iCs/>
          <w:sz w:val="24"/>
          <w:szCs w:val="24"/>
        </w:rPr>
        <w:t xml:space="preserve">Создание условий для приобретения опыта: </w:t>
      </w:r>
      <w:r w:rsidRPr="00842EDF">
        <w:rPr>
          <w:rFonts w:ascii="Times New Roman" w:eastAsia="Times New Roman" w:hAnsi="Times New Roman" w:cs="Times New Roman"/>
          <w:sz w:val="24"/>
          <w:szCs w:val="24"/>
        </w:rPr>
        <w:t>восприятия всех видов искусства (словесного, изобразительного, музыкального), понимания, что оно не только интересное занятие, удовольствие, но и способ познания себя, других людей, человеческих качеств, проявляющихся в обычных и необычных обстоятельствах, окружающего мира; самостоятельного установления временных и причинно-следственных связей событий, коллизий и конфликтов персонажей, способов их разрешения в соотношении с личным опытом; проявления возвышенного отношения к природе, желания оберегать и сохранять её неповторимую красоту; понимания того, что природа является первоосновой красоты в искусстве; проявления эмоционального отклика на произведения искусства на основе личностного чувственно-эмоционального опыта;  восприятия и понимания настроения и характера музыки; настроения героев произведений искусства, силы человеческого духа, отношения к своей Родине, людям, состояния природы, средств выразительности, с помощью которых народные мастера, художники, писатели, поэты и музыканты добиваются создания образа; понимания значимости искусства и литературы в художественно-эстетической жизни социума;  самостоятельного нахождения в окружающей жизни, художественной литературе, музыке и природе сюжетов для изображения и творческой интерпретации; общения со взрослыми и сверстниками по содержанию прочитанного, произведений музыкального и изобразительного искусства; элементарного анализа произведений (сравнивать одинаковые темы, сюжеты в разных произведениях, делать несложные обобщения и выводы, соотносить содержание прочитанного, произведений изобразительного и музыкального искусства с личным опытом);  создания красоты своими руками (украшать дом, помещения детского сада, дарить близким, позволять использовать в играх и др.); узнавания знакомых произведений, некоторых художников, композиторов, писателей, поэтов; посещения театров, филармоний, выставок, библиотек и др.; проявления уважительного отношения к труду художников, народных мастеров, композиторов, писателей, поэтов, бережного отношения к результатам творческой деятельности любого человека.</w:t>
      </w:r>
    </w:p>
    <w:p w:rsidR="003C549D" w:rsidRPr="00842EDF" w:rsidRDefault="003C549D" w:rsidP="003C549D">
      <w:pPr>
        <w:spacing w:line="49" w:lineRule="exact"/>
        <w:jc w:val="both"/>
        <w:rPr>
          <w:rFonts w:ascii="Times New Roman" w:hAnsi="Times New Roman" w:cs="Times New Roman"/>
          <w:sz w:val="24"/>
          <w:szCs w:val="24"/>
        </w:rPr>
      </w:pPr>
    </w:p>
    <w:p w:rsidR="003C549D" w:rsidRPr="00842EDF" w:rsidRDefault="003C549D" w:rsidP="003C549D">
      <w:pPr>
        <w:spacing w:line="218" w:lineRule="auto"/>
        <w:ind w:right="58"/>
        <w:jc w:val="both"/>
        <w:rPr>
          <w:rFonts w:ascii="Times New Roman" w:hAnsi="Times New Roman" w:cs="Times New Roman"/>
          <w:sz w:val="24"/>
          <w:szCs w:val="24"/>
        </w:rPr>
      </w:pPr>
      <w:r w:rsidRPr="00842EDF">
        <w:rPr>
          <w:rFonts w:ascii="Times New Roman" w:eastAsia="Times New Roman" w:hAnsi="Times New Roman" w:cs="Times New Roman"/>
          <w:b/>
          <w:bCs/>
          <w:sz w:val="24"/>
          <w:szCs w:val="24"/>
        </w:rPr>
        <w:t xml:space="preserve">Формирование элементарных представлений о видах искусства, </w:t>
      </w:r>
      <w:r w:rsidRPr="00842EDF">
        <w:rPr>
          <w:rFonts w:ascii="Times New Roman" w:eastAsia="Times New Roman" w:hAnsi="Times New Roman" w:cs="Times New Roman"/>
          <w:sz w:val="24"/>
          <w:szCs w:val="24"/>
        </w:rPr>
        <w:t xml:space="preserve">в том числе: о народном, декоративно-прикладном и изобразительном искусстве, их художественных особенностях, истории возникновения, культурной эволюции; об архитектуре;  о современном поликультурном пространстве, выраженном в произведениях народного, декоративно-прикладного и изобразительного искусства; о значимости различных видов искусства в повседневной жизни человека; о жанрах изобразительного искусства (портрет, натюрморт, пейзаж); об элементарных музыкальных формах, жанрах музыки, некоторых композиторах, об отдельных средствах </w:t>
      </w:r>
      <w:r w:rsidRPr="00842EDF">
        <w:rPr>
          <w:rFonts w:ascii="Times New Roman" w:eastAsia="Times New Roman" w:hAnsi="Times New Roman" w:cs="Times New Roman"/>
          <w:sz w:val="24"/>
          <w:szCs w:val="24"/>
        </w:rPr>
        <w:lastRenderedPageBreak/>
        <w:t xml:space="preserve">выразительности (темп, динамика, тембр); о некоторых видах и жанрах литературы, отличии литературы от фольклора. </w:t>
      </w:r>
    </w:p>
    <w:p w:rsidR="003C549D" w:rsidRPr="00842EDF" w:rsidRDefault="003C549D" w:rsidP="003C549D">
      <w:pPr>
        <w:spacing w:line="224" w:lineRule="auto"/>
        <w:ind w:left="3" w:right="58" w:hanging="3"/>
        <w:jc w:val="both"/>
        <w:rPr>
          <w:rFonts w:ascii="Times New Roman" w:hAnsi="Times New Roman" w:cs="Times New Roman"/>
          <w:sz w:val="24"/>
          <w:szCs w:val="24"/>
        </w:rPr>
      </w:pPr>
      <w:r w:rsidRPr="00842EDF">
        <w:rPr>
          <w:rFonts w:ascii="Times New Roman" w:eastAsia="Times New Roman" w:hAnsi="Times New Roman" w:cs="Times New Roman"/>
          <w:b/>
          <w:bCs/>
          <w:sz w:val="24"/>
          <w:szCs w:val="24"/>
        </w:rPr>
        <w:t>Реализация самостоятельной творческой деятельности детей (изобразительной, конструктивно-модельной, музыкальной).</w:t>
      </w:r>
    </w:p>
    <w:p w:rsidR="003C549D" w:rsidRPr="00842EDF" w:rsidRDefault="003C549D" w:rsidP="003C549D">
      <w:pPr>
        <w:spacing w:line="21" w:lineRule="exact"/>
        <w:ind w:right="58" w:hanging="3"/>
        <w:rPr>
          <w:rFonts w:ascii="Times New Roman" w:hAnsi="Times New Roman" w:cs="Times New Roman"/>
          <w:sz w:val="24"/>
          <w:szCs w:val="24"/>
        </w:rPr>
      </w:pPr>
    </w:p>
    <w:p w:rsidR="00C81BF1" w:rsidRPr="00842EDF" w:rsidRDefault="003C549D" w:rsidP="00C81BF1">
      <w:pPr>
        <w:ind w:left="343" w:right="58" w:hanging="3"/>
        <w:jc w:val="both"/>
        <w:rPr>
          <w:rFonts w:ascii="Times New Roman" w:eastAsia="Times New Roman" w:hAnsi="Times New Roman" w:cs="Times New Roman"/>
          <w:sz w:val="24"/>
          <w:szCs w:val="24"/>
        </w:rPr>
      </w:pPr>
      <w:r w:rsidRPr="00842EDF">
        <w:rPr>
          <w:rFonts w:ascii="Times New Roman" w:eastAsia="Times New Roman" w:hAnsi="Times New Roman" w:cs="Times New Roman"/>
          <w:i/>
          <w:iCs/>
          <w:sz w:val="24"/>
          <w:szCs w:val="24"/>
        </w:rPr>
        <w:t>Обеспечение развития первичных представлений:</w:t>
      </w:r>
      <w:r w:rsidRPr="00842EDF">
        <w:rPr>
          <w:rFonts w:ascii="Times New Roman" w:eastAsia="Times New Roman" w:hAnsi="Times New Roman" w:cs="Times New Roman"/>
          <w:sz w:val="24"/>
          <w:szCs w:val="24"/>
        </w:rPr>
        <w:t xml:space="preserve"> о форме, пропорциях, линии, симметрии, ритме, светотени; о соотношении по величине разных предметов, объектов в сюжете (дома большие, деревья высокие и низкие; люди меньше домов, но больше растущих на лугу цветов), расположении предметов, загораживающих друг друга (стоящий впереди предмет част</w:t>
      </w:r>
      <w:r w:rsidR="00C81BF1" w:rsidRPr="00842EDF">
        <w:rPr>
          <w:rFonts w:ascii="Times New Roman" w:eastAsia="Times New Roman" w:hAnsi="Times New Roman" w:cs="Times New Roman"/>
          <w:sz w:val="24"/>
          <w:szCs w:val="24"/>
        </w:rPr>
        <w:t>ично загораживает предмет, нахо</w:t>
      </w:r>
      <w:r w:rsidRPr="00842EDF">
        <w:rPr>
          <w:rFonts w:ascii="Times New Roman" w:eastAsia="Times New Roman" w:hAnsi="Times New Roman" w:cs="Times New Roman"/>
          <w:sz w:val="24"/>
          <w:szCs w:val="24"/>
        </w:rPr>
        <w:t>дящийся сзади); о размещении объектов в соответствии с особенностями их формы, величины, протяжённости;</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 знакомых и новых изобразительных материалах (карандаши, фломастеры, маркеры, восковые мелки, гуашь, акварель, сангина, уголь, косточки, зёрна, бусинки и т. д.);</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 цвете в качестве средства передачи настроения, состояния, отношения к изображаемому или выделения главного (например, в рисунке);</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разнообразии цветов и оттенков с опорой на реальную окраску предметов, декоративную роспись, сказочные сюжеты; об обозначении цветов, включающих два оттенка (жёлто-зелёный, серо-голубой) или уподобленных природным (малиновый, персиковый и т. п.), изменчивости цвета предметов в период их роста и в зав</w:t>
      </w:r>
      <w:r w:rsidR="00C81BF1" w:rsidRPr="00842EDF">
        <w:rPr>
          <w:rFonts w:ascii="Times New Roman" w:eastAsia="Times New Roman" w:hAnsi="Times New Roman" w:cs="Times New Roman"/>
          <w:sz w:val="24"/>
          <w:szCs w:val="24"/>
        </w:rPr>
        <w:t>исимости от освещённости (напри</w:t>
      </w:r>
      <w:r w:rsidRPr="00842EDF">
        <w:rPr>
          <w:rFonts w:ascii="Times New Roman" w:eastAsia="Times New Roman" w:hAnsi="Times New Roman" w:cs="Times New Roman"/>
          <w:sz w:val="24"/>
          <w:szCs w:val="24"/>
        </w:rPr>
        <w:t>мер, в процессе роста помидоры зелёные, а созревшие — красные, небо голубое в солнечный день и серое в пасмурный); о тёплой, холодной, контрастной или сближенной гамме цветов; красоте ярких, насыщенных и мягких, приглушённых тонов, прозрачности и плотности цветового тона</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 способах планирования сложного сюжета или узора (предварительный эскиз, набросок, композиционная схема);</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 способах преобразования конструкций в высоту, длину, ширину;</w:t>
      </w:r>
      <w:r w:rsidR="00C81BF1" w:rsidRPr="00842EDF">
        <w:rPr>
          <w:rFonts w:ascii="Times New Roman" w:eastAsia="Times New Roman" w:hAnsi="Times New Roman" w:cs="Times New Roman"/>
          <w:sz w:val="24"/>
          <w:szCs w:val="24"/>
        </w:rPr>
        <w:t xml:space="preserve">  н</w:t>
      </w:r>
      <w:r w:rsidRPr="00842EDF">
        <w:rPr>
          <w:rFonts w:ascii="Times New Roman" w:eastAsia="Times New Roman" w:hAnsi="Times New Roman" w:cs="Times New Roman"/>
          <w:sz w:val="24"/>
          <w:szCs w:val="24"/>
        </w:rPr>
        <w:t>екоторых закономерностях создания прочного, высокого сооружения (устойчивость форм в фундаменте, точность их установки, лёгкость и устойчивость перекрытий и др.); о зависимости структуры конструкции от её практического использования;</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 xml:space="preserve"> о возможностях различных бросовых материалов (спичечных коробков, катушек, пластмассовых банок, клубков ниток и т. д.) и способах их использования в процессе художественного труда;</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 бережном и экономном использовании и правильном хранении материалов и оборудования, правилах, способах и приёмах подготовки и уборки рабочего места.</w:t>
      </w:r>
    </w:p>
    <w:p w:rsidR="003C549D" w:rsidRPr="00842EDF" w:rsidRDefault="003C549D" w:rsidP="008E71A7">
      <w:pPr>
        <w:ind w:left="343" w:right="58" w:hanging="3"/>
        <w:jc w:val="both"/>
        <w:rPr>
          <w:rFonts w:ascii="Times New Roman" w:hAnsi="Times New Roman" w:cs="Times New Roman"/>
          <w:sz w:val="24"/>
          <w:szCs w:val="24"/>
        </w:rPr>
      </w:pPr>
      <w:r w:rsidRPr="00842EDF">
        <w:rPr>
          <w:rFonts w:ascii="Times New Roman" w:eastAsia="Times New Roman" w:hAnsi="Times New Roman" w:cs="Times New Roman"/>
          <w:i/>
          <w:iCs/>
          <w:sz w:val="24"/>
          <w:szCs w:val="24"/>
        </w:rPr>
        <w:t>Создание условий для приобретения опыта:</w:t>
      </w:r>
      <w:r w:rsidR="00C81BF1" w:rsidRPr="00842EDF">
        <w:rPr>
          <w:rFonts w:ascii="Times New Roman" w:eastAsia="Times New Roman" w:hAnsi="Times New Roman" w:cs="Times New Roman"/>
          <w:i/>
          <w:iCs/>
          <w:sz w:val="24"/>
          <w:szCs w:val="24"/>
        </w:rPr>
        <w:t xml:space="preserve"> </w:t>
      </w:r>
      <w:r w:rsidRPr="00842EDF">
        <w:rPr>
          <w:rFonts w:ascii="Times New Roman" w:eastAsia="Times New Roman" w:hAnsi="Times New Roman" w:cs="Times New Roman"/>
          <w:sz w:val="24"/>
          <w:szCs w:val="24"/>
        </w:rPr>
        <w:t xml:space="preserve"> ежедневного свободного, творческого рисования, лепки, аппликации, конструирования, активного использования разнообразных изобразительных и конструктивных материалов для реализации собственных целей;</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предварительного обдумывания темы; целенаправленного следования к цели, преодолевая препятствия и не отказываясь от своего замысла, до получения результата; самостоятельного оценивания результата собственной деятельности, определения причин допущенных ошибок, путей их исправления и достижения результата; проявления чувства удовлетворения от хорошо выполненной работы;</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создания новых произведений и вариаций на заданную тему, основываясь на отдельных признаках действительности в сочетании с направленностью воображения на решение определённой творческой задачи; придумывания узоров для декоративных тканей, платков, полотенец, ковров, различных предметов, вылепленных изделий;</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участия в создании тематических композиций к праздникам с использованием коллекти</w:t>
      </w:r>
      <w:r w:rsidR="00C81BF1" w:rsidRPr="00842EDF">
        <w:rPr>
          <w:rFonts w:ascii="Times New Roman" w:eastAsia="Times New Roman" w:hAnsi="Times New Roman" w:cs="Times New Roman"/>
          <w:sz w:val="24"/>
          <w:szCs w:val="24"/>
        </w:rPr>
        <w:t>в</w:t>
      </w:r>
      <w:r w:rsidRPr="00842EDF">
        <w:rPr>
          <w:rFonts w:ascii="Times New Roman" w:eastAsia="Times New Roman" w:hAnsi="Times New Roman" w:cs="Times New Roman"/>
          <w:sz w:val="24"/>
          <w:szCs w:val="24"/>
        </w:rPr>
        <w:t>ных работ и специального оборудования и разных материалов;</w:t>
      </w:r>
      <w:r w:rsidRPr="00842EDF">
        <w:rPr>
          <w:rFonts w:ascii="Times New Roman" w:hAnsi="Times New Roman" w:cs="Times New Roman"/>
          <w:noProof/>
          <w:sz w:val="24"/>
          <w:szCs w:val="24"/>
        </w:rPr>
        <w:t xml:space="preserve"> </w:t>
      </w:r>
      <w:r w:rsidRPr="00842EDF">
        <w:rPr>
          <w:rFonts w:ascii="Times New Roman" w:eastAsia="Times New Roman" w:hAnsi="Times New Roman" w:cs="Times New Roman"/>
          <w:sz w:val="24"/>
          <w:szCs w:val="24"/>
        </w:rPr>
        <w:t xml:space="preserve"> передачи в созданных продуктах ярких событий общественной жизни (праздников);</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овладения средствами и компонентами музыкальной деятельности,</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 xml:space="preserve">том числе различения звуков по высоте (в пределах </w:t>
      </w:r>
      <w:r w:rsidRPr="00842EDF">
        <w:rPr>
          <w:rFonts w:ascii="Times New Roman" w:eastAsia="Times New Roman" w:hAnsi="Times New Roman" w:cs="Times New Roman"/>
          <w:i/>
          <w:iCs/>
          <w:sz w:val="24"/>
          <w:szCs w:val="24"/>
        </w:rPr>
        <w:t>ре</w:t>
      </w:r>
      <w:r w:rsidRPr="00842EDF">
        <w:rPr>
          <w:rFonts w:ascii="Times New Roman" w:eastAsia="Times New Roman" w:hAnsi="Times New Roman" w:cs="Times New Roman"/>
          <w:sz w:val="24"/>
          <w:szCs w:val="24"/>
        </w:rPr>
        <w:t xml:space="preserve"> первой октавы — </w:t>
      </w:r>
      <w:r w:rsidRPr="00842EDF">
        <w:rPr>
          <w:rFonts w:ascii="Times New Roman" w:eastAsia="Times New Roman" w:hAnsi="Times New Roman" w:cs="Times New Roman"/>
          <w:i/>
          <w:iCs/>
          <w:sz w:val="24"/>
          <w:szCs w:val="24"/>
        </w:rPr>
        <w:t xml:space="preserve">ре </w:t>
      </w:r>
      <w:r w:rsidRPr="00842EDF">
        <w:rPr>
          <w:rFonts w:ascii="Times New Roman" w:eastAsia="Times New Roman" w:hAnsi="Times New Roman" w:cs="Times New Roman"/>
          <w:sz w:val="24"/>
          <w:szCs w:val="24"/>
        </w:rPr>
        <w:t xml:space="preserve">второй октавы); выразительного пения в удобном </w:t>
      </w:r>
      <w:r w:rsidRPr="00842EDF">
        <w:rPr>
          <w:rFonts w:ascii="Times New Roman" w:eastAsia="Times New Roman" w:hAnsi="Times New Roman" w:cs="Times New Roman"/>
          <w:sz w:val="24"/>
          <w:szCs w:val="24"/>
        </w:rPr>
        <w:lastRenderedPageBreak/>
        <w:t xml:space="preserve">диапазоне, правильно передавая мелодию, ускоряя, замедляя, усиливая и ослабляя звучание (чистота интонирования, дыхание, дикция, слаженность), игры на детских музыкальных инструментах, исполнения сольно и в ансамбле на ударных и звуковысотных детских музыкальных инструментах несложных песен и мелодий; танцевальных умений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выразительного исполнения </w:t>
      </w:r>
      <w:r w:rsidR="00C81BF1" w:rsidRPr="00842EDF">
        <w:rPr>
          <w:rFonts w:ascii="Times New Roman" w:eastAsia="Times New Roman" w:hAnsi="Times New Roman" w:cs="Times New Roman"/>
          <w:sz w:val="24"/>
          <w:szCs w:val="24"/>
        </w:rPr>
        <w:t>в процессе совместного и индиви</w:t>
      </w:r>
      <w:r w:rsidRPr="00842EDF">
        <w:rPr>
          <w:rFonts w:ascii="Times New Roman" w:eastAsia="Times New Roman" w:hAnsi="Times New Roman" w:cs="Times New Roman"/>
          <w:sz w:val="24"/>
          <w:szCs w:val="24"/>
        </w:rPr>
        <w:t>дуального музыкального исполнительства, попевок, распевок, двигательных, пластических, танцевальных этюдов, танцев; комбинирования и создания элементарных оригинальных фрагментов мелодий, танцев;</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овладения средствами рисования, в том числе штрихования различных форм линиями наискось, п</w:t>
      </w:r>
      <w:r w:rsidR="00C81BF1" w:rsidRPr="00842EDF">
        <w:rPr>
          <w:rFonts w:ascii="Times New Roman" w:eastAsia="Times New Roman" w:hAnsi="Times New Roman" w:cs="Times New Roman"/>
          <w:sz w:val="24"/>
          <w:szCs w:val="24"/>
        </w:rPr>
        <w:t>о горизонтали, вертикали, дугоо</w:t>
      </w:r>
      <w:r w:rsidR="002F1655">
        <w:rPr>
          <w:rFonts w:ascii="Times New Roman" w:hAnsi="Times New Roman" w:cs="Times New Roman"/>
          <w:sz w:val="24"/>
          <w:szCs w:val="24"/>
        </w:rPr>
        <w:pict>
          <v:line id="Shape 948" o:spid="_x0000_s1055" style="position:absolute;left:0;text-align:left;z-index:251707392;visibility:visible;mso-wrap-distance-left:0;mso-wrap-distance-right:0;mso-position-horizontal-relative:text;mso-position-vertical-relative:text" from="443.2pt,30.5pt" to="458.2pt,30.5pt" o:allowincell="f" strokeweight=".25pt"/>
        </w:pict>
      </w:r>
      <w:r w:rsidRPr="00842EDF">
        <w:rPr>
          <w:rFonts w:ascii="Times New Roman" w:eastAsia="Times New Roman" w:hAnsi="Times New Roman" w:cs="Times New Roman"/>
          <w:sz w:val="24"/>
          <w:szCs w:val="24"/>
        </w:rPr>
        <w:t>бразными линиями; пользования карандашом плашмя для получения ровного покрытия рисунка цветом; ведения боком кисти по краю контура, чтобы рисунок получался аккур</w:t>
      </w:r>
      <w:r w:rsidR="00C81BF1" w:rsidRPr="00842EDF">
        <w:rPr>
          <w:rFonts w:ascii="Times New Roman" w:eastAsia="Times New Roman" w:hAnsi="Times New Roman" w:cs="Times New Roman"/>
          <w:sz w:val="24"/>
          <w:szCs w:val="24"/>
        </w:rPr>
        <w:t>атным; рисования завитков и дру</w:t>
      </w:r>
      <w:r w:rsidRPr="00842EDF">
        <w:rPr>
          <w:rFonts w:ascii="Times New Roman" w:eastAsia="Times New Roman" w:hAnsi="Times New Roman" w:cs="Times New Roman"/>
          <w:sz w:val="24"/>
          <w:szCs w:val="24"/>
        </w:rPr>
        <w:t>гих линий, требующих поворота кис</w:t>
      </w:r>
      <w:r w:rsidR="00C81BF1" w:rsidRPr="00842EDF">
        <w:rPr>
          <w:rFonts w:ascii="Times New Roman" w:eastAsia="Times New Roman" w:hAnsi="Times New Roman" w:cs="Times New Roman"/>
          <w:sz w:val="24"/>
          <w:szCs w:val="24"/>
        </w:rPr>
        <w:t>ти руки вправо и влево; смешива</w:t>
      </w:r>
      <w:r w:rsidRPr="00842EDF">
        <w:rPr>
          <w:rFonts w:ascii="Times New Roman" w:eastAsia="Times New Roman" w:hAnsi="Times New Roman" w:cs="Times New Roman"/>
          <w:sz w:val="24"/>
          <w:szCs w:val="24"/>
        </w:rPr>
        <w:t>ния нескольких цветов, разбавления краски водой или разбеливания,</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также добавления тёмных тонов в светлые для создания новых тонов и оттенков и др.; создания композиции в зависимости от сюжета (располагать объекты на узком или широком пространстве земли (неба), обозначив линию горизонта); изменения форм и взаимного размещения объектов в соответствии с их сюжетными действиями; изображения более близких и далёких предметов; выделения в композиции главного — действующих лиц, предметов, окружающей обстановки; составления узоров на основе двух-трёх видов народного декоративно-прикладного искусства на полосе, прямоугольнике, на бумаге разной формы; подбора для узоров и украшений геометрических и растительных элементов и использования образов (коней, птиц и др.), добиваясь передачи определённого колорита росписи, характера композиции (симметричные, асимметричные);</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овладения средствами лепки, в том числе использования пластического, конструктивного, комбинированного, ленточного способов лепки, моделирования формы кончиками пальцев, сглаживания места соединений, оттягивания деталей пальцами от основной формы, украшения созданных изображений с помощью рельефных налепов, прорезания или процарапывания пове</w:t>
      </w:r>
      <w:r w:rsidR="00C81BF1" w:rsidRPr="00842EDF">
        <w:rPr>
          <w:rFonts w:ascii="Times New Roman" w:eastAsia="Times New Roman" w:hAnsi="Times New Roman" w:cs="Times New Roman"/>
          <w:sz w:val="24"/>
          <w:szCs w:val="24"/>
        </w:rPr>
        <w:t>рхности вылепленных изделий сте</w:t>
      </w:r>
      <w:r w:rsidRPr="00842EDF">
        <w:rPr>
          <w:rFonts w:ascii="Times New Roman" w:eastAsia="Times New Roman" w:hAnsi="Times New Roman" w:cs="Times New Roman"/>
          <w:sz w:val="24"/>
          <w:szCs w:val="24"/>
        </w:rPr>
        <w:t>кой; соединения отдельных частей, примазывая одну часть к другой и вставляя одну часть в углубление, предварительно сделанное на другой части; расположения фигурок на подставке недалеко друг от друга, а иногда так, чтобы они касались друг друга, в коллективных работах; придания устойчивости вылепленным фигурам на подставках (с помощью дополнительных предметов, которые ставятся рядом с основной фигурой и поддерживают её);</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овладения средствами аппликации, в том числе работы с ножницами (правильно держать, свободно пользоваться, резать поперёк узкие,</w:t>
      </w:r>
      <w:r w:rsidR="00C81BF1"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затем и более широкие полосы; раз</w:t>
      </w:r>
      <w:r w:rsidR="00C81BF1" w:rsidRPr="00842EDF">
        <w:rPr>
          <w:rFonts w:ascii="Times New Roman" w:eastAsia="Times New Roman" w:hAnsi="Times New Roman" w:cs="Times New Roman"/>
          <w:sz w:val="24"/>
          <w:szCs w:val="24"/>
        </w:rPr>
        <w:t>резать квадрат по диагонали, де</w:t>
      </w:r>
      <w:r w:rsidRPr="00842EDF">
        <w:rPr>
          <w:rFonts w:ascii="Times New Roman" w:eastAsia="Times New Roman" w:hAnsi="Times New Roman" w:cs="Times New Roman"/>
          <w:sz w:val="24"/>
          <w:szCs w:val="24"/>
        </w:rPr>
        <w:t>лать косые срезы, получать формы треугольника, трапеции; вырезать из прямоугольников предметы круглой и овальной формы путём закругления углов); использования техники обрывной аппликации; вырезания одинаковых фигур или деталей из бумаги, сложенной гармошкой; выкладывания по частям и наклеивания схематических изображений предметов, состоящих из двух-трёх форм с простыми деталями; составления и наклеивания узоров из растительных и геометрических форм на полосе, круге, квадрате, прямоугольнике; отрывания от листа бумаги небольших кусочков бумаги и наклеивания их; силуэтного вырезывания; выполнения декоративного узора на различных формах, составления предметов из нескольких частей и расположения их в сюжетной аппликации;</w:t>
      </w:r>
      <w:r w:rsidR="008E71A7"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 xml:space="preserve">овладения средствами конструирования, в том числе отбора нужных деталей для выполнения той или другой постройки, использования их с учётом конструктивных свойств (устойчивость, форма, величина); соединения нескольких </w:t>
      </w:r>
      <w:r w:rsidRPr="00842EDF">
        <w:rPr>
          <w:rFonts w:ascii="Times New Roman" w:eastAsia="Times New Roman" w:hAnsi="Times New Roman" w:cs="Times New Roman"/>
          <w:sz w:val="24"/>
          <w:szCs w:val="24"/>
        </w:rPr>
        <w:lastRenderedPageBreak/>
        <w:t>небольших плоскостей в одну большую; создания прочных построек путём связывания между собой редко поставленных кирпичей, брусков, подготавливая основу для перекрытий; варьирования использования деталей в зависимости от имеющегося материала;</w:t>
      </w:r>
      <w:r w:rsidR="008E71A7"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овладения средствами художественного труда, в том числе использования уже знакомых способов (разрывание, скручивание, сминание и др.); овладения обобщёнными способами формообразования — закручивание прямоугольника в цилиндр, закручивание круга в тупой конус; изготовления предметов путём переплетения полосок из различных материалов, а также в технике папье-маше и др.; работы с различными инструментами (ножницами, иголками, шилом, линейкой и др.); овладения способами конструирования по типу оригами.</w:t>
      </w:r>
    </w:p>
    <w:p w:rsidR="004F04BB" w:rsidRPr="00842EDF" w:rsidRDefault="00CD36ED" w:rsidP="00CD36ED">
      <w:pPr>
        <w:spacing w:after="0" w:line="240" w:lineRule="auto"/>
        <w:contextualSpacing/>
        <w:jc w:val="center"/>
        <w:rPr>
          <w:rFonts w:ascii="Times New Roman" w:hAnsi="Times New Roman" w:cs="Times New Roman"/>
          <w:b/>
          <w:bCs/>
          <w:sz w:val="24"/>
          <w:szCs w:val="24"/>
        </w:rPr>
      </w:pPr>
      <w:r w:rsidRPr="00842EDF">
        <w:rPr>
          <w:rFonts w:ascii="Times New Roman" w:hAnsi="Times New Roman" w:cs="Times New Roman"/>
          <w:b/>
          <w:bCs/>
          <w:sz w:val="24"/>
          <w:szCs w:val="24"/>
        </w:rPr>
        <w:t>ФИЗИЧЕСКОЕ РАЗВИТИЕ</w:t>
      </w:r>
    </w:p>
    <w:p w:rsidR="00EB6E26" w:rsidRPr="00842EDF" w:rsidRDefault="00CD36ED" w:rsidP="00EB6E26">
      <w:pPr>
        <w:spacing w:after="0" w:line="240" w:lineRule="auto"/>
        <w:contextualSpacing/>
        <w:jc w:val="both"/>
        <w:rPr>
          <w:rFonts w:ascii="Times New Roman" w:hAnsi="Times New Roman" w:cs="Times New Roman"/>
          <w:sz w:val="24"/>
          <w:szCs w:val="24"/>
        </w:rPr>
      </w:pPr>
      <w:r w:rsidRPr="00842EDF">
        <w:rPr>
          <w:rFonts w:ascii="Times New Roman" w:hAnsi="Times New Roman" w:cs="Times New Roman"/>
          <w:b/>
          <w:bCs/>
          <w:sz w:val="24"/>
          <w:szCs w:val="24"/>
        </w:rPr>
        <w:t>.</w:t>
      </w:r>
      <w:r w:rsidR="00EB6E26" w:rsidRPr="00842EDF">
        <w:rPr>
          <w:rFonts w:ascii="Times New Roman" w:hAnsi="Times New Roman" w:cs="Times New Roman"/>
          <w:b/>
          <w:bCs/>
          <w:sz w:val="24"/>
          <w:szCs w:val="24"/>
        </w:rPr>
        <w:t xml:space="preserve">Физическое развитие </w:t>
      </w:r>
      <w:r w:rsidR="00EB6E26" w:rsidRPr="00842EDF">
        <w:rPr>
          <w:rFonts w:ascii="Times New Roman" w:hAnsi="Times New Roman" w:cs="Times New Roman"/>
          <w:sz w:val="24"/>
          <w:szCs w:val="24"/>
        </w:rPr>
        <w:t>включает приобретение опыта в следующих видах деятельности детей:</w:t>
      </w:r>
      <w:r w:rsidR="00EB6E26" w:rsidRPr="00842EDF">
        <w:rPr>
          <w:rFonts w:ascii="Times New Roman" w:hAnsi="Times New Roman" w:cs="Times New Roman"/>
          <w:b/>
          <w:bCs/>
          <w:sz w:val="24"/>
          <w:szCs w:val="24"/>
        </w:rPr>
        <w:t xml:space="preserve"> </w:t>
      </w:r>
      <w:r w:rsidR="00EB6E26" w:rsidRPr="00842EDF">
        <w:rPr>
          <w:rFonts w:ascii="Times New Roman" w:hAnsi="Times New Roman" w:cs="Times New Roman"/>
          <w:sz w:val="24"/>
          <w:szCs w:val="24"/>
        </w:rPr>
        <w:t>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64CEA" w:rsidRPr="00842EDF" w:rsidRDefault="00464CEA" w:rsidP="00E30CB6">
      <w:pPr>
        <w:jc w:val="both"/>
        <w:rPr>
          <w:rFonts w:ascii="Times New Roman" w:hAnsi="Times New Roman" w:cs="Times New Roman"/>
          <w:sz w:val="24"/>
          <w:szCs w:val="24"/>
        </w:rPr>
      </w:pPr>
      <w:r w:rsidRPr="00842EDF">
        <w:rPr>
          <w:rFonts w:ascii="Times New Roman" w:eastAsia="Times New Roman" w:hAnsi="Times New Roman" w:cs="Times New Roman"/>
          <w:i/>
          <w:iCs/>
          <w:sz w:val="24"/>
          <w:szCs w:val="24"/>
        </w:rPr>
        <w:t>Создание условий для приобретения опыта:</w:t>
      </w:r>
      <w:r w:rsidRPr="00842EDF">
        <w:rPr>
          <w:rFonts w:ascii="Times New Roman" w:eastAsia="Times New Roman" w:hAnsi="Times New Roman" w:cs="Times New Roman"/>
          <w:sz w:val="24"/>
          <w:szCs w:val="24"/>
        </w:rPr>
        <w:t xml:space="preserve"> координации и ориентации в пространстве. </w:t>
      </w:r>
      <w:r w:rsidR="002F1655">
        <w:rPr>
          <w:rFonts w:ascii="Times New Roman" w:hAnsi="Times New Roman" w:cs="Times New Roman"/>
          <w:sz w:val="24"/>
          <w:szCs w:val="24"/>
        </w:rPr>
        <w:pict>
          <v:line id="Shape 1019" o:spid="_x0000_s1056" style="position:absolute;left:0;text-align:left;z-index:251709440;visibility:visible;mso-wrap-distance-left:0;mso-wrap-distance-right:0;mso-position-horizontal-relative:text;mso-position-vertical-relative:text" from="443.2pt,30.5pt" to="458.2pt,30.5pt" o:allowincell="f" strokeweight=".25pt"/>
        </w:pict>
      </w:r>
      <w:r w:rsidRPr="00842EDF">
        <w:rPr>
          <w:rFonts w:ascii="Times New Roman" w:eastAsia="Times New Roman" w:hAnsi="Times New Roman" w:cs="Times New Roman"/>
          <w:iCs/>
          <w:sz w:val="24"/>
          <w:szCs w:val="24"/>
        </w:rPr>
        <w:t>ф</w:t>
      </w:r>
      <w:r w:rsidRPr="00842EDF">
        <w:rPr>
          <w:rFonts w:ascii="Times New Roman" w:eastAsia="Times New Roman" w:hAnsi="Times New Roman" w:cs="Times New Roman"/>
          <w:bCs/>
          <w:sz w:val="24"/>
          <w:szCs w:val="24"/>
        </w:rPr>
        <w:t xml:space="preserve">ормирование начальных представлений о некоторых видах спорта, овладение подвижными играми с правилами, </w:t>
      </w:r>
      <w:r w:rsidRPr="00842EDF">
        <w:rPr>
          <w:rFonts w:ascii="Times New Roman" w:eastAsia="Times New Roman" w:hAnsi="Times New Roman" w:cs="Times New Roman"/>
          <w:sz w:val="24"/>
          <w:szCs w:val="24"/>
        </w:rPr>
        <w:t xml:space="preserve">о спортивных достижениях России и малой родины, о победах на олимпиадах , участия в спортивных играх (городки, бадминтон, элементы баскетбола, футбола, хоккея, настольного тенниса и др.);  освоения и самостоятельного участия в разнообразных подвижных играх с правилами, организации игр-соревнований, комбинирования подвижных игр, придумывания новых,  развития инициативности, активности, самостоятельности, произвольности, выдержки, настойчивости, смелости, организованности, самоконтроля, самооценки, уверенности в своих силах, двигательного творчества;  поддержания социально-нравственных проявлений детей в двигательной деятельности; активного развития их средствами данной деятельности, о </w:t>
      </w:r>
      <w:r w:rsidR="00E30CB6" w:rsidRPr="00842EDF">
        <w:rPr>
          <w:rFonts w:ascii="Times New Roman" w:hAnsi="Times New Roman" w:cs="Times New Roman"/>
          <w:noProof/>
          <w:sz w:val="24"/>
          <w:szCs w:val="24"/>
        </w:rPr>
        <w:t xml:space="preserve">способах </w:t>
      </w:r>
      <w:r w:rsidRPr="00842EDF">
        <w:rPr>
          <w:rFonts w:ascii="Times New Roman" w:eastAsia="Times New Roman" w:hAnsi="Times New Roman" w:cs="Times New Roman"/>
          <w:sz w:val="24"/>
          <w:szCs w:val="24"/>
        </w:rPr>
        <w:t xml:space="preserve"> самообслуживания и самостоятельного осуществления полезных привычек, элементарных навыков личной гигиены (вымыть руки, умыться, почистить зубы, ополоснуть их после еды, обтираться (с помощью взрослого), вымыть уши, причесать волосы и т. д.);</w:t>
      </w:r>
      <w:r w:rsidR="00E30CB6"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культурного приёма пищи;</w:t>
      </w:r>
      <w:r w:rsidR="00E30CB6"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самостоятельного выполнения бодрящей (после сна) дыхательной гимнастики и гимнастики для глаз;</w:t>
      </w:r>
      <w:r w:rsidR="00E30CB6"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sz w:val="24"/>
          <w:szCs w:val="24"/>
        </w:rPr>
        <w:t>выбора стратегии поведения и действия в соответствии с ней с позиции сохранения здоровья и человеческой жизни.</w:t>
      </w:r>
    </w:p>
    <w:p w:rsidR="007B3197" w:rsidRPr="00842EDF" w:rsidRDefault="007B3197" w:rsidP="00EB6E26">
      <w:pPr>
        <w:spacing w:after="0" w:line="240" w:lineRule="auto"/>
        <w:ind w:right="-62"/>
        <w:contextualSpacing/>
        <w:jc w:val="center"/>
        <w:rPr>
          <w:rFonts w:ascii="Times New Roman" w:hAnsi="Times New Roman" w:cs="Times New Roman"/>
          <w:b/>
          <w:bCs/>
          <w:sz w:val="24"/>
          <w:szCs w:val="24"/>
        </w:rPr>
      </w:pPr>
    </w:p>
    <w:p w:rsidR="00464CEA" w:rsidRPr="00842EDF" w:rsidRDefault="00464CEA" w:rsidP="00EB6E26">
      <w:pPr>
        <w:spacing w:after="0" w:line="240" w:lineRule="auto"/>
        <w:ind w:right="-62"/>
        <w:contextualSpacing/>
        <w:jc w:val="center"/>
        <w:rPr>
          <w:rFonts w:ascii="Times New Roman" w:hAnsi="Times New Roman" w:cs="Times New Roman"/>
          <w:b/>
          <w:bCs/>
          <w:sz w:val="24"/>
          <w:szCs w:val="24"/>
        </w:rPr>
      </w:pPr>
    </w:p>
    <w:p w:rsidR="00EB6E26" w:rsidRPr="00842EDF" w:rsidRDefault="00EB6E26" w:rsidP="00EB6E26">
      <w:pPr>
        <w:spacing w:after="0" w:line="240" w:lineRule="auto"/>
        <w:ind w:right="-62"/>
        <w:contextualSpacing/>
        <w:jc w:val="center"/>
        <w:rPr>
          <w:rFonts w:ascii="Times New Roman" w:hAnsi="Times New Roman" w:cs="Times New Roman"/>
          <w:sz w:val="24"/>
          <w:szCs w:val="24"/>
        </w:rPr>
      </w:pPr>
      <w:r w:rsidRPr="00842EDF">
        <w:rPr>
          <w:rFonts w:ascii="Times New Roman" w:hAnsi="Times New Roman" w:cs="Times New Roman"/>
          <w:b/>
          <w:bCs/>
          <w:sz w:val="24"/>
          <w:szCs w:val="24"/>
        </w:rPr>
        <w:t xml:space="preserve">Основные направления логопедической работы в </w:t>
      </w:r>
      <w:r w:rsidR="004F04BB" w:rsidRPr="00842EDF">
        <w:rPr>
          <w:rFonts w:ascii="Times New Roman" w:hAnsi="Times New Roman" w:cs="Times New Roman"/>
          <w:b/>
          <w:bCs/>
          <w:sz w:val="24"/>
          <w:szCs w:val="24"/>
        </w:rPr>
        <w:t>подготовительной</w:t>
      </w:r>
      <w:r w:rsidRPr="00842EDF">
        <w:rPr>
          <w:rFonts w:ascii="Times New Roman" w:hAnsi="Times New Roman" w:cs="Times New Roman"/>
          <w:b/>
          <w:bCs/>
          <w:sz w:val="24"/>
          <w:szCs w:val="24"/>
        </w:rPr>
        <w:t xml:space="preserve"> группе</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numPr>
          <w:ilvl w:val="0"/>
          <w:numId w:val="8"/>
        </w:numPr>
        <w:tabs>
          <w:tab w:val="left" w:pos="202"/>
        </w:tabs>
        <w:spacing w:after="0" w:line="240" w:lineRule="auto"/>
        <w:ind w:right="480" w:hanging="303"/>
        <w:contextualSpacing/>
        <w:jc w:val="both"/>
        <w:rPr>
          <w:rFonts w:ascii="Times New Roman" w:hAnsi="Times New Roman" w:cs="Times New Roman"/>
          <w:sz w:val="24"/>
          <w:szCs w:val="24"/>
        </w:rPr>
      </w:pPr>
      <w:r w:rsidRPr="00842EDF">
        <w:rPr>
          <w:rFonts w:ascii="Times New Roman" w:hAnsi="Times New Roman" w:cs="Times New Roman"/>
          <w:sz w:val="24"/>
          <w:szCs w:val="24"/>
        </w:rPr>
        <w:t>Формирование произвольного слухового и зрительного восприятия, внимания и памяти, зрительно-пространственных представлений.</w:t>
      </w:r>
    </w:p>
    <w:p w:rsidR="00EB6E26" w:rsidRPr="00842EDF" w:rsidRDefault="00EB6E26" w:rsidP="00EB6E26">
      <w:pPr>
        <w:numPr>
          <w:ilvl w:val="1"/>
          <w:numId w:val="8"/>
        </w:numPr>
        <w:tabs>
          <w:tab w:val="left" w:pos="263"/>
        </w:tabs>
        <w:spacing w:after="0" w:line="240" w:lineRule="auto"/>
        <w:ind w:hanging="203"/>
        <w:contextualSpacing/>
        <w:jc w:val="both"/>
        <w:rPr>
          <w:rFonts w:ascii="Times New Roman" w:hAnsi="Times New Roman" w:cs="Times New Roman"/>
          <w:sz w:val="24"/>
          <w:szCs w:val="24"/>
        </w:rPr>
      </w:pPr>
      <w:r w:rsidRPr="00842EDF">
        <w:rPr>
          <w:rFonts w:ascii="Times New Roman" w:hAnsi="Times New Roman" w:cs="Times New Roman"/>
          <w:sz w:val="24"/>
          <w:szCs w:val="24"/>
        </w:rPr>
        <w:t>Развитие лексико-грамматических средств языка</w:t>
      </w:r>
    </w:p>
    <w:p w:rsidR="00EB6E26" w:rsidRPr="00842EDF" w:rsidRDefault="00EB6E26" w:rsidP="00EB6E26">
      <w:pPr>
        <w:numPr>
          <w:ilvl w:val="1"/>
          <w:numId w:val="8"/>
        </w:numPr>
        <w:tabs>
          <w:tab w:val="left" w:pos="263"/>
        </w:tabs>
        <w:spacing w:after="0" w:line="240" w:lineRule="auto"/>
        <w:ind w:hanging="203"/>
        <w:contextualSpacing/>
        <w:jc w:val="both"/>
        <w:rPr>
          <w:rFonts w:ascii="Times New Roman" w:hAnsi="Times New Roman" w:cs="Times New Roman"/>
          <w:sz w:val="24"/>
          <w:szCs w:val="24"/>
        </w:rPr>
      </w:pPr>
      <w:r w:rsidRPr="00842EDF">
        <w:rPr>
          <w:rFonts w:ascii="Times New Roman" w:hAnsi="Times New Roman" w:cs="Times New Roman"/>
          <w:sz w:val="24"/>
          <w:szCs w:val="24"/>
        </w:rPr>
        <w:t>Учить детей вслушиваться в обращенную речь.</w:t>
      </w:r>
    </w:p>
    <w:p w:rsidR="00EB6E26" w:rsidRPr="00842EDF" w:rsidRDefault="00EB6E26" w:rsidP="00EB6E26">
      <w:pPr>
        <w:numPr>
          <w:ilvl w:val="1"/>
          <w:numId w:val="8"/>
        </w:numPr>
        <w:tabs>
          <w:tab w:val="left" w:pos="262"/>
        </w:tabs>
        <w:spacing w:after="0" w:line="240" w:lineRule="auto"/>
        <w:ind w:right="40" w:firstLine="57"/>
        <w:contextualSpacing/>
        <w:jc w:val="both"/>
        <w:rPr>
          <w:rFonts w:ascii="Times New Roman" w:hAnsi="Times New Roman" w:cs="Times New Roman"/>
          <w:sz w:val="24"/>
          <w:szCs w:val="24"/>
        </w:rPr>
      </w:pPr>
      <w:r w:rsidRPr="00842EDF">
        <w:rPr>
          <w:rFonts w:ascii="Times New Roman" w:hAnsi="Times New Roman" w:cs="Times New Roman"/>
          <w:sz w:val="24"/>
          <w:szCs w:val="24"/>
        </w:rPr>
        <w:t>Учить выделять названия предметов, действий, признаков, понимать обобщающее значение слов.</w:t>
      </w:r>
    </w:p>
    <w:p w:rsidR="00EB6E26" w:rsidRPr="00842EDF" w:rsidRDefault="00EB6E26" w:rsidP="00EB6E26">
      <w:pPr>
        <w:numPr>
          <w:ilvl w:val="1"/>
          <w:numId w:val="8"/>
        </w:numPr>
        <w:tabs>
          <w:tab w:val="left" w:pos="202"/>
        </w:tabs>
        <w:spacing w:after="0" w:line="240" w:lineRule="auto"/>
        <w:ind w:right="25" w:firstLine="57"/>
        <w:contextualSpacing/>
        <w:jc w:val="both"/>
        <w:rPr>
          <w:rFonts w:ascii="Times New Roman" w:hAnsi="Times New Roman" w:cs="Times New Roman"/>
          <w:sz w:val="24"/>
          <w:szCs w:val="24"/>
        </w:rPr>
      </w:pPr>
      <w:r w:rsidRPr="00842EDF">
        <w:rPr>
          <w:rFonts w:ascii="Times New Roman" w:hAnsi="Times New Roman" w:cs="Times New Roman"/>
          <w:sz w:val="24"/>
          <w:szCs w:val="24"/>
        </w:rPr>
        <w:lastRenderedPageBreak/>
        <w:t>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 (спи — спит, спят, спали, спала).</w:t>
      </w:r>
    </w:p>
    <w:p w:rsidR="00EB6E26" w:rsidRPr="00842EDF" w:rsidRDefault="00EB6E26" w:rsidP="00EB6E26">
      <w:pPr>
        <w:numPr>
          <w:ilvl w:val="1"/>
          <w:numId w:val="8"/>
        </w:numPr>
        <w:tabs>
          <w:tab w:val="left" w:pos="203"/>
        </w:tabs>
        <w:spacing w:after="0" w:line="240" w:lineRule="auto"/>
        <w:ind w:right="25" w:hanging="143"/>
        <w:contextualSpacing/>
        <w:jc w:val="both"/>
        <w:rPr>
          <w:rFonts w:ascii="Times New Roman" w:hAnsi="Times New Roman" w:cs="Times New Roman"/>
          <w:sz w:val="24"/>
          <w:szCs w:val="24"/>
        </w:rPr>
      </w:pPr>
      <w:r w:rsidRPr="00842EDF">
        <w:rPr>
          <w:rFonts w:ascii="Times New Roman" w:hAnsi="Times New Roman" w:cs="Times New Roman"/>
          <w:sz w:val="24"/>
          <w:szCs w:val="24"/>
        </w:rPr>
        <w:t>Расширять возможности пользоваться диалогической формой речи.</w:t>
      </w:r>
    </w:p>
    <w:p w:rsidR="00EB6E26" w:rsidRPr="00842EDF" w:rsidRDefault="00EB6E26" w:rsidP="00EB6E26">
      <w:pPr>
        <w:numPr>
          <w:ilvl w:val="1"/>
          <w:numId w:val="8"/>
        </w:numPr>
        <w:tabs>
          <w:tab w:val="left" w:pos="203"/>
        </w:tabs>
        <w:spacing w:after="0" w:line="240" w:lineRule="auto"/>
        <w:ind w:right="25" w:hanging="143"/>
        <w:contextualSpacing/>
        <w:jc w:val="both"/>
        <w:rPr>
          <w:rFonts w:ascii="Times New Roman" w:hAnsi="Times New Roman" w:cs="Times New Roman"/>
          <w:sz w:val="24"/>
          <w:szCs w:val="24"/>
        </w:rPr>
      </w:pPr>
      <w:r w:rsidRPr="00842EDF">
        <w:rPr>
          <w:rFonts w:ascii="Times New Roman" w:hAnsi="Times New Roman" w:cs="Times New Roman"/>
          <w:sz w:val="24"/>
          <w:szCs w:val="24"/>
        </w:rPr>
        <w:t>Учить детей использовать в самостоятельной речи притяжательные местоимения «мой</w:t>
      </w:r>
    </w:p>
    <w:p w:rsidR="00EB6E26" w:rsidRPr="00842EDF" w:rsidRDefault="00EB6E26" w:rsidP="00EB6E26">
      <w:pPr>
        <w:spacing w:after="0" w:line="240" w:lineRule="auto"/>
        <w:ind w:right="120"/>
        <w:contextualSpacing/>
        <w:jc w:val="both"/>
        <w:rPr>
          <w:rFonts w:ascii="Times New Roman" w:hAnsi="Times New Roman" w:cs="Times New Roman"/>
          <w:sz w:val="24"/>
          <w:szCs w:val="24"/>
        </w:rPr>
      </w:pPr>
      <w:r w:rsidRPr="00842EDF">
        <w:rPr>
          <w:rFonts w:ascii="Times New Roman" w:hAnsi="Times New Roman" w:cs="Times New Roman"/>
          <w:sz w:val="24"/>
          <w:szCs w:val="24"/>
        </w:rPr>
        <w:t>моя», «мое» в сочетании с существительными мужского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 (в значении орудийности и средства действия).</w:t>
      </w:r>
    </w:p>
    <w:p w:rsidR="00EB6E26" w:rsidRPr="00842EDF" w:rsidRDefault="00EB6E26" w:rsidP="00EB6E26">
      <w:pPr>
        <w:numPr>
          <w:ilvl w:val="1"/>
          <w:numId w:val="9"/>
        </w:numPr>
        <w:tabs>
          <w:tab w:val="left" w:pos="202"/>
        </w:tabs>
        <w:spacing w:after="0" w:line="240" w:lineRule="auto"/>
        <w:ind w:right="200" w:firstLine="57"/>
        <w:contextualSpacing/>
        <w:jc w:val="both"/>
        <w:rPr>
          <w:rFonts w:ascii="Times New Roman" w:hAnsi="Times New Roman" w:cs="Times New Roman"/>
          <w:sz w:val="24"/>
          <w:szCs w:val="24"/>
        </w:rPr>
      </w:pPr>
      <w:r w:rsidRPr="00842EDF">
        <w:rPr>
          <w:rFonts w:ascii="Times New Roman" w:hAnsi="Times New Roman" w:cs="Times New Roman"/>
          <w:sz w:val="24"/>
          <w:szCs w:val="24"/>
        </w:rPr>
        <w:t>Учить детей некоторым способам словообразования: с использованием существительных с уменьшительно-ласкательными суффиксами и глаголов с разными приставками (</w:t>
      </w:r>
      <w:r w:rsidRPr="00842EDF">
        <w:rPr>
          <w:rFonts w:ascii="Times New Roman" w:hAnsi="Times New Roman" w:cs="Times New Roman"/>
          <w:i/>
          <w:iCs/>
          <w:sz w:val="24"/>
          <w:szCs w:val="24"/>
        </w:rPr>
        <w:t>на-,по-,вы</w:t>
      </w:r>
      <w:r w:rsidRPr="00842EDF">
        <w:rPr>
          <w:rFonts w:ascii="Times New Roman" w:hAnsi="Times New Roman" w:cs="Times New Roman"/>
          <w:sz w:val="24"/>
          <w:szCs w:val="24"/>
        </w:rPr>
        <w:t>).</w:t>
      </w:r>
    </w:p>
    <w:p w:rsidR="00EB6E26" w:rsidRPr="00842EDF" w:rsidRDefault="00EB6E26" w:rsidP="00EB6E26">
      <w:pPr>
        <w:numPr>
          <w:ilvl w:val="1"/>
          <w:numId w:val="9"/>
        </w:numPr>
        <w:tabs>
          <w:tab w:val="left" w:pos="202"/>
        </w:tabs>
        <w:spacing w:after="0" w:line="240" w:lineRule="auto"/>
        <w:ind w:right="500" w:firstLine="60"/>
        <w:contextualSpacing/>
        <w:jc w:val="both"/>
        <w:rPr>
          <w:rFonts w:ascii="Times New Roman" w:hAnsi="Times New Roman" w:cs="Times New Roman"/>
          <w:sz w:val="24"/>
          <w:szCs w:val="24"/>
        </w:rPr>
      </w:pPr>
      <w:r w:rsidRPr="00842EDF">
        <w:rPr>
          <w:rFonts w:ascii="Times New Roman" w:hAnsi="Times New Roman" w:cs="Times New Roman"/>
          <w:sz w:val="24"/>
          <w:szCs w:val="24"/>
        </w:rPr>
        <w:t>Уточнять представления детей об основных цветах и их оттенках, знание соответствую-щих обозначений.</w:t>
      </w:r>
    </w:p>
    <w:p w:rsidR="00EB6E26" w:rsidRPr="00842EDF" w:rsidRDefault="00EB6E26" w:rsidP="00EB6E26">
      <w:pPr>
        <w:numPr>
          <w:ilvl w:val="1"/>
          <w:numId w:val="9"/>
        </w:numPr>
        <w:tabs>
          <w:tab w:val="left" w:pos="202"/>
        </w:tabs>
        <w:spacing w:after="0" w:line="240" w:lineRule="auto"/>
        <w:ind w:right="260" w:firstLine="57"/>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Учить детей образовывать относительные прилагательные со значением соотнесенности к продуктам питания, растениям, различным материала. Учить различать и выделять в словосочетаниях названий признаков по назначению и вопросам </w:t>
      </w:r>
      <w:r w:rsidRPr="00842EDF">
        <w:rPr>
          <w:rFonts w:ascii="Times New Roman" w:eastAsia="Arial" w:hAnsi="Times New Roman" w:cs="Times New Roman"/>
          <w:i/>
          <w:iCs/>
          <w:sz w:val="24"/>
          <w:szCs w:val="24"/>
        </w:rPr>
        <w:t>«</w:t>
      </w:r>
      <w:r w:rsidRPr="00842EDF">
        <w:rPr>
          <w:rFonts w:ascii="Times New Roman" w:hAnsi="Times New Roman" w:cs="Times New Roman"/>
          <w:sz w:val="24"/>
          <w:szCs w:val="24"/>
        </w:rPr>
        <w:t>Какой? Какая? Какое?»; обращать внимание на соотношение окончания вопросительного слова и прилагательного. – Закреплять навык согласования прилагательных с существительными в роде, числе.</w:t>
      </w:r>
    </w:p>
    <w:p w:rsidR="00EB6E26" w:rsidRPr="00842EDF" w:rsidRDefault="00EB6E26" w:rsidP="00EB6E26">
      <w:pPr>
        <w:numPr>
          <w:ilvl w:val="0"/>
          <w:numId w:val="9"/>
        </w:numPr>
        <w:tabs>
          <w:tab w:val="left" w:pos="202"/>
        </w:tabs>
        <w:spacing w:after="0" w:line="240" w:lineRule="auto"/>
        <w:ind w:right="25" w:hanging="3"/>
        <w:contextualSpacing/>
        <w:jc w:val="both"/>
        <w:rPr>
          <w:rFonts w:ascii="Times New Roman" w:hAnsi="Times New Roman" w:cs="Times New Roman"/>
          <w:sz w:val="24"/>
          <w:szCs w:val="24"/>
        </w:rPr>
      </w:pPr>
      <w:r w:rsidRPr="00842EDF">
        <w:rPr>
          <w:rFonts w:ascii="Times New Roman" w:hAnsi="Times New Roman" w:cs="Times New Roman"/>
          <w:sz w:val="24"/>
          <w:szCs w:val="24"/>
        </w:rPr>
        <w:t>Учить изменять форму глаголов 3-го лица единственного числа на форму 1-го лица единственного (и множественного) числа: «идет» — «иду» — «идешь» — «идем</w:t>
      </w:r>
      <w:r w:rsidRPr="00842EDF">
        <w:rPr>
          <w:rFonts w:ascii="Times New Roman" w:eastAsia="Arial" w:hAnsi="Times New Roman" w:cs="Times New Roman"/>
          <w:i/>
          <w:iCs/>
          <w:sz w:val="24"/>
          <w:szCs w:val="24"/>
        </w:rPr>
        <w:t>».</w:t>
      </w:r>
    </w:p>
    <w:p w:rsidR="00EB6E26" w:rsidRPr="00842EDF" w:rsidRDefault="00EB6E26" w:rsidP="00EB6E26">
      <w:pPr>
        <w:numPr>
          <w:ilvl w:val="1"/>
          <w:numId w:val="9"/>
        </w:numPr>
        <w:tabs>
          <w:tab w:val="left" w:pos="202"/>
        </w:tabs>
        <w:spacing w:after="0" w:line="240" w:lineRule="auto"/>
        <w:ind w:right="25" w:firstLine="57"/>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Учить использовать предлоги </w:t>
      </w:r>
      <w:r w:rsidRPr="00842EDF">
        <w:rPr>
          <w:rFonts w:ascii="Times New Roman" w:eastAsia="Arial" w:hAnsi="Times New Roman" w:cs="Times New Roman"/>
          <w:i/>
          <w:iCs/>
          <w:sz w:val="24"/>
          <w:szCs w:val="24"/>
        </w:rPr>
        <w:t>«</w:t>
      </w:r>
      <w:r w:rsidRPr="00842EDF">
        <w:rPr>
          <w:rFonts w:ascii="Times New Roman" w:hAnsi="Times New Roman" w:cs="Times New Roman"/>
          <w:sz w:val="24"/>
          <w:szCs w:val="24"/>
        </w:rPr>
        <w:t>на, под, в, из», обозначающие пространственное расположение предметов, в сочетаниях с соответствующими падежными формами существительных.</w:t>
      </w:r>
    </w:p>
    <w:p w:rsidR="00EB6E26" w:rsidRPr="00842EDF" w:rsidRDefault="00EB6E26" w:rsidP="00EB6E26">
      <w:pPr>
        <w:numPr>
          <w:ilvl w:val="1"/>
          <w:numId w:val="9"/>
        </w:numPr>
        <w:tabs>
          <w:tab w:val="left" w:pos="202"/>
        </w:tabs>
        <w:spacing w:after="0" w:line="240" w:lineRule="auto"/>
        <w:ind w:firstLine="57"/>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Расширять значения предлогов: </w:t>
      </w:r>
      <w:r w:rsidRPr="00842EDF">
        <w:rPr>
          <w:rFonts w:ascii="Times New Roman" w:hAnsi="Times New Roman" w:cs="Times New Roman"/>
          <w:i/>
          <w:iCs/>
          <w:sz w:val="24"/>
          <w:szCs w:val="24"/>
        </w:rPr>
        <w:t>к</w:t>
      </w:r>
      <w:r w:rsidRPr="00842EDF">
        <w:rPr>
          <w:rFonts w:ascii="Times New Roman" w:hAnsi="Times New Roman" w:cs="Times New Roman"/>
          <w:sz w:val="24"/>
          <w:szCs w:val="24"/>
        </w:rPr>
        <w:t xml:space="preserve"> употребление с дательным падежом, </w:t>
      </w:r>
      <w:r w:rsidRPr="00842EDF">
        <w:rPr>
          <w:rFonts w:ascii="Times New Roman" w:hAnsi="Times New Roman" w:cs="Times New Roman"/>
          <w:i/>
          <w:iCs/>
          <w:sz w:val="24"/>
          <w:szCs w:val="24"/>
        </w:rPr>
        <w:t>от—</w:t>
      </w:r>
      <w:r w:rsidRPr="00842EDF">
        <w:rPr>
          <w:rFonts w:ascii="Times New Roman" w:hAnsi="Times New Roman" w:cs="Times New Roman"/>
          <w:sz w:val="24"/>
          <w:szCs w:val="24"/>
        </w:rPr>
        <w:t xml:space="preserve"> с родительным падежом, </w:t>
      </w:r>
      <w:r w:rsidRPr="00842EDF">
        <w:rPr>
          <w:rFonts w:ascii="Times New Roman" w:hAnsi="Times New Roman" w:cs="Times New Roman"/>
          <w:i/>
          <w:iCs/>
          <w:sz w:val="24"/>
          <w:szCs w:val="24"/>
        </w:rPr>
        <w:t>с—со—</w:t>
      </w:r>
      <w:r w:rsidRPr="00842EDF">
        <w:rPr>
          <w:rFonts w:ascii="Times New Roman" w:hAnsi="Times New Roman" w:cs="Times New Roman"/>
          <w:sz w:val="24"/>
          <w:szCs w:val="24"/>
        </w:rPr>
        <w:t xml:space="preserve"> с винительным и творительным падежами. Отрабатывать словосочетания с названными предлогами в соответствующих падежах. Учить выделять предлог как отдельное служебное слово.</w:t>
      </w:r>
    </w:p>
    <w:p w:rsidR="00EB6E26" w:rsidRPr="00842EDF" w:rsidRDefault="00EB6E26" w:rsidP="00EB6E26">
      <w:pPr>
        <w:numPr>
          <w:ilvl w:val="1"/>
          <w:numId w:val="9"/>
        </w:numPr>
        <w:tabs>
          <w:tab w:val="left" w:pos="202"/>
        </w:tabs>
        <w:spacing w:after="0" w:line="240" w:lineRule="auto"/>
        <w:ind w:right="25" w:firstLine="57"/>
        <w:contextualSpacing/>
        <w:jc w:val="both"/>
        <w:rPr>
          <w:rFonts w:ascii="Times New Roman" w:hAnsi="Times New Roman" w:cs="Times New Roman"/>
          <w:sz w:val="24"/>
          <w:szCs w:val="24"/>
        </w:rPr>
      </w:pPr>
      <w:r w:rsidRPr="00842EDF">
        <w:rPr>
          <w:rFonts w:ascii="Times New Roman" w:hAnsi="Times New Roman" w:cs="Times New Roman"/>
          <w:sz w:val="24"/>
          <w:szCs w:val="24"/>
        </w:rPr>
        <w:t>Закреплять навык употребления обиходных глаголов с новым лексическим значением, образованным посредством приставок, передающих различные оттенки действий («выехал» —«подъехал» — «въехал» — «съехал» и т. п.).</w:t>
      </w:r>
    </w:p>
    <w:p w:rsidR="00EB6E26" w:rsidRPr="00842EDF" w:rsidRDefault="00EB6E26" w:rsidP="00EB6E26">
      <w:pPr>
        <w:numPr>
          <w:ilvl w:val="1"/>
          <w:numId w:val="9"/>
        </w:numPr>
        <w:tabs>
          <w:tab w:val="left" w:pos="202"/>
        </w:tabs>
        <w:spacing w:after="0" w:line="240" w:lineRule="auto"/>
        <w:ind w:right="25" w:firstLine="57"/>
        <w:contextualSpacing/>
        <w:jc w:val="both"/>
        <w:rPr>
          <w:rFonts w:ascii="Times New Roman" w:hAnsi="Times New Roman" w:cs="Times New Roman"/>
          <w:sz w:val="24"/>
          <w:szCs w:val="24"/>
        </w:rPr>
      </w:pPr>
      <w:r w:rsidRPr="00842EDF">
        <w:rPr>
          <w:rFonts w:ascii="Times New Roman" w:hAnsi="Times New Roman" w:cs="Times New Roman"/>
          <w:sz w:val="24"/>
          <w:szCs w:val="24"/>
        </w:rPr>
        <w:t>Закреплять навыки образования относительных прилагательных с использованием продуктивных суффиксов (-ов-, -ин-, -ев-, -ан-, -ян).</w:t>
      </w:r>
    </w:p>
    <w:p w:rsidR="00EB6E26" w:rsidRPr="00842EDF" w:rsidRDefault="00EB6E26" w:rsidP="00EB6E26">
      <w:pPr>
        <w:numPr>
          <w:ilvl w:val="1"/>
          <w:numId w:val="9"/>
        </w:numPr>
        <w:tabs>
          <w:tab w:val="left" w:pos="202"/>
        </w:tabs>
        <w:spacing w:after="0" w:line="240" w:lineRule="auto"/>
        <w:ind w:right="300" w:firstLine="57"/>
        <w:contextualSpacing/>
        <w:jc w:val="both"/>
        <w:rPr>
          <w:rFonts w:ascii="Times New Roman" w:hAnsi="Times New Roman" w:cs="Times New Roman"/>
          <w:sz w:val="24"/>
          <w:szCs w:val="24"/>
        </w:rPr>
      </w:pPr>
      <w:r w:rsidRPr="00842EDF">
        <w:rPr>
          <w:rFonts w:ascii="Times New Roman" w:hAnsi="Times New Roman" w:cs="Times New Roman"/>
          <w:sz w:val="24"/>
          <w:szCs w:val="24"/>
        </w:rPr>
        <w:t>Учить образовывать прилагательные; прилагательные, с использованием уменьшительно-ласкательных суффиксов: -еньк- — -оньк-.</w:t>
      </w:r>
    </w:p>
    <w:p w:rsidR="00EB6E26" w:rsidRPr="00842EDF" w:rsidRDefault="00EB6E26" w:rsidP="00EB6E26">
      <w:pPr>
        <w:numPr>
          <w:ilvl w:val="1"/>
          <w:numId w:val="9"/>
        </w:numPr>
        <w:tabs>
          <w:tab w:val="left" w:pos="203"/>
        </w:tabs>
        <w:spacing w:after="0" w:line="240" w:lineRule="auto"/>
        <w:ind w:right="-2"/>
        <w:contextualSpacing/>
        <w:jc w:val="both"/>
        <w:rPr>
          <w:rFonts w:ascii="Times New Roman" w:hAnsi="Times New Roman" w:cs="Times New Roman"/>
          <w:sz w:val="24"/>
          <w:szCs w:val="24"/>
        </w:rPr>
      </w:pPr>
      <w:r w:rsidRPr="00842EDF">
        <w:rPr>
          <w:rFonts w:ascii="Times New Roman" w:hAnsi="Times New Roman" w:cs="Times New Roman"/>
          <w:sz w:val="24"/>
          <w:szCs w:val="24"/>
        </w:rPr>
        <w:t>Учить употреблять наиболее доступные антонимические отношения между словами(«добрый» — «злой», «высокий» — «низкий» и т. п.).</w:t>
      </w:r>
    </w:p>
    <w:p w:rsidR="00EB6E26" w:rsidRPr="00842EDF" w:rsidRDefault="00EB6E26" w:rsidP="00EB6E26">
      <w:pPr>
        <w:numPr>
          <w:ilvl w:val="1"/>
          <w:numId w:val="10"/>
        </w:numPr>
        <w:tabs>
          <w:tab w:val="left" w:pos="203"/>
        </w:tabs>
        <w:spacing w:after="0" w:line="240" w:lineRule="auto"/>
        <w:ind w:hanging="143"/>
        <w:contextualSpacing/>
        <w:rPr>
          <w:rFonts w:ascii="Times New Roman" w:hAnsi="Times New Roman" w:cs="Times New Roman"/>
          <w:sz w:val="24"/>
          <w:szCs w:val="24"/>
        </w:rPr>
      </w:pPr>
      <w:r w:rsidRPr="00842EDF">
        <w:rPr>
          <w:rFonts w:ascii="Times New Roman" w:hAnsi="Times New Roman" w:cs="Times New Roman"/>
          <w:sz w:val="24"/>
          <w:szCs w:val="24"/>
        </w:rPr>
        <w:t>Уточнять значения обобщающих слов.</w:t>
      </w:r>
    </w:p>
    <w:p w:rsidR="00EB6E26" w:rsidRPr="00842EDF" w:rsidRDefault="00EB6E26" w:rsidP="00EB6E26">
      <w:pPr>
        <w:numPr>
          <w:ilvl w:val="1"/>
          <w:numId w:val="10"/>
        </w:numPr>
        <w:tabs>
          <w:tab w:val="left" w:pos="202"/>
        </w:tabs>
        <w:spacing w:after="0" w:line="240" w:lineRule="auto"/>
        <w:ind w:right="460" w:firstLine="57"/>
        <w:contextualSpacing/>
        <w:rPr>
          <w:rFonts w:ascii="Times New Roman" w:hAnsi="Times New Roman" w:cs="Times New Roman"/>
          <w:sz w:val="24"/>
          <w:szCs w:val="24"/>
        </w:rPr>
      </w:pPr>
      <w:r w:rsidRPr="00842EDF">
        <w:rPr>
          <w:rFonts w:ascii="Times New Roman" w:hAnsi="Times New Roman" w:cs="Times New Roman"/>
          <w:sz w:val="24"/>
          <w:szCs w:val="24"/>
        </w:rPr>
        <w:t>Формировать навыки согласования прилагательных с существительными в роде, числе, падеже:</w:t>
      </w:r>
    </w:p>
    <w:p w:rsidR="00EB6E26" w:rsidRPr="00842EDF" w:rsidRDefault="00EB6E26" w:rsidP="00EB6E26">
      <w:pPr>
        <w:numPr>
          <w:ilvl w:val="1"/>
          <w:numId w:val="10"/>
        </w:numPr>
        <w:tabs>
          <w:tab w:val="left" w:pos="203"/>
        </w:tabs>
        <w:spacing w:after="0" w:line="240" w:lineRule="auto"/>
        <w:ind w:hanging="143"/>
        <w:contextualSpacing/>
        <w:rPr>
          <w:rFonts w:ascii="Times New Roman" w:hAnsi="Times New Roman" w:cs="Times New Roman"/>
          <w:sz w:val="24"/>
          <w:szCs w:val="24"/>
        </w:rPr>
      </w:pPr>
      <w:r w:rsidRPr="00842EDF">
        <w:rPr>
          <w:rFonts w:ascii="Times New Roman" w:hAnsi="Times New Roman" w:cs="Times New Roman"/>
          <w:sz w:val="24"/>
          <w:szCs w:val="24"/>
        </w:rPr>
        <w:t>Учить составлять разные типы предложений:</w:t>
      </w:r>
    </w:p>
    <w:p w:rsidR="00EB6E26" w:rsidRPr="00842EDF" w:rsidRDefault="00EB6E26" w:rsidP="00EB6E26">
      <w:pPr>
        <w:numPr>
          <w:ilvl w:val="0"/>
          <w:numId w:val="10"/>
        </w:numPr>
        <w:tabs>
          <w:tab w:val="left" w:pos="147"/>
        </w:tabs>
        <w:spacing w:after="0" w:line="240" w:lineRule="auto"/>
        <w:ind w:right="25" w:hanging="3"/>
        <w:contextualSpacing/>
        <w:jc w:val="both"/>
        <w:rPr>
          <w:rFonts w:ascii="Times New Roman" w:hAnsi="Times New Roman" w:cs="Times New Roman"/>
          <w:sz w:val="24"/>
          <w:szCs w:val="24"/>
        </w:rPr>
      </w:pPr>
      <w:r w:rsidRPr="00842EDF">
        <w:rPr>
          <w:rFonts w:ascii="Times New Roman" w:hAnsi="Times New Roman" w:cs="Times New Roman"/>
          <w:sz w:val="24"/>
          <w:szCs w:val="24"/>
        </w:rPr>
        <w:t>предложения с противительным союзом «а» в облегченном варианте («сначала надо нарисовать дом, а потом его раскрасить»), с противительным союзом «или»;</w:t>
      </w:r>
    </w:p>
    <w:p w:rsidR="00EB6E26" w:rsidRPr="00842EDF" w:rsidRDefault="00EB6E26" w:rsidP="00EB6E26">
      <w:pPr>
        <w:numPr>
          <w:ilvl w:val="0"/>
          <w:numId w:val="10"/>
        </w:numPr>
        <w:tabs>
          <w:tab w:val="left" w:pos="147"/>
        </w:tabs>
        <w:spacing w:after="0" w:line="240" w:lineRule="auto"/>
        <w:ind w:right="25" w:hanging="3"/>
        <w:contextualSpacing/>
        <w:jc w:val="both"/>
        <w:rPr>
          <w:rFonts w:ascii="Times New Roman" w:hAnsi="Times New Roman" w:cs="Times New Roman"/>
          <w:sz w:val="24"/>
          <w:szCs w:val="24"/>
        </w:rPr>
      </w:pPr>
      <w:r w:rsidRPr="00842EDF">
        <w:rPr>
          <w:rFonts w:ascii="Times New Roman" w:hAnsi="Times New Roman" w:cs="Times New Roman"/>
          <w:sz w:val="24"/>
          <w:szCs w:val="24"/>
        </w:rPr>
        <w:t>сложноподчиненные предложения с придаточными предложениями причины (потому что), с дополнительными придаточными, выражающими желательность или</w:t>
      </w:r>
    </w:p>
    <w:p w:rsidR="00EB6E26" w:rsidRPr="00842EDF" w:rsidRDefault="00EB6E26" w:rsidP="00EB6E26">
      <w:pPr>
        <w:numPr>
          <w:ilvl w:val="1"/>
          <w:numId w:val="10"/>
        </w:numPr>
        <w:tabs>
          <w:tab w:val="left" w:pos="202"/>
        </w:tabs>
        <w:spacing w:after="0" w:line="240" w:lineRule="auto"/>
        <w:ind w:firstLine="57"/>
        <w:contextualSpacing/>
        <w:rPr>
          <w:rFonts w:ascii="Times New Roman" w:hAnsi="Times New Roman" w:cs="Times New Roman"/>
          <w:sz w:val="24"/>
          <w:szCs w:val="24"/>
        </w:rPr>
      </w:pPr>
      <w:r w:rsidRPr="00842EDF">
        <w:rPr>
          <w:rFonts w:ascii="Times New Roman" w:hAnsi="Times New Roman" w:cs="Times New Roman"/>
          <w:sz w:val="24"/>
          <w:szCs w:val="24"/>
        </w:rPr>
        <w:t>Развивать и усложнять навык передачи в речи последовательности событий, наблюдений за серией выполняемых детьми действий («Миша встал, подошел к шкафу, который стоит у окна. Потом он открыл дверцу и достал с верхней полки книги и карандаш. Книги он отнес воспитательнице, а карандаш взял себе»).</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jc w:val="both"/>
        <w:rPr>
          <w:rFonts w:ascii="Times New Roman" w:hAnsi="Times New Roman" w:cs="Times New Roman"/>
          <w:sz w:val="24"/>
          <w:szCs w:val="24"/>
        </w:rPr>
      </w:pPr>
      <w:r w:rsidRPr="00842EDF">
        <w:rPr>
          <w:rFonts w:ascii="Times New Roman" w:hAnsi="Times New Roman" w:cs="Times New Roman"/>
          <w:b/>
          <w:bCs/>
          <w:sz w:val="24"/>
          <w:szCs w:val="24"/>
        </w:rPr>
        <w:t>Развитие самостоятельной развернутой фразовой речи</w:t>
      </w:r>
    </w:p>
    <w:p w:rsidR="00EB6E26" w:rsidRPr="00842EDF" w:rsidRDefault="00EB6E26" w:rsidP="00DA61A5">
      <w:pPr>
        <w:pStyle w:val="a5"/>
        <w:numPr>
          <w:ilvl w:val="0"/>
          <w:numId w:val="23"/>
        </w:numPr>
        <w:spacing w:after="0" w:line="240" w:lineRule="auto"/>
        <w:ind w:left="0" w:right="460" w:firstLine="0"/>
        <w:jc w:val="both"/>
        <w:rPr>
          <w:rFonts w:ascii="Times New Roman" w:hAnsi="Times New Roman"/>
          <w:sz w:val="24"/>
          <w:szCs w:val="24"/>
        </w:rPr>
      </w:pPr>
      <w:r w:rsidRPr="00842EDF">
        <w:rPr>
          <w:rFonts w:ascii="Times New Roman" w:hAnsi="Times New Roman"/>
          <w:sz w:val="24"/>
          <w:szCs w:val="24"/>
        </w:rPr>
        <w:t>Закреплять у детей навык составления простых предложений по вопросам, демонстрации действий, по картинке, по моделям:</w:t>
      </w:r>
    </w:p>
    <w:p w:rsidR="00EB6E26" w:rsidRPr="00842EDF" w:rsidRDefault="00EB6E26" w:rsidP="00DA61A5">
      <w:pPr>
        <w:pStyle w:val="a5"/>
        <w:numPr>
          <w:ilvl w:val="0"/>
          <w:numId w:val="23"/>
        </w:numPr>
        <w:spacing w:after="0" w:line="240" w:lineRule="auto"/>
        <w:ind w:left="0" w:right="460" w:firstLine="0"/>
        <w:jc w:val="both"/>
        <w:rPr>
          <w:rFonts w:ascii="Times New Roman" w:hAnsi="Times New Roman"/>
          <w:sz w:val="24"/>
          <w:szCs w:val="24"/>
        </w:rPr>
      </w:pPr>
      <w:r w:rsidRPr="00842EDF">
        <w:rPr>
          <w:rFonts w:ascii="Times New Roman" w:hAnsi="Times New Roman"/>
          <w:sz w:val="24"/>
          <w:szCs w:val="24"/>
        </w:rPr>
        <w:t>существительное им. п. + согласованный глагол + прямое дополнение: «Мама (папа, брат, сестра, девочка, мальчик) пьет чай (компот, молоко)», «читает книгу (газету)»;</w:t>
      </w:r>
    </w:p>
    <w:p w:rsidR="00EB6E26" w:rsidRPr="00842EDF" w:rsidRDefault="00EB6E26" w:rsidP="00DA61A5">
      <w:pPr>
        <w:pStyle w:val="a5"/>
        <w:numPr>
          <w:ilvl w:val="0"/>
          <w:numId w:val="23"/>
        </w:numPr>
        <w:spacing w:after="0" w:line="240" w:lineRule="auto"/>
        <w:ind w:left="0" w:right="460" w:firstLine="0"/>
        <w:jc w:val="both"/>
        <w:rPr>
          <w:rFonts w:ascii="Times New Roman" w:hAnsi="Times New Roman"/>
          <w:sz w:val="24"/>
          <w:szCs w:val="24"/>
        </w:rPr>
      </w:pPr>
      <w:r w:rsidRPr="00842EDF">
        <w:rPr>
          <w:rFonts w:ascii="Times New Roman" w:hAnsi="Times New Roman"/>
          <w:sz w:val="24"/>
          <w:szCs w:val="24"/>
        </w:rPr>
        <w:lastRenderedPageBreak/>
        <w:t>существительное им. п. + согласованный глагол + 2 зависимых от глагола существитель-ных в косвенных падежах: «Кому мама шьет платье? Дочке, кукле», «Чем мама режет хлеб? Мама режет хлеб ножом».</w:t>
      </w:r>
    </w:p>
    <w:p w:rsidR="00EB6E26" w:rsidRPr="00842EDF" w:rsidRDefault="00EB6E26" w:rsidP="00DA61A5">
      <w:pPr>
        <w:pStyle w:val="a5"/>
        <w:numPr>
          <w:ilvl w:val="0"/>
          <w:numId w:val="23"/>
        </w:numPr>
        <w:spacing w:after="0" w:line="240" w:lineRule="auto"/>
        <w:ind w:left="0" w:right="460" w:firstLine="0"/>
        <w:jc w:val="both"/>
        <w:rPr>
          <w:rFonts w:ascii="Times New Roman" w:hAnsi="Times New Roman"/>
          <w:sz w:val="24"/>
          <w:szCs w:val="24"/>
        </w:rPr>
      </w:pPr>
      <w:r w:rsidRPr="00842EDF">
        <w:rPr>
          <w:rFonts w:ascii="Times New Roman" w:hAnsi="Times New Roman"/>
          <w:sz w:val="24"/>
          <w:szCs w:val="24"/>
        </w:rPr>
        <w:t>Формировать навык составления короткого рассказа.</w:t>
      </w:r>
    </w:p>
    <w:p w:rsidR="00EB6E26" w:rsidRPr="00842EDF" w:rsidRDefault="00EB6E26" w:rsidP="00DA61A5">
      <w:pPr>
        <w:pStyle w:val="a5"/>
        <w:numPr>
          <w:ilvl w:val="0"/>
          <w:numId w:val="23"/>
        </w:numPr>
        <w:spacing w:after="0" w:line="240" w:lineRule="auto"/>
        <w:ind w:left="0" w:right="460" w:firstLine="0"/>
        <w:jc w:val="both"/>
        <w:rPr>
          <w:rFonts w:ascii="Times New Roman" w:hAnsi="Times New Roman"/>
          <w:sz w:val="24"/>
          <w:szCs w:val="24"/>
        </w:rPr>
      </w:pPr>
      <w:r w:rsidRPr="00842EDF">
        <w:rPr>
          <w:rFonts w:ascii="Times New Roman" w:hAnsi="Times New Roman"/>
          <w:sz w:val="24"/>
          <w:szCs w:val="24"/>
        </w:rPr>
        <w:t>Совершенствовать навык ведения подготовленного диалога (просьба, беседа, элементы драматизации).</w:t>
      </w:r>
    </w:p>
    <w:p w:rsidR="00EB6E26" w:rsidRPr="00842EDF" w:rsidRDefault="00EB6E26" w:rsidP="00DA61A5">
      <w:pPr>
        <w:pStyle w:val="a5"/>
        <w:numPr>
          <w:ilvl w:val="0"/>
          <w:numId w:val="23"/>
        </w:numPr>
        <w:spacing w:after="0" w:line="240" w:lineRule="auto"/>
        <w:ind w:left="0" w:right="460" w:firstLine="0"/>
        <w:rPr>
          <w:rFonts w:ascii="Times New Roman" w:hAnsi="Times New Roman"/>
          <w:sz w:val="24"/>
          <w:szCs w:val="24"/>
        </w:rPr>
      </w:pPr>
      <w:r w:rsidRPr="00842EDF">
        <w:rPr>
          <w:rFonts w:ascii="Times New Roman" w:hAnsi="Times New Roman"/>
          <w:sz w:val="24"/>
          <w:szCs w:val="24"/>
        </w:rPr>
        <w:t>Расширять навык построения разных типов предложений.</w:t>
      </w:r>
    </w:p>
    <w:p w:rsidR="00EB6E26" w:rsidRPr="00842EDF" w:rsidRDefault="00EB6E26" w:rsidP="00DA61A5">
      <w:pPr>
        <w:pStyle w:val="a5"/>
        <w:numPr>
          <w:ilvl w:val="0"/>
          <w:numId w:val="23"/>
        </w:numPr>
        <w:spacing w:after="0" w:line="240" w:lineRule="auto"/>
        <w:ind w:left="0" w:right="460" w:firstLine="0"/>
        <w:rPr>
          <w:rFonts w:ascii="Times New Roman" w:hAnsi="Times New Roman"/>
          <w:sz w:val="24"/>
          <w:szCs w:val="24"/>
        </w:rPr>
      </w:pPr>
      <w:r w:rsidRPr="00842EDF">
        <w:rPr>
          <w:rFonts w:ascii="Times New Roman" w:hAnsi="Times New Roman"/>
          <w:sz w:val="24"/>
          <w:szCs w:val="24"/>
        </w:rPr>
        <w:t>Учить детей распространять предложения введением в него однородных членов</w:t>
      </w:r>
    </w:p>
    <w:p w:rsidR="00EB6E26" w:rsidRPr="00842EDF" w:rsidRDefault="00EB6E26" w:rsidP="00DA61A5">
      <w:pPr>
        <w:pStyle w:val="a5"/>
        <w:numPr>
          <w:ilvl w:val="0"/>
          <w:numId w:val="23"/>
        </w:numPr>
        <w:spacing w:after="0" w:line="240" w:lineRule="auto"/>
        <w:ind w:left="0" w:right="460" w:firstLine="0"/>
        <w:rPr>
          <w:rFonts w:ascii="Times New Roman" w:hAnsi="Times New Roman"/>
          <w:sz w:val="24"/>
          <w:szCs w:val="24"/>
        </w:rPr>
      </w:pPr>
      <w:r w:rsidRPr="00842EDF">
        <w:rPr>
          <w:rFonts w:ascii="Times New Roman" w:hAnsi="Times New Roman"/>
          <w:sz w:val="24"/>
          <w:szCs w:val="24"/>
        </w:rPr>
        <w:t>Учить составлять наиболее доступные конструкции сложносочиненных и сложноподчиненных предложений.</w:t>
      </w:r>
    </w:p>
    <w:p w:rsidR="00EB6E26" w:rsidRPr="00842EDF" w:rsidRDefault="00EB6E26" w:rsidP="00DA61A5">
      <w:pPr>
        <w:pStyle w:val="a5"/>
        <w:numPr>
          <w:ilvl w:val="0"/>
          <w:numId w:val="23"/>
        </w:numPr>
        <w:spacing w:after="0" w:line="240" w:lineRule="auto"/>
        <w:ind w:left="0" w:right="460" w:firstLine="0"/>
        <w:rPr>
          <w:rFonts w:ascii="Times New Roman" w:hAnsi="Times New Roman"/>
          <w:sz w:val="24"/>
          <w:szCs w:val="24"/>
        </w:rPr>
      </w:pPr>
      <w:r w:rsidRPr="00842EDF">
        <w:rPr>
          <w:rFonts w:ascii="Times New Roman" w:hAnsi="Times New Roman"/>
          <w:sz w:val="24"/>
          <w:szCs w:val="24"/>
        </w:rPr>
        <w:t>Учить составлять короткие рассказы по картине.</w:t>
      </w:r>
    </w:p>
    <w:p w:rsidR="00EB6E26" w:rsidRPr="00842EDF" w:rsidRDefault="00EB6E26" w:rsidP="00EB6E26">
      <w:pPr>
        <w:spacing w:after="0" w:line="240" w:lineRule="auto"/>
        <w:contextualSpacing/>
        <w:jc w:val="both"/>
        <w:rPr>
          <w:rFonts w:ascii="Times New Roman" w:hAnsi="Times New Roman" w:cs="Times New Roman"/>
          <w:sz w:val="24"/>
          <w:szCs w:val="24"/>
        </w:rPr>
      </w:pPr>
    </w:p>
    <w:p w:rsidR="00EB6E26" w:rsidRPr="00842EDF" w:rsidRDefault="00EB6E26" w:rsidP="00EB6E26">
      <w:pPr>
        <w:spacing w:after="0" w:line="240" w:lineRule="auto"/>
        <w:contextualSpacing/>
        <w:jc w:val="both"/>
        <w:rPr>
          <w:rFonts w:ascii="Times New Roman" w:hAnsi="Times New Roman" w:cs="Times New Roman"/>
          <w:sz w:val="24"/>
          <w:szCs w:val="24"/>
        </w:rPr>
      </w:pPr>
      <w:r w:rsidRPr="00842EDF">
        <w:rPr>
          <w:rFonts w:ascii="Times New Roman" w:hAnsi="Times New Roman" w:cs="Times New Roman"/>
          <w:b/>
          <w:bCs/>
          <w:sz w:val="24"/>
          <w:szCs w:val="24"/>
        </w:rPr>
        <w:t>Формирование произносительной стороны речи</w:t>
      </w:r>
    </w:p>
    <w:p w:rsidR="00EB6E26" w:rsidRPr="00842EDF" w:rsidRDefault="00EB6E26" w:rsidP="00EB6E26">
      <w:pPr>
        <w:spacing w:after="0" w:line="240" w:lineRule="auto"/>
        <w:contextualSpacing/>
        <w:jc w:val="both"/>
        <w:rPr>
          <w:rFonts w:ascii="Times New Roman" w:hAnsi="Times New Roman" w:cs="Times New Roman"/>
          <w:sz w:val="24"/>
          <w:szCs w:val="24"/>
        </w:rPr>
      </w:pPr>
    </w:p>
    <w:p w:rsidR="00EB6E26" w:rsidRPr="00842EDF" w:rsidRDefault="00EB6E26" w:rsidP="00EB6E26">
      <w:pPr>
        <w:numPr>
          <w:ilvl w:val="3"/>
          <w:numId w:val="11"/>
        </w:numPr>
        <w:tabs>
          <w:tab w:val="left" w:pos="382"/>
        </w:tabs>
        <w:spacing w:after="0" w:line="240" w:lineRule="auto"/>
        <w:ind w:right="25"/>
        <w:contextualSpacing/>
        <w:jc w:val="both"/>
        <w:rPr>
          <w:rFonts w:ascii="Times New Roman" w:hAnsi="Times New Roman" w:cs="Times New Roman"/>
          <w:sz w:val="24"/>
          <w:szCs w:val="24"/>
        </w:rPr>
      </w:pPr>
      <w:r w:rsidRPr="00842EDF">
        <w:rPr>
          <w:rFonts w:ascii="Times New Roman" w:hAnsi="Times New Roman" w:cs="Times New Roman"/>
          <w:sz w:val="24"/>
          <w:szCs w:val="24"/>
        </w:rPr>
        <w:t>Формирование кинестетической и кинетической основы движений в процессе развития общей, ручной и артикуляторной моторики.</w:t>
      </w:r>
    </w:p>
    <w:p w:rsidR="00EB6E26" w:rsidRPr="00842EDF" w:rsidRDefault="00EB6E26" w:rsidP="00EB6E26">
      <w:pPr>
        <w:numPr>
          <w:ilvl w:val="2"/>
          <w:numId w:val="11"/>
        </w:numPr>
        <w:tabs>
          <w:tab w:val="left" w:pos="322"/>
        </w:tabs>
        <w:spacing w:after="0" w:line="240" w:lineRule="auto"/>
        <w:ind w:right="25"/>
        <w:contextualSpacing/>
        <w:jc w:val="both"/>
        <w:rPr>
          <w:rFonts w:ascii="Times New Roman" w:hAnsi="Times New Roman" w:cs="Times New Roman"/>
          <w:sz w:val="24"/>
          <w:szCs w:val="24"/>
        </w:rPr>
      </w:pPr>
      <w:r w:rsidRPr="00842EDF">
        <w:rPr>
          <w:rFonts w:ascii="Times New Roman" w:hAnsi="Times New Roman" w:cs="Times New Roman"/>
          <w:sz w:val="24"/>
          <w:szCs w:val="24"/>
        </w:rPr>
        <w:t>Формирование сенсорно-перцептивного уровня восприятия (в работе с детьми, страдающими дизартрией)</w:t>
      </w:r>
    </w:p>
    <w:p w:rsidR="00EB6E26" w:rsidRPr="00842EDF" w:rsidRDefault="00EB6E26" w:rsidP="00EB6E26">
      <w:pPr>
        <w:spacing w:after="0" w:line="240" w:lineRule="auto"/>
        <w:ind w:right="25"/>
        <w:contextualSpacing/>
        <w:jc w:val="both"/>
        <w:rPr>
          <w:rFonts w:ascii="Times New Roman" w:hAnsi="Times New Roman" w:cs="Times New Roman"/>
          <w:sz w:val="24"/>
          <w:szCs w:val="24"/>
        </w:rPr>
      </w:pPr>
      <w:r w:rsidRPr="00842EDF">
        <w:rPr>
          <w:rFonts w:ascii="Times New Roman" w:hAnsi="Times New Roman" w:cs="Times New Roman"/>
          <w:sz w:val="24"/>
          <w:szCs w:val="24"/>
        </w:rPr>
        <w:t>– Осуществлять коррекцию нарушений дыхательной и голосовой функций;</w:t>
      </w:r>
    </w:p>
    <w:p w:rsidR="00EB6E26" w:rsidRPr="00842EDF" w:rsidRDefault="00EB6E26" w:rsidP="00EB6E26">
      <w:pPr>
        <w:numPr>
          <w:ilvl w:val="0"/>
          <w:numId w:val="11"/>
        </w:numPr>
        <w:tabs>
          <w:tab w:val="left" w:pos="262"/>
        </w:tabs>
        <w:spacing w:after="0" w:line="240" w:lineRule="auto"/>
        <w:ind w:right="25"/>
        <w:contextualSpacing/>
        <w:jc w:val="both"/>
        <w:rPr>
          <w:rFonts w:ascii="Times New Roman" w:hAnsi="Times New Roman" w:cs="Times New Roman"/>
          <w:sz w:val="24"/>
          <w:szCs w:val="24"/>
        </w:rPr>
      </w:pPr>
      <w:r w:rsidRPr="00842EDF">
        <w:rPr>
          <w:rFonts w:ascii="Times New Roman" w:hAnsi="Times New Roman" w:cs="Times New Roman"/>
          <w:sz w:val="24"/>
          <w:szCs w:val="24"/>
        </w:rPr>
        <w:t>Уточнять у детей произношение сохранных звуков. Вызывать отсутствующие звуки закреплять их на уровне слогов, слов, предложений.</w:t>
      </w:r>
    </w:p>
    <w:p w:rsidR="00EB6E26" w:rsidRPr="00842EDF" w:rsidRDefault="00EB6E26" w:rsidP="00EB6E26">
      <w:pPr>
        <w:numPr>
          <w:ilvl w:val="2"/>
          <w:numId w:val="11"/>
        </w:numPr>
        <w:tabs>
          <w:tab w:val="left" w:pos="322"/>
        </w:tabs>
        <w:spacing w:after="0" w:line="240" w:lineRule="auto"/>
        <w:ind w:right="25"/>
        <w:contextualSpacing/>
        <w:jc w:val="both"/>
        <w:rPr>
          <w:rFonts w:ascii="Times New Roman" w:hAnsi="Times New Roman" w:cs="Times New Roman"/>
          <w:sz w:val="24"/>
          <w:szCs w:val="24"/>
        </w:rPr>
      </w:pPr>
      <w:r w:rsidRPr="00842EDF">
        <w:rPr>
          <w:rFonts w:ascii="Times New Roman" w:hAnsi="Times New Roman" w:cs="Times New Roman"/>
          <w:sz w:val="24"/>
          <w:szCs w:val="24"/>
        </w:rPr>
        <w:t>Закреплять навык правильного произношения звуков, уточненных или исправленных на индивидуальных занятиях .</w:t>
      </w:r>
    </w:p>
    <w:p w:rsidR="00EB6E26" w:rsidRPr="00842EDF" w:rsidRDefault="00EB6E26" w:rsidP="00EB6E26">
      <w:pPr>
        <w:numPr>
          <w:ilvl w:val="2"/>
          <w:numId w:val="11"/>
        </w:numPr>
        <w:tabs>
          <w:tab w:val="left" w:pos="322"/>
        </w:tabs>
        <w:spacing w:after="0" w:line="240" w:lineRule="auto"/>
        <w:ind w:right="25"/>
        <w:contextualSpacing/>
        <w:jc w:val="both"/>
        <w:rPr>
          <w:rFonts w:ascii="Times New Roman" w:hAnsi="Times New Roman" w:cs="Times New Roman"/>
          <w:sz w:val="24"/>
          <w:szCs w:val="24"/>
        </w:rPr>
      </w:pPr>
      <w:r w:rsidRPr="00842EDF">
        <w:rPr>
          <w:rFonts w:ascii="Times New Roman" w:hAnsi="Times New Roman" w:cs="Times New Roman"/>
          <w:sz w:val="24"/>
          <w:szCs w:val="24"/>
        </w:rPr>
        <w:t>Закреплять навык практического употребления различных слоговых структур и слов до-ступногозвуко-слогового состава.</w:t>
      </w:r>
    </w:p>
    <w:p w:rsidR="00EB6E26" w:rsidRPr="00842EDF" w:rsidRDefault="00EB6E26" w:rsidP="00EB6E26">
      <w:pPr>
        <w:numPr>
          <w:ilvl w:val="2"/>
          <w:numId w:val="11"/>
        </w:numPr>
        <w:tabs>
          <w:tab w:val="left" w:pos="322"/>
        </w:tabs>
        <w:spacing w:after="0" w:line="240" w:lineRule="auto"/>
        <w:ind w:right="25"/>
        <w:contextualSpacing/>
        <w:jc w:val="both"/>
        <w:rPr>
          <w:rFonts w:ascii="Times New Roman" w:hAnsi="Times New Roman" w:cs="Times New Roman"/>
          <w:sz w:val="24"/>
          <w:szCs w:val="24"/>
        </w:rPr>
      </w:pPr>
      <w:r w:rsidRPr="00842EDF">
        <w:rPr>
          <w:rFonts w:ascii="Times New Roman" w:hAnsi="Times New Roman" w:cs="Times New Roman"/>
          <w:sz w:val="24"/>
          <w:szCs w:val="24"/>
        </w:rPr>
        <w:t>Формировать фонематическое восприятие на основе четкого различения звуков по при-знакам: глухость - звонкость; твердость - мягкость.</w:t>
      </w:r>
    </w:p>
    <w:p w:rsidR="00EB6E26" w:rsidRPr="00842EDF" w:rsidRDefault="00EB6E26" w:rsidP="00EB6E26">
      <w:pPr>
        <w:spacing w:after="0" w:line="240" w:lineRule="auto"/>
        <w:ind w:right="25"/>
        <w:contextualSpacing/>
        <w:jc w:val="both"/>
        <w:rPr>
          <w:rFonts w:ascii="Times New Roman" w:hAnsi="Times New Roman" w:cs="Times New Roman"/>
          <w:sz w:val="24"/>
          <w:szCs w:val="24"/>
        </w:rPr>
      </w:pPr>
    </w:p>
    <w:p w:rsidR="00EB6E26" w:rsidRPr="00842EDF" w:rsidRDefault="00EB6E26" w:rsidP="00EB6E26">
      <w:pPr>
        <w:spacing w:after="0" w:line="240" w:lineRule="auto"/>
        <w:contextualSpacing/>
        <w:jc w:val="both"/>
        <w:rPr>
          <w:rFonts w:ascii="Times New Roman" w:hAnsi="Times New Roman" w:cs="Times New Roman"/>
          <w:sz w:val="24"/>
          <w:szCs w:val="24"/>
        </w:rPr>
      </w:pPr>
      <w:r w:rsidRPr="00842EDF">
        <w:rPr>
          <w:rFonts w:ascii="Times New Roman" w:hAnsi="Times New Roman" w:cs="Times New Roman"/>
          <w:b/>
          <w:bCs/>
          <w:sz w:val="24"/>
          <w:szCs w:val="24"/>
        </w:rPr>
        <w:t>Подготовка к овладению элементарными навыками письма и чтения</w:t>
      </w:r>
    </w:p>
    <w:p w:rsidR="00EB6E26" w:rsidRPr="00842EDF" w:rsidRDefault="00EB6E26" w:rsidP="00EB6E26">
      <w:pPr>
        <w:numPr>
          <w:ilvl w:val="2"/>
          <w:numId w:val="11"/>
        </w:numPr>
        <w:tabs>
          <w:tab w:val="left" w:pos="323"/>
        </w:tabs>
        <w:spacing w:after="0" w:line="240" w:lineRule="auto"/>
        <w:ind w:hanging="145"/>
        <w:contextualSpacing/>
        <w:jc w:val="both"/>
        <w:rPr>
          <w:rFonts w:ascii="Times New Roman" w:hAnsi="Times New Roman" w:cs="Times New Roman"/>
          <w:sz w:val="24"/>
          <w:szCs w:val="24"/>
        </w:rPr>
      </w:pPr>
      <w:r w:rsidRPr="00842EDF">
        <w:rPr>
          <w:rFonts w:ascii="Times New Roman" w:hAnsi="Times New Roman" w:cs="Times New Roman"/>
          <w:sz w:val="24"/>
          <w:szCs w:val="24"/>
        </w:rPr>
        <w:t>Учить детей различать на слух гласные и согласные звуки.</w:t>
      </w:r>
    </w:p>
    <w:p w:rsidR="00EB6E26" w:rsidRPr="00842EDF" w:rsidRDefault="00EB6E26" w:rsidP="00EB6E26">
      <w:pPr>
        <w:numPr>
          <w:ilvl w:val="2"/>
          <w:numId w:val="11"/>
        </w:numPr>
        <w:tabs>
          <w:tab w:val="left" w:pos="323"/>
        </w:tabs>
        <w:spacing w:after="0" w:line="240" w:lineRule="auto"/>
        <w:ind w:hanging="145"/>
        <w:contextualSpacing/>
        <w:jc w:val="both"/>
        <w:rPr>
          <w:rFonts w:ascii="Times New Roman" w:hAnsi="Times New Roman" w:cs="Times New Roman"/>
          <w:sz w:val="24"/>
          <w:szCs w:val="24"/>
        </w:rPr>
      </w:pPr>
      <w:r w:rsidRPr="00842EDF">
        <w:rPr>
          <w:rFonts w:ascii="Times New Roman" w:hAnsi="Times New Roman" w:cs="Times New Roman"/>
          <w:sz w:val="24"/>
          <w:szCs w:val="24"/>
        </w:rPr>
        <w:t>Учить детей выделять первый гласный и согласный звук в словах (Аня, ухо и т. п.), анализировать звуковые сочетания, например: ау, уа.</w:t>
      </w:r>
    </w:p>
    <w:p w:rsidR="00EB6E26" w:rsidRPr="00842EDF" w:rsidRDefault="00EB6E26" w:rsidP="00EB6E26">
      <w:pPr>
        <w:numPr>
          <w:ilvl w:val="0"/>
          <w:numId w:val="12"/>
        </w:numPr>
        <w:tabs>
          <w:tab w:val="left" w:pos="323"/>
        </w:tabs>
        <w:spacing w:after="0" w:line="240" w:lineRule="auto"/>
        <w:ind w:right="300" w:firstLine="55"/>
        <w:contextualSpacing/>
        <w:jc w:val="both"/>
        <w:rPr>
          <w:rFonts w:ascii="Times New Roman" w:hAnsi="Times New Roman" w:cs="Times New Roman"/>
          <w:sz w:val="24"/>
          <w:szCs w:val="24"/>
        </w:rPr>
      </w:pPr>
      <w:r w:rsidRPr="00842EDF">
        <w:rPr>
          <w:rFonts w:ascii="Times New Roman" w:hAnsi="Times New Roman" w:cs="Times New Roman"/>
          <w:sz w:val="24"/>
          <w:szCs w:val="24"/>
        </w:rPr>
        <w:t>Учить выделять звук из ряда звуков, слог с заданным звуком из ряда других слогов.</w:t>
      </w:r>
    </w:p>
    <w:p w:rsidR="00EB6E26" w:rsidRPr="00842EDF" w:rsidRDefault="00EB6E26" w:rsidP="00EB6E26">
      <w:pPr>
        <w:numPr>
          <w:ilvl w:val="0"/>
          <w:numId w:val="12"/>
        </w:numPr>
        <w:tabs>
          <w:tab w:val="left" w:pos="323"/>
        </w:tabs>
        <w:spacing w:after="0" w:line="240" w:lineRule="auto"/>
        <w:ind w:right="300" w:firstLine="55"/>
        <w:contextualSpacing/>
        <w:jc w:val="both"/>
        <w:rPr>
          <w:rFonts w:ascii="Times New Roman" w:hAnsi="Times New Roman" w:cs="Times New Roman"/>
          <w:sz w:val="24"/>
          <w:szCs w:val="24"/>
        </w:rPr>
      </w:pPr>
      <w:r w:rsidRPr="00842EDF">
        <w:rPr>
          <w:rFonts w:ascii="Times New Roman" w:hAnsi="Times New Roman" w:cs="Times New Roman"/>
          <w:sz w:val="24"/>
          <w:szCs w:val="24"/>
        </w:rPr>
        <w:t>Определять наличие звука в слове, в начале и конце слова. Выделять гласный и согласный звук в прямом и обратном слогах и односложных словах</w:t>
      </w:r>
      <w:r w:rsidRPr="00842EDF">
        <w:rPr>
          <w:rFonts w:ascii="Times New Roman" w:eastAsia="Arial Unicode MS" w:hAnsi="Times New Roman" w:cs="Times New Roman"/>
          <w:sz w:val="24"/>
          <w:szCs w:val="24"/>
        </w:rPr>
        <w:t>.</w:t>
      </w:r>
    </w:p>
    <w:p w:rsidR="00EB6E26" w:rsidRPr="00842EDF" w:rsidRDefault="00EB6E26" w:rsidP="00EB6E26">
      <w:pPr>
        <w:spacing w:after="0" w:line="240" w:lineRule="auto"/>
        <w:contextualSpacing/>
        <w:rPr>
          <w:rFonts w:ascii="Times New Roman" w:hAnsi="Times New Roman" w:cs="Times New Roman"/>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FD4BC7" w:rsidRDefault="00FD4BC7" w:rsidP="00EB6E26">
      <w:pPr>
        <w:spacing w:after="0" w:line="240" w:lineRule="auto"/>
        <w:ind w:right="520" w:firstLine="567"/>
        <w:contextualSpacing/>
        <w:jc w:val="both"/>
        <w:rPr>
          <w:rFonts w:ascii="Times New Roman" w:hAnsi="Times New Roman" w:cs="Times New Roman"/>
          <w:b/>
          <w:bCs/>
          <w:sz w:val="24"/>
          <w:szCs w:val="24"/>
        </w:rPr>
      </w:pPr>
    </w:p>
    <w:p w:rsidR="00FD4BC7" w:rsidRDefault="00FD4BC7" w:rsidP="00EB6E26">
      <w:pPr>
        <w:spacing w:after="0" w:line="240" w:lineRule="auto"/>
        <w:ind w:right="520" w:firstLine="567"/>
        <w:contextualSpacing/>
        <w:jc w:val="both"/>
        <w:rPr>
          <w:rFonts w:ascii="Times New Roman" w:hAnsi="Times New Roman" w:cs="Times New Roman"/>
          <w:b/>
          <w:bCs/>
          <w:sz w:val="24"/>
          <w:szCs w:val="24"/>
        </w:rPr>
      </w:pPr>
    </w:p>
    <w:p w:rsidR="00FD4BC7" w:rsidRDefault="00FD4BC7" w:rsidP="00EB6E26">
      <w:pPr>
        <w:spacing w:after="0" w:line="240" w:lineRule="auto"/>
        <w:ind w:right="520" w:firstLine="567"/>
        <w:contextualSpacing/>
        <w:jc w:val="both"/>
        <w:rPr>
          <w:rFonts w:ascii="Times New Roman" w:hAnsi="Times New Roman" w:cs="Times New Roman"/>
          <w:b/>
          <w:bCs/>
          <w:sz w:val="24"/>
          <w:szCs w:val="24"/>
        </w:rPr>
      </w:pPr>
    </w:p>
    <w:p w:rsidR="00FD4BC7" w:rsidRDefault="00FD4BC7" w:rsidP="00EB6E26">
      <w:pPr>
        <w:spacing w:after="0" w:line="240" w:lineRule="auto"/>
        <w:ind w:right="520" w:firstLine="567"/>
        <w:contextualSpacing/>
        <w:jc w:val="both"/>
        <w:rPr>
          <w:rFonts w:ascii="Times New Roman" w:hAnsi="Times New Roman" w:cs="Times New Roman"/>
          <w:b/>
          <w:bCs/>
          <w:sz w:val="24"/>
          <w:szCs w:val="24"/>
        </w:rPr>
      </w:pPr>
    </w:p>
    <w:p w:rsidR="00FD4BC7" w:rsidRDefault="00FD4BC7" w:rsidP="00EB6E26">
      <w:pPr>
        <w:spacing w:after="0" w:line="240" w:lineRule="auto"/>
        <w:ind w:right="520" w:firstLine="567"/>
        <w:contextualSpacing/>
        <w:jc w:val="both"/>
        <w:rPr>
          <w:rFonts w:ascii="Times New Roman" w:hAnsi="Times New Roman" w:cs="Times New Roman"/>
          <w:b/>
          <w:bCs/>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FA0EF5" w:rsidRDefault="00FA0EF5" w:rsidP="00FA0EF5">
      <w:pPr>
        <w:pStyle w:val="af0"/>
        <w:jc w:val="center"/>
        <w:rPr>
          <w:rFonts w:ascii="Times New Roman" w:hAnsi="Times New Roman"/>
          <w:b/>
          <w:iCs/>
          <w:sz w:val="24"/>
          <w:szCs w:val="24"/>
        </w:rPr>
      </w:pPr>
      <w:r>
        <w:rPr>
          <w:rFonts w:ascii="Times New Roman" w:hAnsi="Times New Roman"/>
          <w:b/>
          <w:sz w:val="24"/>
          <w:szCs w:val="24"/>
        </w:rPr>
        <w:lastRenderedPageBreak/>
        <w:t xml:space="preserve">2.2. </w:t>
      </w:r>
      <w:r>
        <w:rPr>
          <w:rFonts w:ascii="Times New Roman" w:hAnsi="Times New Roman"/>
          <w:b/>
          <w:iCs/>
          <w:sz w:val="24"/>
          <w:szCs w:val="24"/>
        </w:rPr>
        <w:t xml:space="preserve">Описание вариативных форм, способов, методов и средств реализации Программы </w:t>
      </w:r>
    </w:p>
    <w:p w:rsidR="00FA0EF5" w:rsidRDefault="00FA0EF5" w:rsidP="00FA0EF5">
      <w:pPr>
        <w:pStyle w:val="af0"/>
        <w:jc w:val="center"/>
        <w:rPr>
          <w:rFonts w:ascii="Times New Roman" w:hAnsi="Times New Roman"/>
          <w:bCs/>
          <w:sz w:val="24"/>
          <w:szCs w:val="24"/>
        </w:rPr>
      </w:pPr>
    </w:p>
    <w:p w:rsidR="00FA0EF5" w:rsidRDefault="00FA0EF5" w:rsidP="00FA0EF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231F20"/>
          <w:sz w:val="24"/>
          <w:szCs w:val="24"/>
        </w:rPr>
      </w:pPr>
      <w:r w:rsidRPr="00A43CB0">
        <w:rPr>
          <w:rFonts w:ascii="Times New Roman" w:eastAsia="Times New Roman" w:hAnsi="Times New Roman"/>
          <w:color w:val="231F20"/>
          <w:sz w:val="24"/>
          <w:szCs w:val="24"/>
        </w:rPr>
        <w:t>Формы реализации Программы являются внешними выражениями</w:t>
      </w:r>
      <w:r>
        <w:rPr>
          <w:rFonts w:ascii="Times New Roman" w:eastAsia="Times New Roman" w:hAnsi="Times New Roman"/>
          <w:color w:val="231F20"/>
          <w:sz w:val="24"/>
          <w:szCs w:val="24"/>
        </w:rPr>
        <w:t xml:space="preserve"> </w:t>
      </w:r>
      <w:r w:rsidRPr="00A43CB0">
        <w:rPr>
          <w:rFonts w:ascii="Times New Roman" w:eastAsia="Times New Roman" w:hAnsi="Times New Roman"/>
          <w:color w:val="231F20"/>
          <w:sz w:val="24"/>
          <w:szCs w:val="24"/>
        </w:rPr>
        <w:t>содержания дошкольного образования, способами его существования.</w:t>
      </w:r>
      <w:r>
        <w:rPr>
          <w:rFonts w:ascii="Times New Roman" w:eastAsia="Times New Roman" w:hAnsi="Times New Roman"/>
          <w:color w:val="231F20"/>
          <w:sz w:val="24"/>
          <w:szCs w:val="24"/>
        </w:rPr>
        <w:t xml:space="preserve"> </w:t>
      </w:r>
      <w:r w:rsidRPr="00A43CB0">
        <w:rPr>
          <w:rFonts w:ascii="Times New Roman" w:eastAsia="Times New Roman" w:hAnsi="Times New Roman"/>
          <w:color w:val="231F20"/>
          <w:sz w:val="24"/>
          <w:szCs w:val="24"/>
        </w:rPr>
        <w:t>Обновление содержания дошкольного образования неизбежно влечёт</w:t>
      </w:r>
      <w:r>
        <w:rPr>
          <w:rFonts w:ascii="Times New Roman" w:eastAsia="Times New Roman" w:hAnsi="Times New Roman"/>
          <w:color w:val="231F20"/>
          <w:sz w:val="24"/>
          <w:szCs w:val="24"/>
        </w:rPr>
        <w:t xml:space="preserve"> </w:t>
      </w:r>
      <w:r w:rsidRPr="00A43CB0">
        <w:rPr>
          <w:rFonts w:ascii="Times New Roman" w:eastAsia="Times New Roman" w:hAnsi="Times New Roman"/>
          <w:color w:val="231F20"/>
          <w:sz w:val="24"/>
          <w:szCs w:val="24"/>
        </w:rPr>
        <w:t>за собой и обновление его внешних выражений: происходит «сбрасывание» старых (учебное занятие) и возникновение новых (проектная деятельность, ситуации, мастерская, коллекционирование, викторины и</w:t>
      </w:r>
      <w:r>
        <w:rPr>
          <w:rFonts w:ascii="Times New Roman" w:eastAsia="Times New Roman" w:hAnsi="Times New Roman"/>
          <w:color w:val="231F20"/>
          <w:sz w:val="24"/>
          <w:szCs w:val="24"/>
        </w:rPr>
        <w:t xml:space="preserve"> </w:t>
      </w:r>
      <w:r w:rsidRPr="00A43CB0">
        <w:rPr>
          <w:rFonts w:ascii="Times New Roman" w:eastAsia="Times New Roman" w:hAnsi="Times New Roman"/>
          <w:color w:val="231F20"/>
          <w:sz w:val="24"/>
          <w:szCs w:val="24"/>
        </w:rPr>
        <w:t>конкурсы и др.) форм. Изменяются в соответствии с обновлённым содержанием и старые, классические формы (беседа, разговор, экскурсии,</w:t>
      </w:r>
      <w:r w:rsidRPr="00A43CB0">
        <w:rPr>
          <w:rFonts w:ascii="Times New Roman" w:eastAsia="Times New Roman" w:hAnsi="Times New Roman"/>
          <w:color w:val="231F20"/>
          <w:sz w:val="24"/>
          <w:szCs w:val="24"/>
        </w:rPr>
        <w:br/>
        <w:t>наблюдения, рассматривания и др.), которые не теряют своей актуальности в образовательной деятельности. Все формы носят интегративный характер, т. е. позволяют решать задачи двух и более</w:t>
      </w:r>
      <w:r w:rsidRPr="00A43CB0">
        <w:rPr>
          <w:rFonts w:ascii="Times New Roman" w:eastAsia="Times New Roman" w:hAnsi="Times New Roman"/>
          <w:b/>
          <w:bCs/>
          <w:color w:val="231F20"/>
          <w:sz w:val="24"/>
          <w:szCs w:val="24"/>
        </w:rPr>
        <w:t xml:space="preserve"> </w:t>
      </w:r>
      <w:r w:rsidRPr="00A43CB0">
        <w:rPr>
          <w:rFonts w:ascii="Times New Roman" w:eastAsia="Times New Roman" w:hAnsi="Times New Roman"/>
          <w:color w:val="231F20"/>
          <w:sz w:val="24"/>
          <w:szCs w:val="24"/>
        </w:rPr>
        <w:t>образовательных областей, развития двух и более видов детской деятельности.</w:t>
      </w:r>
    </w:p>
    <w:p w:rsidR="00FA0EF5" w:rsidRPr="00A43CB0" w:rsidRDefault="00FA0EF5" w:rsidP="00FA0EF5">
      <w:pPr>
        <w:spacing w:before="100" w:beforeAutospacing="1" w:after="100" w:afterAutospacing="1" w:line="240" w:lineRule="atLeast"/>
        <w:ind w:firstLine="567"/>
        <w:contextualSpacing/>
        <w:jc w:val="both"/>
        <w:rPr>
          <w:rFonts w:ascii="Times New Roman" w:eastAsia="Times New Roman" w:hAnsi="Times New Roman"/>
          <w:sz w:val="24"/>
          <w:szCs w:val="24"/>
        </w:rPr>
      </w:pPr>
      <w:r w:rsidRPr="00A43CB0">
        <w:rPr>
          <w:rFonts w:ascii="Times New Roman" w:eastAsia="Times New Roman" w:hAnsi="Times New Roman"/>
          <w:color w:val="000000"/>
          <w:sz w:val="24"/>
          <w:szCs w:val="24"/>
        </w:rPr>
        <w:t> </w:t>
      </w:r>
      <w:r w:rsidRPr="00A43CB0">
        <w:rPr>
          <w:rFonts w:ascii="Times New Roman" w:eastAsia="Times New Roman" w:hAnsi="Times New Roman"/>
          <w:i/>
          <w:iCs/>
          <w:color w:val="231F20"/>
          <w:sz w:val="24"/>
          <w:szCs w:val="24"/>
        </w:rPr>
        <w:t xml:space="preserve">Игра </w:t>
      </w:r>
      <w:r w:rsidRPr="00A43CB0">
        <w:rPr>
          <w:rFonts w:ascii="Times New Roman" w:eastAsia="Times New Roman" w:hAnsi="Times New Roman"/>
          <w:color w:val="231F20"/>
          <w:sz w:val="24"/>
          <w:szCs w:val="24"/>
        </w:rPr>
        <w:t>— это не только ведущий вид деятельности дошкольников, она</w:t>
      </w:r>
      <w:r w:rsidRPr="00A43CB0">
        <w:rPr>
          <w:rFonts w:ascii="Times New Roman" w:eastAsia="Times New Roman" w:hAnsi="Times New Roman"/>
          <w:color w:val="231F20"/>
          <w:sz w:val="24"/>
          <w:szCs w:val="24"/>
        </w:rPr>
        <w:br/>
        <w:t xml:space="preserve">является основной формой реализации Программы в ДОУ, успешно используется при </w:t>
      </w:r>
      <w:r>
        <w:rPr>
          <w:rFonts w:ascii="Times New Roman" w:eastAsia="Times New Roman" w:hAnsi="Times New Roman"/>
          <w:color w:val="231F20"/>
          <w:sz w:val="24"/>
          <w:szCs w:val="24"/>
        </w:rPr>
        <w:t xml:space="preserve"> о</w:t>
      </w:r>
      <w:r w:rsidRPr="00A43CB0">
        <w:rPr>
          <w:rFonts w:ascii="Times New Roman" w:eastAsia="Times New Roman" w:hAnsi="Times New Roman"/>
          <w:color w:val="231F20"/>
          <w:sz w:val="24"/>
          <w:szCs w:val="24"/>
        </w:rPr>
        <w:t>рганизации двигательной, познавательно-исследовательской,</w:t>
      </w:r>
      <w:r>
        <w:rPr>
          <w:rFonts w:ascii="Times New Roman" w:eastAsia="Times New Roman" w:hAnsi="Times New Roman"/>
          <w:color w:val="231F20"/>
          <w:sz w:val="24"/>
          <w:szCs w:val="24"/>
        </w:rPr>
        <w:t xml:space="preserve"> </w:t>
      </w:r>
      <w:r w:rsidRPr="00A43CB0">
        <w:rPr>
          <w:rFonts w:ascii="Times New Roman" w:eastAsia="Times New Roman" w:hAnsi="Times New Roman"/>
          <w:color w:val="231F20"/>
          <w:sz w:val="24"/>
          <w:szCs w:val="24"/>
        </w:rPr>
        <w:t>коммуникативной, музыкально-художественной деятельности.</w:t>
      </w:r>
      <w:r>
        <w:rPr>
          <w:rFonts w:ascii="Times New Roman" w:eastAsia="Times New Roman" w:hAnsi="Times New Roman"/>
          <w:color w:val="231F20"/>
          <w:sz w:val="24"/>
          <w:szCs w:val="24"/>
        </w:rPr>
        <w:t xml:space="preserve"> </w:t>
      </w:r>
      <w:r w:rsidRPr="00A43CB0">
        <w:rPr>
          <w:rFonts w:ascii="Times New Roman" w:eastAsia="Times New Roman" w:hAnsi="Times New Roman"/>
          <w:color w:val="231F20"/>
          <w:sz w:val="24"/>
          <w:szCs w:val="24"/>
        </w:rPr>
        <w:t xml:space="preserve">В игре как деятельности детей можно выделить две основные формы — сюжетную игру и игру с правилами. </w:t>
      </w:r>
    </w:p>
    <w:p w:rsidR="00FA0EF5" w:rsidRPr="00A43CB0" w:rsidRDefault="00FA0EF5" w:rsidP="00FA0EF5">
      <w:pPr>
        <w:spacing w:before="100" w:beforeAutospacing="1" w:after="100" w:afterAutospacing="1" w:line="240" w:lineRule="atLeast"/>
        <w:ind w:firstLine="794"/>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u w:val="single"/>
        </w:rPr>
        <w:t>Сюжетная игра</w:t>
      </w:r>
      <w:r w:rsidRPr="00A43CB0">
        <w:rPr>
          <w:rFonts w:ascii="Times New Roman" w:eastAsia="Times New Roman" w:hAnsi="Times New Roman"/>
          <w:i/>
          <w:iCs/>
          <w:color w:val="231F20"/>
          <w:sz w:val="24"/>
          <w:szCs w:val="24"/>
        </w:rPr>
        <w:t xml:space="preserve"> </w:t>
      </w:r>
      <w:r w:rsidRPr="00A43CB0">
        <w:rPr>
          <w:rFonts w:ascii="Times New Roman" w:eastAsia="Times New Roman" w:hAnsi="Times New Roman"/>
          <w:color w:val="231F20"/>
          <w:sz w:val="24"/>
          <w:szCs w:val="24"/>
        </w:rPr>
        <w:t>может быть ролевой, в которой ребёнок выполняет роль, действуя от первого лица («Я доктор»), и режиссёрской, при осуществлении которой ребёнок выполняет роль от третьего лица, присваивая её игрушке.</w:t>
      </w:r>
    </w:p>
    <w:p w:rsidR="00FA0EF5" w:rsidRPr="00A43CB0" w:rsidRDefault="00FA0EF5" w:rsidP="00FA0EF5">
      <w:pPr>
        <w:spacing w:before="100" w:beforeAutospacing="1" w:after="100" w:afterAutospacing="1" w:line="240" w:lineRule="atLeast"/>
        <w:ind w:firstLine="794"/>
        <w:contextualSpacing/>
        <w:jc w:val="both"/>
        <w:rPr>
          <w:rFonts w:ascii="Times New Roman" w:eastAsia="Times New Roman" w:hAnsi="Times New Roman"/>
          <w:sz w:val="24"/>
          <w:szCs w:val="24"/>
        </w:rPr>
      </w:pPr>
      <w:r w:rsidRPr="00A43CB0">
        <w:rPr>
          <w:rFonts w:ascii="Times New Roman" w:eastAsia="Times New Roman" w:hAnsi="Times New Roman"/>
          <w:color w:val="231F20"/>
          <w:sz w:val="24"/>
          <w:szCs w:val="24"/>
          <w:u w:val="single"/>
        </w:rPr>
        <w:t xml:space="preserve">В играх </w:t>
      </w:r>
      <w:r w:rsidRPr="00A43CB0">
        <w:rPr>
          <w:rFonts w:ascii="Times New Roman" w:eastAsia="Times New Roman" w:hAnsi="Times New Roman"/>
          <w:i/>
          <w:iCs/>
          <w:color w:val="231F20"/>
          <w:sz w:val="24"/>
          <w:szCs w:val="24"/>
          <w:u w:val="single"/>
        </w:rPr>
        <w:t>с правилами</w:t>
      </w:r>
      <w:r w:rsidRPr="00A43CB0">
        <w:rPr>
          <w:rFonts w:ascii="Times New Roman" w:eastAsia="Times New Roman" w:hAnsi="Times New Roman"/>
          <w:color w:val="231F20"/>
          <w:sz w:val="24"/>
          <w:szCs w:val="24"/>
          <w:u w:val="single"/>
        </w:rPr>
        <w:t>,</w:t>
      </w:r>
      <w:r w:rsidRPr="00A43CB0">
        <w:rPr>
          <w:rFonts w:ascii="Times New Roman" w:eastAsia="Times New Roman" w:hAnsi="Times New Roman"/>
          <w:color w:val="231F20"/>
          <w:sz w:val="24"/>
          <w:szCs w:val="24"/>
        </w:rPr>
        <w:t xml:space="preserve"> которые имеют исключительно совместные</w:t>
      </w:r>
      <w:r w:rsidRPr="00A43CB0">
        <w:rPr>
          <w:rFonts w:ascii="Times New Roman" w:eastAsia="Times New Roman" w:hAnsi="Times New Roman"/>
          <w:color w:val="231F20"/>
          <w:sz w:val="24"/>
          <w:szCs w:val="24"/>
        </w:rPr>
        <w:br/>
        <w:t>формы, основным моментом являются конкурентные отношения между</w:t>
      </w:r>
      <w:r w:rsidRPr="00A43CB0">
        <w:rPr>
          <w:rFonts w:ascii="Times New Roman" w:eastAsia="Times New Roman" w:hAnsi="Times New Roman"/>
          <w:color w:val="231F20"/>
          <w:sz w:val="24"/>
          <w:szCs w:val="24"/>
        </w:rPr>
        <w:br/>
        <w:t>играющими, регламентируемые обязательными для всех правилами.</w:t>
      </w:r>
    </w:p>
    <w:p w:rsidR="00FA0EF5" w:rsidRPr="00A43CB0" w:rsidRDefault="00FA0EF5" w:rsidP="00FA0EF5">
      <w:pPr>
        <w:spacing w:before="100" w:beforeAutospacing="1" w:after="100" w:afterAutospacing="1" w:line="240" w:lineRule="atLeast"/>
        <w:ind w:firstLine="794"/>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u w:val="single"/>
        </w:rPr>
        <w:t>Подвижные игры</w:t>
      </w:r>
      <w:r w:rsidRPr="00A43CB0">
        <w:rPr>
          <w:rFonts w:ascii="Times New Roman" w:eastAsia="Times New Roman" w:hAnsi="Times New Roman"/>
          <w:i/>
          <w:iCs/>
          <w:color w:val="231F20"/>
          <w:sz w:val="24"/>
          <w:szCs w:val="24"/>
        </w:rPr>
        <w:t xml:space="preserve"> </w:t>
      </w:r>
      <w:r w:rsidRPr="00A43CB0">
        <w:rPr>
          <w:rFonts w:ascii="Times New Roman" w:eastAsia="Times New Roman" w:hAnsi="Times New Roman"/>
          <w:color w:val="231F20"/>
          <w:sz w:val="24"/>
          <w:szCs w:val="24"/>
        </w:rPr>
        <w:t xml:space="preserve">— оптимальная основа для физического, личностного и интеллектуального развития ребёнка. </w:t>
      </w:r>
    </w:p>
    <w:p w:rsidR="00FA0EF5" w:rsidRPr="00A43CB0" w:rsidRDefault="00FA0EF5" w:rsidP="00FA0EF5">
      <w:pPr>
        <w:spacing w:before="100" w:beforeAutospacing="1" w:after="100" w:afterAutospacing="1" w:line="240" w:lineRule="atLeast"/>
        <w:ind w:firstLine="794"/>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u w:val="single"/>
        </w:rPr>
        <w:t>Театрализованные игры</w:t>
      </w:r>
      <w:r w:rsidRPr="00A43CB0">
        <w:rPr>
          <w:rFonts w:ascii="Times New Roman" w:eastAsia="Times New Roman" w:hAnsi="Times New Roman"/>
          <w:i/>
          <w:iCs/>
          <w:color w:val="231F20"/>
          <w:sz w:val="24"/>
          <w:szCs w:val="24"/>
        </w:rPr>
        <w:t xml:space="preserve"> </w:t>
      </w:r>
      <w:r w:rsidRPr="00A43CB0">
        <w:rPr>
          <w:rFonts w:ascii="Times New Roman" w:eastAsia="Times New Roman" w:hAnsi="Times New Roman"/>
          <w:color w:val="231F20"/>
          <w:sz w:val="24"/>
          <w:szCs w:val="24"/>
        </w:rPr>
        <w:t>имеют особое значение для социализации</w:t>
      </w:r>
      <w:r w:rsidRPr="00A43CB0">
        <w:rPr>
          <w:rFonts w:ascii="Times New Roman" w:eastAsia="Times New Roman" w:hAnsi="Times New Roman"/>
          <w:color w:val="231F20"/>
          <w:sz w:val="24"/>
          <w:szCs w:val="24"/>
        </w:rPr>
        <w:br/>
        <w:t>и культурации дошкольника. Участие детей в театрализованных</w:t>
      </w:r>
      <w:r w:rsidRPr="00A43CB0">
        <w:rPr>
          <w:rFonts w:ascii="Times New Roman" w:eastAsia="Times New Roman" w:hAnsi="Times New Roman"/>
          <w:color w:val="231F20"/>
          <w:sz w:val="24"/>
          <w:szCs w:val="24"/>
        </w:rPr>
        <w:br/>
        <w:t>играх обеспечивает реализацию содержания Программы во всех образовательных областях: «социально-коммуникативное развитие», «познавательное развитие», «речевое развитие», «художественно-эстетическое</w:t>
      </w:r>
      <w:r w:rsidRPr="00A43CB0">
        <w:rPr>
          <w:rFonts w:ascii="Times New Roman" w:eastAsia="Times New Roman" w:hAnsi="Times New Roman"/>
          <w:color w:val="231F20"/>
          <w:sz w:val="24"/>
          <w:szCs w:val="24"/>
        </w:rPr>
        <w:br/>
        <w:t xml:space="preserve">развитие» и «физическое развитие». Характерными особенностями театрализованной игры является литературная или фольклорная основа содержания и наличие зрителей. </w:t>
      </w:r>
    </w:p>
    <w:p w:rsidR="00FA0EF5" w:rsidRPr="00A43CB0" w:rsidRDefault="00FA0EF5" w:rsidP="00FA0EF5">
      <w:pPr>
        <w:spacing w:before="100" w:beforeAutospacing="1" w:after="100" w:afterAutospacing="1" w:line="240" w:lineRule="atLeast"/>
        <w:ind w:firstLine="794"/>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u w:val="single"/>
        </w:rPr>
        <w:t>Дидактические игр</w:t>
      </w:r>
      <w:r w:rsidRPr="00A43CB0">
        <w:rPr>
          <w:rFonts w:ascii="Times New Roman" w:eastAsia="Times New Roman" w:hAnsi="Times New Roman"/>
          <w:color w:val="231F20"/>
          <w:sz w:val="24"/>
          <w:szCs w:val="24"/>
          <w:u w:val="single"/>
        </w:rPr>
        <w:t xml:space="preserve">ы - </w:t>
      </w:r>
      <w:r w:rsidRPr="00A43CB0">
        <w:rPr>
          <w:rFonts w:ascii="Times New Roman" w:eastAsia="Times New Roman" w:hAnsi="Times New Roman"/>
          <w:color w:val="231F20"/>
          <w:sz w:val="24"/>
          <w:szCs w:val="24"/>
        </w:rPr>
        <w:t>могут быть объединены в тематические циклы с учётом общности решаемых в ходе реализации Программы задач психолого-педагогической работы или на основе примерного календаря праздников.</w:t>
      </w:r>
    </w:p>
    <w:p w:rsidR="00FA0EF5" w:rsidRPr="00A43CB0" w:rsidRDefault="00FA0EF5" w:rsidP="00FA0EF5">
      <w:pPr>
        <w:spacing w:before="100" w:beforeAutospacing="1" w:after="100" w:afterAutospacing="1" w:line="240" w:lineRule="atLeast"/>
        <w:ind w:firstLine="794"/>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u w:val="single"/>
        </w:rPr>
        <w:t>Игровые ситуации</w:t>
      </w:r>
      <w:r w:rsidRPr="00A43CB0">
        <w:rPr>
          <w:rFonts w:ascii="Times New Roman" w:eastAsia="Times New Roman" w:hAnsi="Times New Roman"/>
          <w:color w:val="231F20"/>
          <w:sz w:val="24"/>
          <w:szCs w:val="24"/>
          <w:u w:val="single"/>
        </w:rPr>
        <w:t xml:space="preserve"> -</w:t>
      </w:r>
      <w:r w:rsidRPr="00A43CB0">
        <w:rPr>
          <w:rFonts w:ascii="Times New Roman" w:eastAsia="Times New Roman" w:hAnsi="Times New Roman"/>
          <w:color w:val="231F20"/>
          <w:sz w:val="24"/>
          <w:szCs w:val="24"/>
        </w:rPr>
        <w:t xml:space="preserve"> направлены на приобретение ребёнком опыта</w:t>
      </w:r>
      <w:r w:rsidRPr="00A43CB0">
        <w:rPr>
          <w:rFonts w:ascii="Times New Roman" w:eastAsia="Times New Roman" w:hAnsi="Times New Roman"/>
          <w:color w:val="231F20"/>
          <w:sz w:val="24"/>
          <w:szCs w:val="24"/>
        </w:rPr>
        <w:br/>
        <w:t xml:space="preserve">нравственно-ценных действий и поступков, которые он сначала выполняет на основе подражания, по образцу, а затем самостоятельно. </w:t>
      </w:r>
    </w:p>
    <w:p w:rsidR="00FA0EF5" w:rsidRPr="00A43CB0" w:rsidRDefault="00FA0EF5" w:rsidP="00FA0EF5">
      <w:pPr>
        <w:spacing w:before="100" w:beforeAutospacing="1" w:after="100" w:afterAutospacing="1" w:line="240" w:lineRule="atLeast"/>
        <w:ind w:firstLine="794"/>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rPr>
        <w:t xml:space="preserve">Чтение </w:t>
      </w:r>
      <w:r w:rsidRPr="00A43CB0">
        <w:rPr>
          <w:rFonts w:ascii="Times New Roman" w:eastAsia="Times New Roman" w:hAnsi="Times New Roman"/>
          <w:color w:val="231F20"/>
          <w:sz w:val="24"/>
          <w:szCs w:val="24"/>
        </w:rPr>
        <w:t>— основная форма восприятия художественной литературы как особого вида етской деятельности, а также эффективная формаразвития познавательно-исследовательской, коммуникативной деятельности. В ДОУ формирование интереса и потребности в чтении книг строится на организации систематического чтения, а также общения взрослого с детьми.</w:t>
      </w:r>
    </w:p>
    <w:p w:rsidR="00FA0EF5" w:rsidRPr="00A43CB0" w:rsidRDefault="00FA0EF5" w:rsidP="00FA0EF5">
      <w:pPr>
        <w:spacing w:before="100" w:beforeAutospacing="1" w:after="100" w:afterAutospacing="1" w:line="240" w:lineRule="atLeast"/>
        <w:ind w:firstLine="794"/>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u w:val="single"/>
        </w:rPr>
        <w:t xml:space="preserve">Мастерская </w:t>
      </w:r>
      <w:r w:rsidRPr="00A43CB0">
        <w:rPr>
          <w:rFonts w:ascii="Times New Roman" w:eastAsia="Times New Roman" w:hAnsi="Times New Roman"/>
          <w:i/>
          <w:iCs/>
          <w:color w:val="231F20"/>
          <w:sz w:val="24"/>
          <w:szCs w:val="24"/>
        </w:rPr>
        <w:t xml:space="preserve">- </w:t>
      </w:r>
      <w:r w:rsidRPr="00A43CB0">
        <w:rPr>
          <w:rFonts w:ascii="Times New Roman" w:eastAsia="Times New Roman" w:hAnsi="Times New Roman"/>
          <w:color w:val="231F20"/>
          <w:sz w:val="24"/>
          <w:szCs w:val="24"/>
        </w:rPr>
        <w:t>форма организации продуктивной деятельности в</w:t>
      </w:r>
      <w:r w:rsidRPr="00A43CB0">
        <w:rPr>
          <w:rFonts w:ascii="Times New Roman" w:eastAsia="Times New Roman" w:hAnsi="Times New Roman"/>
          <w:color w:val="231F20"/>
          <w:sz w:val="24"/>
          <w:szCs w:val="24"/>
        </w:rPr>
        <w:br/>
        <w:t>силу ярко выраженного интегративного характера позволяет развивать двигательную (мелкую моторику), коммуникативную, познавательно-исследовательскую, трудовую деятельность.</w:t>
      </w:r>
    </w:p>
    <w:p w:rsidR="00FA0EF5" w:rsidRPr="00A43CB0" w:rsidRDefault="00FA0EF5" w:rsidP="00FA0EF5">
      <w:pPr>
        <w:spacing w:before="100" w:beforeAutospacing="1" w:after="100" w:afterAutospacing="1" w:line="240" w:lineRule="atLeast"/>
        <w:ind w:firstLine="794"/>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u w:val="single"/>
        </w:rPr>
        <w:t>Образовательные</w:t>
      </w:r>
      <w:r w:rsidRPr="00A43CB0">
        <w:rPr>
          <w:rFonts w:ascii="Times New Roman" w:eastAsia="Times New Roman" w:hAnsi="Times New Roman"/>
          <w:color w:val="231F20"/>
          <w:sz w:val="24"/>
          <w:szCs w:val="24"/>
          <w:u w:val="single"/>
        </w:rPr>
        <w:t xml:space="preserve"> </w:t>
      </w:r>
      <w:r w:rsidRPr="00A43CB0">
        <w:rPr>
          <w:rFonts w:ascii="Times New Roman" w:eastAsia="Times New Roman" w:hAnsi="Times New Roman"/>
          <w:i/>
          <w:iCs/>
          <w:color w:val="231F20"/>
          <w:sz w:val="24"/>
          <w:szCs w:val="24"/>
          <w:u w:val="single"/>
        </w:rPr>
        <w:t>ситуаци</w:t>
      </w:r>
      <w:r w:rsidRPr="00A43CB0">
        <w:rPr>
          <w:rFonts w:ascii="Times New Roman" w:eastAsia="Times New Roman" w:hAnsi="Times New Roman"/>
          <w:color w:val="231F20"/>
          <w:sz w:val="24"/>
          <w:szCs w:val="24"/>
          <w:u w:val="single"/>
        </w:rPr>
        <w:t>и</w:t>
      </w:r>
      <w:r w:rsidRPr="00A43CB0">
        <w:rPr>
          <w:rFonts w:ascii="Times New Roman" w:eastAsia="Times New Roman" w:hAnsi="Times New Roman"/>
          <w:color w:val="231F20"/>
          <w:sz w:val="24"/>
          <w:szCs w:val="24"/>
        </w:rPr>
        <w:t xml:space="preserve"> - позволяют узнавать что-то новое о людях, семье, обществе, государстве и самом себе. Ребёнок учится</w:t>
      </w:r>
      <w:r>
        <w:rPr>
          <w:rFonts w:ascii="Times New Roman" w:eastAsia="Times New Roman" w:hAnsi="Times New Roman"/>
          <w:color w:val="231F20"/>
          <w:sz w:val="24"/>
          <w:szCs w:val="24"/>
        </w:rPr>
        <w:t xml:space="preserve"> </w:t>
      </w:r>
      <w:r w:rsidRPr="00A43CB0">
        <w:rPr>
          <w:rFonts w:ascii="Times New Roman" w:eastAsia="Times New Roman" w:hAnsi="Times New Roman"/>
          <w:color w:val="231F20"/>
          <w:sz w:val="24"/>
          <w:szCs w:val="24"/>
        </w:rPr>
        <w:t>предвидеть последствия собственного поведения, анализировать причины того или иного развития событий. Усложняясь, такие ситуации, как</w:t>
      </w:r>
      <w:r w:rsidRPr="00A43CB0">
        <w:rPr>
          <w:rFonts w:ascii="Times New Roman" w:eastAsia="Times New Roman" w:hAnsi="Times New Roman"/>
          <w:color w:val="231F20"/>
          <w:sz w:val="24"/>
          <w:szCs w:val="24"/>
        </w:rPr>
        <w:br/>
        <w:t>правило, позволяют активизировать у ребёнка познавательный интерес,</w:t>
      </w:r>
      <w:r w:rsidRPr="00A43CB0">
        <w:rPr>
          <w:rFonts w:ascii="Times New Roman" w:eastAsia="Times New Roman" w:hAnsi="Times New Roman"/>
          <w:color w:val="231F20"/>
          <w:sz w:val="24"/>
          <w:szCs w:val="24"/>
        </w:rPr>
        <w:br/>
        <w:t xml:space="preserve">а также сформировать определённый опыт. </w:t>
      </w:r>
    </w:p>
    <w:p w:rsidR="00FA0EF5" w:rsidRPr="00A43CB0" w:rsidRDefault="00FA0EF5" w:rsidP="00FA0EF5">
      <w:pPr>
        <w:spacing w:before="100" w:beforeAutospacing="1" w:after="100" w:afterAutospacing="1" w:line="240" w:lineRule="atLeast"/>
        <w:ind w:firstLine="794"/>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u w:val="single"/>
        </w:rPr>
        <w:t>Коллекционирование</w:t>
      </w:r>
      <w:r w:rsidRPr="00A43CB0">
        <w:rPr>
          <w:rFonts w:ascii="Times New Roman" w:eastAsia="Times New Roman" w:hAnsi="Times New Roman"/>
          <w:color w:val="231F20"/>
          <w:sz w:val="24"/>
          <w:szCs w:val="24"/>
        </w:rPr>
        <w:t xml:space="preserve"> — форма познавательной активности</w:t>
      </w:r>
      <w:r>
        <w:rPr>
          <w:rFonts w:ascii="Times New Roman" w:eastAsia="Times New Roman" w:hAnsi="Times New Roman"/>
          <w:color w:val="231F20"/>
          <w:sz w:val="24"/>
          <w:szCs w:val="24"/>
        </w:rPr>
        <w:t xml:space="preserve"> </w:t>
      </w:r>
      <w:r w:rsidRPr="00A43CB0">
        <w:rPr>
          <w:rFonts w:ascii="Times New Roman" w:eastAsia="Times New Roman" w:hAnsi="Times New Roman"/>
          <w:color w:val="231F20"/>
          <w:sz w:val="24"/>
          <w:szCs w:val="24"/>
        </w:rPr>
        <w:t>дошкольника, в основе которой лежит целенаправленное собирание</w:t>
      </w:r>
      <w:r>
        <w:rPr>
          <w:rFonts w:ascii="Times New Roman" w:eastAsia="Times New Roman" w:hAnsi="Times New Roman"/>
          <w:color w:val="231F20"/>
          <w:sz w:val="24"/>
          <w:szCs w:val="24"/>
        </w:rPr>
        <w:t xml:space="preserve"> </w:t>
      </w:r>
      <w:r w:rsidRPr="00A43CB0">
        <w:rPr>
          <w:rFonts w:ascii="Times New Roman" w:eastAsia="Times New Roman" w:hAnsi="Times New Roman"/>
          <w:color w:val="231F20"/>
          <w:sz w:val="24"/>
          <w:szCs w:val="24"/>
        </w:rPr>
        <w:t>чего-либо, имеющего определённую ценность для ребёнка. Коллекционирование способствует систематизации информации об окружающем мире; формированию, развитию и поддержанию индивидуальных познавательных предпочтений детей; развитию мыслительных операций,речи и коммуникативных навыков.</w:t>
      </w:r>
    </w:p>
    <w:p w:rsidR="00FA0EF5" w:rsidRPr="00A43CB0" w:rsidRDefault="00FA0EF5" w:rsidP="00FA0EF5">
      <w:pPr>
        <w:spacing w:before="100" w:beforeAutospacing="1" w:after="100" w:afterAutospacing="1" w:line="240" w:lineRule="atLeast"/>
        <w:ind w:firstLine="794"/>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u w:val="single"/>
        </w:rPr>
        <w:lastRenderedPageBreak/>
        <w:t xml:space="preserve">Экспериментирование </w:t>
      </w:r>
      <w:r w:rsidRPr="00A43CB0">
        <w:rPr>
          <w:rFonts w:ascii="Times New Roman" w:eastAsia="Times New Roman" w:hAnsi="Times New Roman"/>
          <w:color w:val="231F20"/>
          <w:sz w:val="24"/>
          <w:szCs w:val="24"/>
          <w:u w:val="single"/>
        </w:rPr>
        <w:t xml:space="preserve">и </w:t>
      </w:r>
      <w:r w:rsidRPr="00A43CB0">
        <w:rPr>
          <w:rFonts w:ascii="Times New Roman" w:eastAsia="Times New Roman" w:hAnsi="Times New Roman"/>
          <w:i/>
          <w:iCs/>
          <w:color w:val="231F20"/>
          <w:sz w:val="24"/>
          <w:szCs w:val="24"/>
          <w:u w:val="single"/>
        </w:rPr>
        <w:t>исследовательская деятельность</w:t>
      </w:r>
      <w:r w:rsidRPr="00A43CB0">
        <w:rPr>
          <w:rFonts w:ascii="Times New Roman" w:eastAsia="Times New Roman" w:hAnsi="Times New Roman"/>
          <w:i/>
          <w:iCs/>
          <w:color w:val="231F20"/>
          <w:sz w:val="24"/>
          <w:szCs w:val="24"/>
        </w:rPr>
        <w:t xml:space="preserve"> </w:t>
      </w:r>
      <w:r w:rsidRPr="00A43CB0">
        <w:rPr>
          <w:rFonts w:ascii="Times New Roman" w:eastAsia="Times New Roman" w:hAnsi="Times New Roman"/>
          <w:color w:val="231F20"/>
          <w:sz w:val="24"/>
          <w:szCs w:val="24"/>
        </w:rPr>
        <w:t>позволяют ребёнку открывать свойства объектов, устанавливать причинно</w:t>
      </w:r>
      <w:r>
        <w:rPr>
          <w:rFonts w:ascii="Times New Roman" w:eastAsia="Times New Roman" w:hAnsi="Times New Roman"/>
          <w:color w:val="231F20"/>
          <w:sz w:val="24"/>
          <w:szCs w:val="24"/>
        </w:rPr>
        <w:t>-</w:t>
      </w:r>
      <w:r w:rsidRPr="00A43CB0">
        <w:rPr>
          <w:rFonts w:ascii="Times New Roman" w:eastAsia="Times New Roman" w:hAnsi="Times New Roman"/>
          <w:color w:val="231F20"/>
          <w:sz w:val="24"/>
          <w:szCs w:val="24"/>
        </w:rPr>
        <w:t>следственные связи, появления и изменения свойств объектов, выявлятьскрытые свойства, определять закономерности.</w:t>
      </w:r>
    </w:p>
    <w:p w:rsidR="00FA0EF5" w:rsidRPr="00A43CB0" w:rsidRDefault="00FA0EF5" w:rsidP="00FA0EF5">
      <w:pPr>
        <w:spacing w:before="100" w:beforeAutospacing="1" w:after="100" w:afterAutospacing="1" w:line="240" w:lineRule="atLeast"/>
        <w:ind w:firstLine="794"/>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u w:val="single"/>
        </w:rPr>
        <w:t xml:space="preserve">Проектная деятельность </w:t>
      </w:r>
      <w:r w:rsidRPr="00A43CB0">
        <w:rPr>
          <w:rFonts w:ascii="Times New Roman" w:eastAsia="Times New Roman" w:hAnsi="Times New Roman"/>
          <w:color w:val="231F20"/>
          <w:sz w:val="24"/>
          <w:szCs w:val="24"/>
        </w:rPr>
        <w:t xml:space="preserve">— это создание воспитателем таких условий, которые позволяют детям самостоятельно или совместно совзрослым открывать новый практический опыт, добывать его экспериментальным, поисковым путём, анализировать его и преобразовывать. </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u w:val="single"/>
        </w:rPr>
        <w:t>Беседы, загадки, рассказывание, разговор</w:t>
      </w:r>
      <w:r w:rsidRPr="00A43CB0">
        <w:rPr>
          <w:rFonts w:ascii="Times New Roman" w:eastAsia="Times New Roman" w:hAnsi="Times New Roman"/>
          <w:i/>
          <w:iCs/>
          <w:color w:val="231F20"/>
          <w:sz w:val="24"/>
          <w:szCs w:val="24"/>
        </w:rPr>
        <w:t xml:space="preserve"> </w:t>
      </w:r>
      <w:r w:rsidRPr="00A43CB0">
        <w:rPr>
          <w:rFonts w:ascii="Times New Roman" w:eastAsia="Times New Roman" w:hAnsi="Times New Roman"/>
          <w:color w:val="231F20"/>
          <w:sz w:val="24"/>
          <w:szCs w:val="24"/>
        </w:rPr>
        <w:t>могут быть использованы</w:t>
      </w:r>
      <w:r w:rsidRPr="00A43CB0">
        <w:rPr>
          <w:rFonts w:ascii="Times New Roman" w:eastAsia="Times New Roman" w:hAnsi="Times New Roman"/>
          <w:color w:val="231F20"/>
          <w:sz w:val="24"/>
          <w:szCs w:val="24"/>
        </w:rPr>
        <w:br/>
        <w:t>при реализации всех образовательных областей Программы. Викторины и конкурсы можно рассматривать как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i/>
          <w:iCs/>
          <w:sz w:val="24"/>
          <w:szCs w:val="24"/>
        </w:rPr>
        <w:t>Социальная акция:</w:t>
      </w:r>
      <w:r w:rsidRPr="00A43CB0">
        <w:rPr>
          <w:rFonts w:ascii="Times New Roman" w:eastAsia="Times New Roman" w:hAnsi="Times New Roman"/>
          <w:b/>
          <w:bCs/>
          <w:sz w:val="24"/>
          <w:szCs w:val="24"/>
        </w:rPr>
        <w:t xml:space="preserve"> </w:t>
      </w:r>
      <w:r w:rsidRPr="00A43CB0">
        <w:rPr>
          <w:rFonts w:ascii="Times New Roman" w:eastAsia="Times New Roman" w:hAnsi="Times New Roman"/>
          <w:sz w:val="24"/>
          <w:szCs w:val="24"/>
        </w:rPr>
        <w:t xml:space="preserve">— одно из направлений позитивной социализации дошкольников. Основная цель социальной акции — формирование эмоционально-ценностного отношения к миру, окружающим людям и самому себе на основе нравственного содержания. Акции социального характера способствуют развитию нравственных и личностных качеств дошкольников, создают условия для творческой самореализации ребенка. В процессе проведения акции дети открывают для себя новые знания, делают выводы, приобретают социальный опыт взаимодействия с окружающим миром. </w:t>
      </w:r>
    </w:p>
    <w:p w:rsidR="00FA0EF5" w:rsidRPr="00A43CB0" w:rsidRDefault="00FA0EF5" w:rsidP="00FA0EF5">
      <w:pPr>
        <w:spacing w:before="100" w:beforeAutospacing="1" w:after="100" w:afterAutospacing="1" w:line="240" w:lineRule="atLeast"/>
        <w:ind w:firstLine="567"/>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u w:val="single"/>
        </w:rPr>
        <w:t>Мини-музей:</w:t>
      </w:r>
      <w:r w:rsidRPr="00A43CB0">
        <w:rPr>
          <w:rFonts w:ascii="Times New Roman" w:eastAsia="Times New Roman" w:hAnsi="Times New Roman"/>
          <w:color w:val="231F20"/>
          <w:sz w:val="24"/>
          <w:szCs w:val="24"/>
        </w:rPr>
        <w:t xml:space="preserve"> создание мини-музея в детском саду является одним из первых источников приобщения детей к сокровищам истории, культуры, искусства. Приоритетной для детского сада музея становится проблема социализации подрастающего поколения, музей является частью образовательного процесса. Через мини-музей «Окно в Россию» происходит приобщение к традициям русского народа. В каждой группе может создаваться свой мини-музей. Любой предмет в мини-музее может стать источником развития детского интереса. В рамках гостевых посещений дети знакомятся с мини-музеями друг друга.</w:t>
      </w:r>
    </w:p>
    <w:p w:rsidR="00FA0EF5" w:rsidRPr="00A43CB0" w:rsidRDefault="00FA0EF5" w:rsidP="00FA0EF5">
      <w:pPr>
        <w:spacing w:before="100" w:beforeAutospacing="1" w:after="100" w:afterAutospacing="1" w:line="240" w:lineRule="atLeast"/>
        <w:ind w:firstLine="811"/>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u w:val="single"/>
        </w:rPr>
        <w:t>Образовательные ситуации:</w:t>
      </w:r>
      <w:r w:rsidRPr="00A43CB0">
        <w:rPr>
          <w:rFonts w:ascii="Times New Roman" w:eastAsia="Times New Roman" w:hAnsi="Times New Roman"/>
          <w:color w:val="231F20"/>
          <w:sz w:val="24"/>
          <w:szCs w:val="24"/>
        </w:rPr>
        <w:t xml:space="preserve"> ситуация морального выбора, ситуация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w:t>
      </w:r>
    </w:p>
    <w:p w:rsidR="00FA0EF5" w:rsidRPr="00A43CB0" w:rsidRDefault="00FA0EF5" w:rsidP="00FA0EF5">
      <w:pPr>
        <w:spacing w:before="100" w:beforeAutospacing="1" w:after="100" w:afterAutospacing="1" w:line="240" w:lineRule="atLeast"/>
        <w:ind w:left="142" w:right="23" w:firstLine="425"/>
        <w:contextualSpacing/>
        <w:jc w:val="both"/>
        <w:rPr>
          <w:rFonts w:ascii="Times New Roman" w:eastAsia="Times New Roman" w:hAnsi="Times New Roman"/>
          <w:sz w:val="24"/>
          <w:szCs w:val="24"/>
        </w:rPr>
      </w:pPr>
      <w:r w:rsidRPr="00A43CB0">
        <w:rPr>
          <w:rFonts w:ascii="Times New Roman" w:eastAsia="Times New Roman" w:hAnsi="Times New Roman"/>
          <w:i/>
          <w:iCs/>
          <w:sz w:val="24"/>
          <w:szCs w:val="24"/>
          <w:u w:val="single"/>
        </w:rPr>
        <w:t>«Ежедневный рефлексивный круг».</w:t>
      </w:r>
      <w:r w:rsidRPr="00A43CB0">
        <w:rPr>
          <w:rFonts w:ascii="Times New Roman" w:eastAsia="Times New Roman" w:hAnsi="Times New Roman"/>
          <w:b/>
          <w:bCs/>
          <w:sz w:val="24"/>
          <w:szCs w:val="24"/>
        </w:rPr>
        <w:t xml:space="preserve"> </w:t>
      </w:r>
      <w:r w:rsidRPr="00A43CB0">
        <w:rPr>
          <w:rFonts w:ascii="Times New Roman" w:eastAsia="Times New Roman" w:hAnsi="Times New Roman"/>
          <w:sz w:val="24"/>
          <w:szCs w:val="24"/>
        </w:rPr>
        <w:t xml:space="preserve">Благодаря данной </w:t>
      </w:r>
      <w:r>
        <w:rPr>
          <w:rFonts w:ascii="Times New Roman" w:eastAsia="Times New Roman" w:hAnsi="Times New Roman"/>
          <w:sz w:val="24"/>
          <w:szCs w:val="24"/>
        </w:rPr>
        <w:t>форме организации образовательной деятельности</w:t>
      </w:r>
      <w:r w:rsidRPr="00A43CB0">
        <w:rPr>
          <w:rFonts w:ascii="Times New Roman" w:eastAsia="Times New Roman" w:hAnsi="Times New Roman"/>
          <w:sz w:val="24"/>
          <w:szCs w:val="24"/>
        </w:rPr>
        <w:t xml:space="preserve"> у детей формируется умение слушать и понимать друг друга. Рефлексивный круг проводится во всех группах детского сада в утренний и вечерний период, а также после каждого клубного часа. Для проведения рефлексивного круга используются – мяч или мягкая игрушка и специальные подушки в соответствии с технологией Н.П. Гришаевой. </w:t>
      </w:r>
    </w:p>
    <w:p w:rsidR="00FD4BC7" w:rsidRDefault="00FD4BC7" w:rsidP="00FA0EF5">
      <w:pPr>
        <w:spacing w:before="100" w:beforeAutospacing="1" w:after="100" w:afterAutospacing="1" w:line="240" w:lineRule="atLeast"/>
        <w:ind w:firstLine="709"/>
        <w:contextualSpacing/>
        <w:jc w:val="center"/>
        <w:rPr>
          <w:rFonts w:ascii="Times New Roman" w:eastAsia="Times New Roman" w:hAnsi="Times New Roman"/>
          <w:b/>
          <w:bCs/>
          <w:color w:val="231F20"/>
          <w:sz w:val="24"/>
          <w:szCs w:val="24"/>
        </w:rPr>
      </w:pPr>
    </w:p>
    <w:p w:rsidR="00FA0EF5" w:rsidRDefault="00FA0EF5" w:rsidP="00FA0EF5">
      <w:pPr>
        <w:spacing w:before="100" w:beforeAutospacing="1" w:after="100" w:afterAutospacing="1" w:line="240" w:lineRule="atLeast"/>
        <w:ind w:firstLine="709"/>
        <w:contextualSpacing/>
        <w:jc w:val="center"/>
        <w:rPr>
          <w:rFonts w:ascii="Times New Roman" w:eastAsia="Times New Roman" w:hAnsi="Times New Roman"/>
          <w:b/>
          <w:bCs/>
          <w:color w:val="231F20"/>
          <w:sz w:val="24"/>
          <w:szCs w:val="24"/>
        </w:rPr>
      </w:pPr>
      <w:r w:rsidRPr="00A43CB0">
        <w:rPr>
          <w:rFonts w:ascii="Times New Roman" w:eastAsia="Times New Roman" w:hAnsi="Times New Roman"/>
          <w:b/>
          <w:bCs/>
          <w:color w:val="231F20"/>
          <w:sz w:val="24"/>
          <w:szCs w:val="24"/>
        </w:rPr>
        <w:t>Методы реализации Программы</w:t>
      </w:r>
    </w:p>
    <w:p w:rsidR="00FA0EF5" w:rsidRDefault="00FA0EF5" w:rsidP="00FA0EF5">
      <w:pPr>
        <w:pStyle w:val="ac"/>
        <w:shd w:val="clear" w:color="auto" w:fill="FFFFFF"/>
        <w:spacing w:before="0" w:after="0"/>
      </w:pPr>
      <w:r>
        <w:t>При планировании работы в группах комбинированной и компенсирующей направленности ис</w:t>
      </w:r>
      <w:r w:rsidRPr="00A43CB0">
        <w:t xml:space="preserve">пользуются наиболее доступные методы: наглядные, практические, словесные. </w:t>
      </w:r>
    </w:p>
    <w:p w:rsidR="00FA0EF5" w:rsidRPr="003B3804" w:rsidRDefault="00FA0EF5" w:rsidP="00FA0EF5">
      <w:pPr>
        <w:pStyle w:val="ac"/>
        <w:shd w:val="clear" w:color="auto" w:fill="FFFFFF"/>
        <w:spacing w:before="0" w:after="0"/>
        <w:jc w:val="both"/>
        <w:rPr>
          <w:color w:val="000000"/>
          <w:lang w:eastAsia="ru-RU"/>
        </w:rPr>
      </w:pPr>
      <w:r w:rsidRPr="003B3804">
        <w:rPr>
          <w:color w:val="000000"/>
          <w:u w:val="single"/>
          <w:lang w:eastAsia="ru-RU"/>
        </w:rPr>
        <w:t>Наглядные методы обучения</w:t>
      </w:r>
    </w:p>
    <w:p w:rsidR="00FA0EF5" w:rsidRPr="003B3804"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3B3804">
        <w:rPr>
          <w:rFonts w:ascii="Times New Roman" w:eastAsia="Times New Roman" w:hAnsi="Times New Roman"/>
          <w:color w:val="000000"/>
          <w:sz w:val="24"/>
          <w:szCs w:val="24"/>
        </w:rPr>
        <w:t>1- Наблюдение – умение всматриваться в явления окружающего мира, замечать происходящие изменения, устанавливать их причины.</w:t>
      </w:r>
    </w:p>
    <w:p w:rsidR="00FA0EF5" w:rsidRPr="003B3804"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3B3804">
        <w:rPr>
          <w:rFonts w:ascii="Times New Roman" w:eastAsia="Times New Roman" w:hAnsi="Times New Roman"/>
          <w:color w:val="000000"/>
          <w:sz w:val="24"/>
          <w:szCs w:val="24"/>
        </w:rPr>
        <w:t>Виды наблюдений: кратковременные и длительные; повторные и сравнительные; распознающего характера; за изменением и преобразованием объектов; репродуктивного характера.</w:t>
      </w:r>
    </w:p>
    <w:p w:rsidR="00FA0EF5" w:rsidRPr="003B3804"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3B3804">
        <w:rPr>
          <w:rFonts w:ascii="Times New Roman" w:eastAsia="Times New Roman" w:hAnsi="Times New Roman"/>
          <w:color w:val="000000"/>
          <w:sz w:val="24"/>
          <w:szCs w:val="24"/>
        </w:rPr>
        <w:t>2- Демонстрация наглядных пособий (предметов, репродукций, диафильмов, слайдов, видеозаписей, компьютерных программ) .</w:t>
      </w:r>
    </w:p>
    <w:p w:rsidR="00FA0EF5"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3B3804">
        <w:rPr>
          <w:rFonts w:ascii="Times New Roman" w:eastAsia="Times New Roman" w:hAnsi="Times New Roman"/>
          <w:color w:val="000000"/>
          <w:sz w:val="24"/>
          <w:szCs w:val="24"/>
        </w:rPr>
        <w:t>Наглядные пособия, используемые для ознакомления с окружающим: дидактические картины, объединенные в серии; репродукции картин известных художников; книжная графика; предметные картинки; учебные фильмы.</w:t>
      </w:r>
    </w:p>
    <w:p w:rsidR="00FA0EF5" w:rsidRPr="003B3804"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3B3804">
        <w:rPr>
          <w:rFonts w:ascii="Times New Roman" w:eastAsia="Times New Roman" w:hAnsi="Times New Roman"/>
          <w:color w:val="000000"/>
          <w:sz w:val="24"/>
          <w:szCs w:val="24"/>
          <w:u w:val="single"/>
        </w:rPr>
        <w:t>Словесные методы обучения</w:t>
      </w:r>
    </w:p>
    <w:p w:rsidR="00FA0EF5" w:rsidRPr="003B3804"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3B3804">
        <w:rPr>
          <w:rFonts w:ascii="Times New Roman" w:eastAsia="Times New Roman" w:hAnsi="Times New Roman"/>
          <w:color w:val="000000"/>
          <w:sz w:val="24"/>
          <w:szCs w:val="24"/>
        </w:rPr>
        <w:t>1- Рассказ педагога.</w:t>
      </w:r>
    </w:p>
    <w:p w:rsidR="00FA0EF5" w:rsidRPr="003B3804"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3B3804">
        <w:rPr>
          <w:rFonts w:ascii="Times New Roman" w:eastAsia="Times New Roman" w:hAnsi="Times New Roman"/>
          <w:color w:val="000000"/>
          <w:sz w:val="24"/>
          <w:szCs w:val="24"/>
        </w:rPr>
        <w:t>Рассказ достигает своей цели, если: педагог ставит перед детьми учебно-познавательную задачу; в рассказе отчетливо прослеживается главная идея, мысль; рассказ не перегружен деталями; его содержание динамично, созвучно личному опыту дошкольников, вызывает у них отклик, сопереживание; речь взрослого выразительна.</w:t>
      </w:r>
    </w:p>
    <w:p w:rsidR="00FA0EF5" w:rsidRPr="003B3804"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3B3804">
        <w:rPr>
          <w:rFonts w:ascii="Times New Roman" w:eastAsia="Times New Roman" w:hAnsi="Times New Roman"/>
          <w:color w:val="000000"/>
          <w:sz w:val="24"/>
          <w:szCs w:val="24"/>
        </w:rPr>
        <w:lastRenderedPageBreak/>
        <w:t>2- Рассказы детей (пересказ сказок, рассказы по картинам, о предметах, из детского опыта, творческие рассказы) .</w:t>
      </w:r>
    </w:p>
    <w:p w:rsidR="00FA0EF5" w:rsidRPr="003B3804"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3B3804">
        <w:rPr>
          <w:rFonts w:ascii="Times New Roman" w:eastAsia="Times New Roman" w:hAnsi="Times New Roman"/>
          <w:color w:val="000000"/>
          <w:sz w:val="24"/>
          <w:szCs w:val="24"/>
        </w:rPr>
        <w:t>3- Беседа.</w:t>
      </w:r>
    </w:p>
    <w:p w:rsidR="00FA0EF5" w:rsidRPr="003B3804"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3B3804">
        <w:rPr>
          <w:rFonts w:ascii="Times New Roman" w:eastAsia="Times New Roman" w:hAnsi="Times New Roman"/>
          <w:color w:val="000000"/>
          <w:sz w:val="24"/>
          <w:szCs w:val="24"/>
        </w:rPr>
        <w:t>По содержанию выделяют познавательные (со средней группы) и этические беседы (в старшем дошкольном возрасте).</w:t>
      </w:r>
    </w:p>
    <w:p w:rsidR="00FA0EF5" w:rsidRPr="003B3804" w:rsidRDefault="00FA0EF5" w:rsidP="00FA0EF5">
      <w:pPr>
        <w:pStyle w:val="ac"/>
        <w:shd w:val="clear" w:color="auto" w:fill="FFFFFF"/>
        <w:spacing w:before="0" w:after="0"/>
        <w:jc w:val="both"/>
        <w:rPr>
          <w:color w:val="000000"/>
          <w:lang w:eastAsia="ru-RU"/>
        </w:rPr>
      </w:pPr>
      <w:r w:rsidRPr="003B3804">
        <w:rPr>
          <w:color w:val="000000"/>
          <w:lang w:eastAsia="ru-RU"/>
        </w:rPr>
        <w:t>По дидактическим задачам выделяют: вводные (предварительные) и итоговые (обобщающие) беседы.</w:t>
      </w:r>
    </w:p>
    <w:p w:rsidR="00FA0EF5" w:rsidRPr="003B3804"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3B3804">
        <w:rPr>
          <w:rFonts w:ascii="Times New Roman" w:eastAsia="Times New Roman" w:hAnsi="Times New Roman"/>
          <w:color w:val="000000"/>
          <w:sz w:val="24"/>
          <w:szCs w:val="24"/>
        </w:rPr>
        <w:t>4- Чтение художественной литературы.</w:t>
      </w:r>
    </w:p>
    <w:p w:rsidR="00FA0EF5" w:rsidRDefault="00FA0EF5" w:rsidP="00FA0EF5">
      <w:pPr>
        <w:shd w:val="clear" w:color="auto" w:fill="FFFFFF"/>
        <w:spacing w:after="0" w:line="240" w:lineRule="auto"/>
        <w:jc w:val="both"/>
        <w:rPr>
          <w:rFonts w:ascii="Times New Roman" w:eastAsia="Times New Roman" w:hAnsi="Times New Roman"/>
          <w:color w:val="000000"/>
          <w:sz w:val="24"/>
          <w:szCs w:val="24"/>
          <w:u w:val="single"/>
        </w:rPr>
      </w:pPr>
    </w:p>
    <w:p w:rsidR="00FA0EF5" w:rsidRPr="0078193C"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78193C">
        <w:rPr>
          <w:rFonts w:ascii="Times New Roman" w:eastAsia="Times New Roman" w:hAnsi="Times New Roman"/>
          <w:color w:val="000000"/>
          <w:sz w:val="24"/>
          <w:szCs w:val="24"/>
          <w:u w:val="single"/>
        </w:rPr>
        <w:t>Игровые методы обучения</w:t>
      </w:r>
    </w:p>
    <w:p w:rsidR="00FA0EF5" w:rsidRPr="0078193C"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78193C">
        <w:rPr>
          <w:rFonts w:ascii="Times New Roman" w:eastAsia="Times New Roman" w:hAnsi="Times New Roman"/>
          <w:color w:val="000000"/>
          <w:sz w:val="24"/>
          <w:szCs w:val="24"/>
        </w:rPr>
        <w:t>1. Дидактическая игра</w:t>
      </w:r>
    </w:p>
    <w:p w:rsidR="00FA0EF5" w:rsidRPr="0078193C"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78193C">
        <w:rPr>
          <w:rFonts w:ascii="Times New Roman" w:eastAsia="Times New Roman" w:hAnsi="Times New Roman"/>
          <w:color w:val="000000"/>
          <w:sz w:val="24"/>
          <w:szCs w:val="24"/>
        </w:rPr>
        <w:t>2. Воображаемая ситуация в развернутом виде: с ролями, игровыми действиями, соответствующим игровым оборудованием.</w:t>
      </w:r>
    </w:p>
    <w:p w:rsidR="00FA0EF5" w:rsidRPr="0078193C"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78193C">
        <w:rPr>
          <w:rFonts w:ascii="Times New Roman" w:eastAsia="Times New Roman" w:hAnsi="Times New Roman"/>
          <w:color w:val="000000"/>
          <w:sz w:val="24"/>
          <w:szCs w:val="24"/>
        </w:rPr>
        <w:t>Приемы</w:t>
      </w:r>
    </w:p>
    <w:p w:rsidR="00FA0EF5" w:rsidRPr="0078193C"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78193C">
        <w:rPr>
          <w:rFonts w:ascii="Times New Roman" w:eastAsia="Times New Roman" w:hAnsi="Times New Roman"/>
          <w:color w:val="000000"/>
          <w:sz w:val="24"/>
          <w:szCs w:val="24"/>
        </w:rPr>
        <w:t>• внезапное появление объектов;</w:t>
      </w:r>
    </w:p>
    <w:p w:rsidR="00FA0EF5" w:rsidRPr="0078193C"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78193C">
        <w:rPr>
          <w:rFonts w:ascii="Times New Roman" w:eastAsia="Times New Roman" w:hAnsi="Times New Roman"/>
          <w:color w:val="000000"/>
          <w:sz w:val="24"/>
          <w:szCs w:val="24"/>
        </w:rPr>
        <w:t>• выполнение воспитателем игровых</w:t>
      </w:r>
      <w:r>
        <w:rPr>
          <w:rFonts w:ascii="Times New Roman" w:eastAsia="Times New Roman" w:hAnsi="Times New Roman"/>
          <w:color w:val="000000"/>
          <w:sz w:val="24"/>
          <w:szCs w:val="24"/>
        </w:rPr>
        <w:t xml:space="preserve"> </w:t>
      </w:r>
      <w:r w:rsidRPr="0078193C">
        <w:rPr>
          <w:rFonts w:ascii="Times New Roman" w:eastAsia="Times New Roman" w:hAnsi="Times New Roman"/>
          <w:color w:val="000000"/>
          <w:sz w:val="24"/>
          <w:szCs w:val="24"/>
        </w:rPr>
        <w:t>действий;</w:t>
      </w:r>
    </w:p>
    <w:p w:rsidR="00FA0EF5" w:rsidRPr="0078193C"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78193C">
        <w:rPr>
          <w:rFonts w:ascii="Times New Roman" w:eastAsia="Times New Roman" w:hAnsi="Times New Roman"/>
          <w:color w:val="000000"/>
          <w:sz w:val="24"/>
          <w:szCs w:val="24"/>
        </w:rPr>
        <w:t>• загадывание и отгадывание загадок;</w:t>
      </w:r>
    </w:p>
    <w:p w:rsidR="00FA0EF5" w:rsidRPr="0078193C"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78193C">
        <w:rPr>
          <w:rFonts w:ascii="Times New Roman" w:eastAsia="Times New Roman" w:hAnsi="Times New Roman"/>
          <w:color w:val="000000"/>
          <w:sz w:val="24"/>
          <w:szCs w:val="24"/>
        </w:rPr>
        <w:t>• введение элементов соревнования;</w:t>
      </w:r>
    </w:p>
    <w:p w:rsidR="00FA0EF5" w:rsidRPr="0078193C"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78193C">
        <w:rPr>
          <w:rFonts w:ascii="Times New Roman" w:eastAsia="Times New Roman" w:hAnsi="Times New Roman"/>
          <w:color w:val="000000"/>
          <w:sz w:val="24"/>
          <w:szCs w:val="24"/>
        </w:rPr>
        <w:t>• создание игровой ситуации.</w:t>
      </w:r>
    </w:p>
    <w:p w:rsidR="00FA0EF5" w:rsidRDefault="00FA0EF5" w:rsidP="00FA0EF5">
      <w:pPr>
        <w:shd w:val="clear" w:color="auto" w:fill="FFFFFF"/>
        <w:spacing w:after="0" w:line="240" w:lineRule="auto"/>
        <w:jc w:val="both"/>
        <w:rPr>
          <w:rFonts w:ascii="Times New Roman" w:eastAsia="Times New Roman" w:hAnsi="Times New Roman"/>
          <w:color w:val="000000"/>
          <w:sz w:val="24"/>
          <w:szCs w:val="24"/>
          <w:u w:val="single"/>
        </w:rPr>
      </w:pPr>
    </w:p>
    <w:p w:rsidR="00FA0EF5" w:rsidRPr="0078193C"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78193C">
        <w:rPr>
          <w:rFonts w:ascii="Times New Roman" w:eastAsia="Times New Roman" w:hAnsi="Times New Roman"/>
          <w:color w:val="000000"/>
          <w:sz w:val="24"/>
          <w:szCs w:val="24"/>
          <w:u w:val="single"/>
        </w:rPr>
        <w:t>Практические методы обучения</w:t>
      </w:r>
    </w:p>
    <w:p w:rsidR="00FA0EF5" w:rsidRPr="0078193C"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78193C">
        <w:rPr>
          <w:rFonts w:ascii="Times New Roman" w:eastAsia="Times New Roman" w:hAnsi="Times New Roman"/>
          <w:color w:val="000000"/>
          <w:sz w:val="24"/>
          <w:szCs w:val="24"/>
        </w:rPr>
        <w:t xml:space="preserve">1- Упражнение – это многократное повторение ребенком умственных или практических действий заданного содержания (подражательно-исполнительского характера, конструктивные, творческие) </w:t>
      </w:r>
    </w:p>
    <w:p w:rsidR="00FA0EF5" w:rsidRPr="0078193C"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78193C">
        <w:rPr>
          <w:rFonts w:ascii="Times New Roman" w:eastAsia="Times New Roman" w:hAnsi="Times New Roman"/>
          <w:color w:val="000000"/>
          <w:sz w:val="24"/>
          <w:szCs w:val="24"/>
        </w:rPr>
        <w:t>2- Элементарные опыты, экспериментирование.</w:t>
      </w:r>
    </w:p>
    <w:p w:rsidR="00FA0EF5" w:rsidRPr="0078193C"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78193C">
        <w:rPr>
          <w:rFonts w:ascii="Times New Roman" w:eastAsia="Times New Roman" w:hAnsi="Times New Roman"/>
          <w:color w:val="000000"/>
          <w:sz w:val="24"/>
          <w:szCs w:val="24"/>
        </w:rPr>
        <w:t>Элементарный опыт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FA0EF5" w:rsidRPr="00FD4D67" w:rsidRDefault="00FA0EF5" w:rsidP="00FA0EF5">
      <w:pPr>
        <w:pStyle w:val="ac"/>
        <w:shd w:val="clear" w:color="auto" w:fill="FFFFFF"/>
        <w:spacing w:before="0" w:after="0"/>
        <w:jc w:val="both"/>
        <w:rPr>
          <w:color w:val="000000"/>
          <w:lang w:eastAsia="ru-RU"/>
        </w:rPr>
      </w:pPr>
      <w:r w:rsidRPr="0078193C">
        <w:rPr>
          <w:color w:val="000000"/>
          <w:lang w:eastAsia="ru-RU"/>
        </w:rPr>
        <w:t xml:space="preserve">3- Моделирование – это процесс создания моделей и их </w:t>
      </w:r>
      <w:r>
        <w:rPr>
          <w:color w:val="000000"/>
          <w:lang w:eastAsia="ru-RU"/>
        </w:rPr>
        <w:t>и</w:t>
      </w:r>
      <w:r w:rsidRPr="0078193C">
        <w:rPr>
          <w:color w:val="000000"/>
          <w:lang w:eastAsia="ru-RU"/>
        </w:rPr>
        <w:t>спользования для формирования знаний о свойствах, структуре, отношениях, связях объектов</w:t>
      </w:r>
      <w:r>
        <w:rPr>
          <w:color w:val="000000"/>
          <w:lang w:eastAsia="ru-RU"/>
        </w:rPr>
        <w:t>.</w:t>
      </w:r>
      <w:r w:rsidRPr="0078193C">
        <w:rPr>
          <w:color w:val="000000"/>
          <w:lang w:eastAsia="ru-RU"/>
        </w:rPr>
        <w:t xml:space="preserve"> В основе – принцип замещения (реальный предмет замещается др. предметом, </w:t>
      </w:r>
      <w:r w:rsidRPr="00FD4D67">
        <w:rPr>
          <w:color w:val="000000"/>
          <w:lang w:eastAsia="ru-RU"/>
        </w:rPr>
        <w:t>условным знаком). Используются предметные модели, предметно-схематические модели, графические модели.</w:t>
      </w:r>
    </w:p>
    <w:p w:rsidR="00FA0EF5" w:rsidRPr="00FD4D67" w:rsidRDefault="00FA0EF5" w:rsidP="00FA0EF5">
      <w:pPr>
        <w:shd w:val="clear" w:color="auto" w:fill="FFFFFF"/>
        <w:spacing w:after="0" w:line="240" w:lineRule="auto"/>
        <w:ind w:firstLine="567"/>
        <w:jc w:val="both"/>
        <w:rPr>
          <w:rFonts w:ascii="Times New Roman" w:eastAsia="Times New Roman" w:hAnsi="Times New Roman"/>
          <w:color w:val="000000"/>
          <w:sz w:val="24"/>
          <w:szCs w:val="24"/>
        </w:rPr>
      </w:pPr>
      <w:r w:rsidRPr="00FD4D67">
        <w:rPr>
          <w:rFonts w:ascii="Times New Roman" w:eastAsia="Times New Roman" w:hAnsi="Times New Roman"/>
          <w:color w:val="000000"/>
          <w:sz w:val="24"/>
          <w:szCs w:val="24"/>
        </w:rPr>
        <w:t>Выбор и сочетание методо</w:t>
      </w:r>
      <w:r>
        <w:rPr>
          <w:rFonts w:ascii="Times New Roman" w:eastAsia="Times New Roman" w:hAnsi="Times New Roman"/>
          <w:color w:val="000000"/>
          <w:sz w:val="24"/>
          <w:szCs w:val="24"/>
        </w:rPr>
        <w:t xml:space="preserve">в и приемов обучения зависит от </w:t>
      </w:r>
      <w:r w:rsidRPr="00FD4D67">
        <w:rPr>
          <w:rFonts w:ascii="Times New Roman" w:eastAsia="Times New Roman" w:hAnsi="Times New Roman"/>
          <w:color w:val="000000"/>
          <w:sz w:val="24"/>
          <w:szCs w:val="24"/>
        </w:rPr>
        <w:t>содержания учебного материала;</w:t>
      </w:r>
    </w:p>
    <w:p w:rsidR="00FA0EF5" w:rsidRPr="00FD4D67" w:rsidRDefault="00FA0EF5" w:rsidP="00FA0EF5">
      <w:pPr>
        <w:shd w:val="clear" w:color="auto" w:fill="FFFFFF"/>
        <w:spacing w:after="0" w:line="240" w:lineRule="auto"/>
        <w:jc w:val="both"/>
        <w:rPr>
          <w:rFonts w:ascii="Times New Roman" w:eastAsia="Times New Roman" w:hAnsi="Times New Roman"/>
          <w:color w:val="000000"/>
          <w:sz w:val="24"/>
          <w:szCs w:val="24"/>
        </w:rPr>
      </w:pPr>
      <w:r w:rsidRPr="00FD4D67">
        <w:rPr>
          <w:rFonts w:ascii="Times New Roman" w:eastAsia="Times New Roman" w:hAnsi="Times New Roman"/>
          <w:color w:val="000000"/>
          <w:sz w:val="24"/>
          <w:szCs w:val="24"/>
        </w:rPr>
        <w:t>возрастных особенностей детей (в младшем дошкольном возрасте ведущая роль принадлежит наглядным и игровым методам; в среднем дошкольном возрасте возрастает роль практических и словесных методов; в старшем дошкольном возрасте повышается роль словесных методов обучения) ;формы организации обучения (воспитатель выбирает ведущий метод и к нему предусматривает разнообразные приемы) ; оснащенности педагогического процесса</w:t>
      </w:r>
      <w:r w:rsidRPr="00FD4D67">
        <w:rPr>
          <w:rFonts w:ascii="Arial" w:eastAsia="Times New Roman" w:hAnsi="Arial" w:cs="Arial"/>
          <w:color w:val="000000"/>
          <w:sz w:val="27"/>
          <w:szCs w:val="27"/>
        </w:rPr>
        <w:t>;</w:t>
      </w:r>
      <w:r>
        <w:rPr>
          <w:rFonts w:ascii="Arial" w:eastAsia="Times New Roman" w:hAnsi="Arial" w:cs="Arial"/>
          <w:color w:val="000000"/>
          <w:sz w:val="27"/>
          <w:szCs w:val="27"/>
        </w:rPr>
        <w:t xml:space="preserve"> </w:t>
      </w:r>
      <w:r w:rsidRPr="00FD4D67">
        <w:rPr>
          <w:rFonts w:ascii="Times New Roman" w:eastAsia="Times New Roman" w:hAnsi="Times New Roman"/>
          <w:color w:val="000000"/>
          <w:sz w:val="24"/>
          <w:szCs w:val="24"/>
        </w:rPr>
        <w:t>личности педагога.</w:t>
      </w:r>
    </w:p>
    <w:p w:rsidR="00FA0EF5" w:rsidRDefault="00FA0EF5" w:rsidP="00FA0EF5">
      <w:pPr>
        <w:shd w:val="clear" w:color="auto" w:fill="FFFFFF"/>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Выбор альтернативных методов соз</w:t>
      </w:r>
      <w:r>
        <w:rPr>
          <w:rFonts w:ascii="Times New Roman" w:eastAsia="Times New Roman" w:hAnsi="Times New Roman"/>
          <w:sz w:val="24"/>
          <w:szCs w:val="24"/>
        </w:rPr>
        <w:t>дает условия, способствующие эф</w:t>
      </w:r>
      <w:r w:rsidRPr="00A43CB0">
        <w:rPr>
          <w:rFonts w:ascii="Times New Roman" w:eastAsia="Times New Roman" w:hAnsi="Times New Roman"/>
          <w:sz w:val="24"/>
          <w:szCs w:val="24"/>
        </w:rPr>
        <w:t>фективности процесса обучения. Выбор системы методов и отд</w:t>
      </w:r>
      <w:r>
        <w:rPr>
          <w:rFonts w:ascii="Times New Roman" w:eastAsia="Times New Roman" w:hAnsi="Times New Roman"/>
          <w:sz w:val="24"/>
          <w:szCs w:val="24"/>
        </w:rPr>
        <w:t>ельных мето</w:t>
      </w:r>
      <w:r w:rsidRPr="00A43CB0">
        <w:rPr>
          <w:rFonts w:ascii="Times New Roman" w:eastAsia="Times New Roman" w:hAnsi="Times New Roman"/>
          <w:sz w:val="24"/>
          <w:szCs w:val="24"/>
        </w:rPr>
        <w:t xml:space="preserve">дических приемов решается педагогом в каждом конкретном случае. </w:t>
      </w:r>
    </w:p>
    <w:p w:rsidR="00FD4BC7" w:rsidRDefault="00FD4BC7" w:rsidP="00FA0EF5">
      <w:pPr>
        <w:spacing w:before="100" w:beforeAutospacing="1" w:after="100" w:afterAutospacing="1" w:line="240" w:lineRule="atLeast"/>
        <w:ind w:firstLine="709"/>
        <w:contextualSpacing/>
        <w:jc w:val="center"/>
        <w:rPr>
          <w:rFonts w:ascii="Times New Roman" w:eastAsia="Times New Roman" w:hAnsi="Times New Roman"/>
          <w:b/>
          <w:sz w:val="24"/>
          <w:szCs w:val="24"/>
        </w:rPr>
      </w:pPr>
    </w:p>
    <w:p w:rsidR="00FA0EF5" w:rsidRPr="009825CD" w:rsidRDefault="00FA0EF5" w:rsidP="00FA0EF5">
      <w:pPr>
        <w:spacing w:before="100" w:beforeAutospacing="1" w:after="100" w:afterAutospacing="1" w:line="240" w:lineRule="atLeast"/>
        <w:ind w:firstLine="709"/>
        <w:contextualSpacing/>
        <w:jc w:val="center"/>
        <w:rPr>
          <w:rFonts w:ascii="Times New Roman" w:eastAsia="Times New Roman" w:hAnsi="Times New Roman"/>
          <w:b/>
          <w:sz w:val="24"/>
          <w:szCs w:val="24"/>
        </w:rPr>
      </w:pPr>
      <w:r w:rsidRPr="009825CD">
        <w:rPr>
          <w:rFonts w:ascii="Times New Roman" w:eastAsia="Times New Roman" w:hAnsi="Times New Roman"/>
          <w:b/>
          <w:sz w:val="24"/>
          <w:szCs w:val="24"/>
        </w:rPr>
        <w:t xml:space="preserve">Классификация методов </w:t>
      </w:r>
    </w:p>
    <w:p w:rsidR="00FA0EF5" w:rsidRPr="00A43CB0" w:rsidRDefault="00FA0EF5" w:rsidP="00FA0EF5">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w:t>
      </w:r>
      <w:r w:rsidRPr="00A43CB0">
        <w:rPr>
          <w:rFonts w:ascii="Times New Roman" w:eastAsia="Times New Roman" w:hAnsi="Times New Roman"/>
          <w:i/>
          <w:iCs/>
          <w:sz w:val="24"/>
          <w:szCs w:val="24"/>
          <w:u w:val="single"/>
        </w:rPr>
        <w:t>методы мотивации и стимулирования развития у детей первичных представлений и приобретения детьми опыта поведения и деятельности</w:t>
      </w:r>
      <w:r w:rsidRPr="00A43CB0">
        <w:rPr>
          <w:rFonts w:ascii="Times New Roman" w:eastAsia="Times New Roman" w:hAnsi="Times New Roman"/>
          <w:sz w:val="24"/>
          <w:szCs w:val="24"/>
        </w:rPr>
        <w:t xml:space="preserve"> (образовательные ситуации, игры, соревнования, состязания и др. ); </w:t>
      </w:r>
    </w:p>
    <w:p w:rsidR="00FA0EF5" w:rsidRPr="00A43CB0" w:rsidRDefault="00FA0EF5" w:rsidP="00FA0EF5">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w:t>
      </w:r>
      <w:r w:rsidRPr="00A43CB0">
        <w:rPr>
          <w:rFonts w:ascii="Times New Roman" w:eastAsia="Times New Roman" w:hAnsi="Times New Roman"/>
          <w:i/>
          <w:iCs/>
          <w:sz w:val="24"/>
          <w:szCs w:val="24"/>
          <w:u w:val="single"/>
        </w:rPr>
        <w:t>методы создания условий, или организации развития у детей первичных представлений и приобретения детьми опыта поведения и деятельности</w:t>
      </w:r>
      <w:r w:rsidRPr="00A43CB0">
        <w:rPr>
          <w:rFonts w:ascii="Times New Roman" w:eastAsia="Times New Roman" w:hAnsi="Times New Roman"/>
          <w:sz w:val="24"/>
          <w:szCs w:val="24"/>
        </w:rPr>
        <w:t xml:space="preserve"> (метод приучения к положительным формам общественного поведения, упражнения, образовательные ситуации); </w:t>
      </w:r>
    </w:p>
    <w:p w:rsidR="00FA0EF5" w:rsidRPr="00A43CB0" w:rsidRDefault="00FA0EF5" w:rsidP="00FA0EF5">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w:t>
      </w:r>
      <w:r w:rsidRPr="00A43CB0">
        <w:rPr>
          <w:rFonts w:ascii="Times New Roman" w:eastAsia="Times New Roman" w:hAnsi="Times New Roman"/>
          <w:i/>
          <w:iCs/>
          <w:sz w:val="24"/>
          <w:szCs w:val="24"/>
          <w:u w:val="single"/>
        </w:rPr>
        <w:t>методы, способствующие осознанию детьми первичных представлений и опыта поведения и деятельности</w:t>
      </w:r>
      <w:r w:rsidRPr="00A43CB0">
        <w:rPr>
          <w:rFonts w:ascii="Times New Roman" w:eastAsia="Times New Roman" w:hAnsi="Times New Roman"/>
          <w:sz w:val="24"/>
          <w:szCs w:val="24"/>
        </w:rPr>
        <w:t xml:space="preserve"> (рассказ взрослого, пояснение, разъяснение, беседа, чтение художественной литературы, обсуждение, рассматривание и обсуждение, наблюдение и др.); </w:t>
      </w:r>
    </w:p>
    <w:p w:rsidR="00FA0EF5" w:rsidRPr="00A43CB0" w:rsidRDefault="00FA0EF5" w:rsidP="00FA0EF5">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lastRenderedPageBreak/>
        <w:t xml:space="preserve">- </w:t>
      </w:r>
      <w:r w:rsidRPr="00A43CB0">
        <w:rPr>
          <w:rFonts w:ascii="Times New Roman" w:eastAsia="Times New Roman" w:hAnsi="Times New Roman"/>
          <w:i/>
          <w:iCs/>
          <w:sz w:val="24"/>
          <w:szCs w:val="24"/>
          <w:u w:val="single"/>
        </w:rPr>
        <w:t>информационно-рецептивный метод - предъявление информации, организация действий ребёнка с объектом изучения</w:t>
      </w:r>
      <w:r w:rsidRPr="00A43CB0">
        <w:rPr>
          <w:rFonts w:ascii="Times New Roman" w:eastAsia="Times New Roman" w:hAnsi="Times New Roman"/>
          <w:sz w:val="24"/>
          <w:szCs w:val="24"/>
        </w:rPr>
        <w:t xml:space="preserve">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FA0EF5" w:rsidRPr="00A43CB0" w:rsidRDefault="00FA0EF5" w:rsidP="00FA0EF5">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w:t>
      </w:r>
      <w:r w:rsidRPr="00A43CB0">
        <w:rPr>
          <w:rFonts w:ascii="Times New Roman" w:eastAsia="Times New Roman" w:hAnsi="Times New Roman"/>
          <w:i/>
          <w:iCs/>
          <w:sz w:val="24"/>
          <w:szCs w:val="24"/>
          <w:u w:val="single"/>
        </w:rPr>
        <w:t xml:space="preserve">репродуктивный метод </w:t>
      </w:r>
      <w:r w:rsidRPr="00A43CB0">
        <w:rPr>
          <w:rFonts w:ascii="Times New Roman" w:eastAsia="Times New Roman" w:hAnsi="Times New Roman"/>
          <w:sz w:val="24"/>
          <w:szCs w:val="24"/>
        </w:rPr>
        <w:t xml:space="preserve">-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FA0EF5" w:rsidRPr="00A43CB0" w:rsidRDefault="00FA0EF5" w:rsidP="00FA0EF5">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w:t>
      </w:r>
      <w:r w:rsidRPr="00A43CB0">
        <w:rPr>
          <w:rFonts w:ascii="Times New Roman" w:eastAsia="Times New Roman" w:hAnsi="Times New Roman"/>
          <w:i/>
          <w:iCs/>
          <w:sz w:val="24"/>
          <w:szCs w:val="24"/>
          <w:u w:val="single"/>
        </w:rPr>
        <w:t>метод проблемного изложения</w:t>
      </w:r>
      <w:r w:rsidRPr="00A43CB0">
        <w:rPr>
          <w:rFonts w:ascii="Times New Roman" w:eastAsia="Times New Roman" w:hAnsi="Times New Roman"/>
          <w:sz w:val="24"/>
          <w:szCs w:val="24"/>
        </w:rPr>
        <w:t xml:space="preserve"> - постановка проблемы и раскрытие пути её решения в процессе организации опытов, наблюдений; </w:t>
      </w:r>
    </w:p>
    <w:p w:rsidR="00FA0EF5" w:rsidRPr="00A43CB0" w:rsidRDefault="00FA0EF5" w:rsidP="00FA0EF5">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w:t>
      </w:r>
      <w:r w:rsidRPr="00A43CB0">
        <w:rPr>
          <w:rFonts w:ascii="Times New Roman" w:eastAsia="Times New Roman" w:hAnsi="Times New Roman"/>
          <w:i/>
          <w:iCs/>
          <w:sz w:val="24"/>
          <w:szCs w:val="24"/>
          <w:u w:val="single"/>
        </w:rPr>
        <w:t>эвристический метод (частично-поисковый)</w:t>
      </w:r>
      <w:r w:rsidRPr="00A43CB0">
        <w:rPr>
          <w:rFonts w:ascii="Times New Roman" w:eastAsia="Times New Roman" w:hAnsi="Times New Roman"/>
          <w:sz w:val="24"/>
          <w:szCs w:val="24"/>
        </w:rPr>
        <w:t xml:space="preserve"> – проблемная задача делится на части – проблемы, в решении которых принимают участие дети (применение представлений в новых условиях) </w:t>
      </w:r>
    </w:p>
    <w:p w:rsidR="00FA0EF5" w:rsidRDefault="00FA0EF5" w:rsidP="00FA0EF5">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-и</w:t>
      </w:r>
      <w:r w:rsidRPr="00A43CB0">
        <w:rPr>
          <w:rFonts w:ascii="Times New Roman" w:eastAsia="Times New Roman" w:hAnsi="Times New Roman"/>
          <w:i/>
          <w:iCs/>
          <w:sz w:val="24"/>
          <w:szCs w:val="24"/>
          <w:u w:val="single"/>
        </w:rPr>
        <w:t>сследовательский метод</w:t>
      </w:r>
      <w:r w:rsidRPr="00A43CB0">
        <w:rPr>
          <w:rFonts w:ascii="Times New Roman" w:eastAsia="Times New Roman" w:hAnsi="Times New Roman"/>
          <w:sz w:val="24"/>
          <w:szCs w:val="24"/>
        </w:rPr>
        <w:t xml:space="preserve"> - составление и предъявление проблемных ситуаций, ситуаций для экспериментирования и опытов (творческие задания, опыты, экспериментирование). </w:t>
      </w:r>
    </w:p>
    <w:p w:rsidR="00FA0EF5" w:rsidRPr="00A43CB0" w:rsidRDefault="00FA0EF5" w:rsidP="00FA0EF5">
      <w:pPr>
        <w:shd w:val="clear" w:color="auto" w:fill="FFFFFF"/>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В тех случаях, когда Программа не может быть полностью освоена детьми с ОВЗ, проектируются индивидуальные планы в</w:t>
      </w:r>
      <w:r>
        <w:rPr>
          <w:rFonts w:ascii="Times New Roman" w:eastAsia="Times New Roman" w:hAnsi="Times New Roman"/>
          <w:sz w:val="24"/>
          <w:szCs w:val="24"/>
        </w:rPr>
        <w:t>оспитания и обучения, направлен</w:t>
      </w:r>
      <w:r w:rsidRPr="00A43CB0">
        <w:rPr>
          <w:rFonts w:ascii="Times New Roman" w:eastAsia="Times New Roman" w:hAnsi="Times New Roman"/>
          <w:sz w:val="24"/>
          <w:szCs w:val="24"/>
        </w:rPr>
        <w:t xml:space="preserve">ные на социализацию воспитанников и </w:t>
      </w:r>
      <w:r>
        <w:rPr>
          <w:rFonts w:ascii="Times New Roman" w:eastAsia="Times New Roman" w:hAnsi="Times New Roman"/>
          <w:sz w:val="24"/>
          <w:szCs w:val="24"/>
        </w:rPr>
        <w:t>способствующие нормализации эмо</w:t>
      </w:r>
      <w:r w:rsidRPr="00A43CB0">
        <w:rPr>
          <w:rFonts w:ascii="Times New Roman" w:eastAsia="Times New Roman" w:hAnsi="Times New Roman"/>
          <w:sz w:val="24"/>
          <w:szCs w:val="24"/>
        </w:rPr>
        <w:t xml:space="preserve">ционального поведения, формированию навыков самообслуживания, игровых действий, предметной деятельности, социально-бытовой ориентации. </w:t>
      </w:r>
    </w:p>
    <w:p w:rsidR="00FA0EF5" w:rsidRPr="00A43CB0" w:rsidRDefault="00FA0EF5" w:rsidP="00FA0EF5">
      <w:pPr>
        <w:spacing w:before="100" w:beforeAutospacing="1" w:after="100" w:afterAutospacing="1" w:line="240" w:lineRule="atLeast"/>
        <w:contextualSpacing/>
        <w:jc w:val="both"/>
        <w:rPr>
          <w:rFonts w:ascii="Times New Roman" w:eastAsia="Times New Roman" w:hAnsi="Times New Roman"/>
          <w:sz w:val="24"/>
          <w:szCs w:val="24"/>
        </w:rPr>
      </w:pPr>
    </w:p>
    <w:p w:rsidR="00FA0EF5" w:rsidRDefault="00FA0EF5" w:rsidP="00FA0EF5">
      <w:pPr>
        <w:spacing w:before="100" w:beforeAutospacing="1" w:after="100" w:afterAutospacing="1" w:line="240" w:lineRule="atLeast"/>
        <w:ind w:firstLine="839"/>
        <w:contextualSpacing/>
        <w:jc w:val="center"/>
        <w:rPr>
          <w:rFonts w:ascii="Times New Roman" w:eastAsia="Times New Roman" w:hAnsi="Times New Roman"/>
          <w:b/>
          <w:bCs/>
          <w:sz w:val="24"/>
          <w:szCs w:val="24"/>
        </w:rPr>
      </w:pPr>
    </w:p>
    <w:p w:rsidR="00FA0EF5" w:rsidRDefault="00FA0EF5" w:rsidP="00FA0EF5">
      <w:pPr>
        <w:spacing w:before="100" w:beforeAutospacing="1" w:after="100" w:afterAutospacing="1" w:line="240" w:lineRule="atLeast"/>
        <w:ind w:firstLine="839"/>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Способы реализации Программы</w:t>
      </w:r>
    </w:p>
    <w:p w:rsidR="00FA0EF5" w:rsidRDefault="00FA0EF5" w:rsidP="00FA0EF5">
      <w:pPr>
        <w:spacing w:before="100" w:beforeAutospacing="1" w:after="100" w:afterAutospacing="1" w:line="240" w:lineRule="atLeast"/>
        <w:ind w:firstLine="839"/>
        <w:contextualSpacing/>
        <w:jc w:val="center"/>
        <w:rPr>
          <w:rFonts w:ascii="Times New Roman" w:eastAsia="Times New Roman" w:hAnsi="Times New Roman"/>
          <w:b/>
          <w:bCs/>
          <w:sz w:val="24"/>
          <w:szCs w:val="24"/>
        </w:rPr>
      </w:pPr>
    </w:p>
    <w:p w:rsidR="00FA0EF5" w:rsidRPr="00A43CB0" w:rsidRDefault="00FA0EF5" w:rsidP="00FA0EF5">
      <w:pPr>
        <w:spacing w:before="100" w:beforeAutospacing="1" w:after="100" w:afterAutospacing="1" w:line="240" w:lineRule="atLeast"/>
        <w:ind w:firstLine="890"/>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 xml:space="preserve">Способы реализации Программы в старшем дошкольном возрасте: </w:t>
      </w:r>
    </w:p>
    <w:p w:rsidR="00FA0EF5" w:rsidRPr="00A43CB0" w:rsidRDefault="00FA0EF5" w:rsidP="00FA0EF5">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-Моделирование ситуации развития посредством создания проблемной ситуации, при которой ребенок понимает зачем ему здесь и сейчас «архи» важно осваивать тот или иной программный материал, посредством обращения к опыту детей, выделения и удержания в нем предметной теме, посредством обнаружения проблемы (на этом этапе важно чтобы предмет разговора имел непосредственную связь с жизнью детей, их опытом); </w:t>
      </w:r>
    </w:p>
    <w:p w:rsidR="00FA0EF5" w:rsidRPr="00A43CB0" w:rsidRDefault="00FA0EF5" w:rsidP="00FA0EF5">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-Все высказывания, суждения, несовпадения во мнениях детей должны быть услышаны, так как именно они позволяют обнаружить противоречивость ситуации и обозначить проблему (задачу), которую можно решать совместно. </w:t>
      </w:r>
    </w:p>
    <w:p w:rsidR="00FA0EF5" w:rsidRPr="00A43CB0" w:rsidRDefault="00FA0EF5" w:rsidP="00FA0EF5">
      <w:pPr>
        <w:spacing w:before="100" w:beforeAutospacing="1" w:after="100" w:afterAutospacing="1" w:line="240" w:lineRule="atLeast"/>
        <w:ind w:firstLine="941"/>
        <w:contextualSpacing/>
        <w:jc w:val="both"/>
        <w:rPr>
          <w:rFonts w:ascii="Times New Roman" w:eastAsia="Times New Roman" w:hAnsi="Times New Roman"/>
          <w:sz w:val="24"/>
          <w:szCs w:val="24"/>
        </w:rPr>
      </w:pPr>
    </w:p>
    <w:p w:rsidR="00FA0EF5" w:rsidRDefault="00FA0EF5" w:rsidP="00FA0EF5">
      <w:pPr>
        <w:spacing w:before="100" w:beforeAutospacing="1" w:after="100" w:afterAutospacing="1" w:line="240" w:lineRule="atLeast"/>
        <w:ind w:firstLine="941"/>
        <w:contextualSpacing/>
        <w:jc w:val="center"/>
        <w:rPr>
          <w:rFonts w:ascii="Times New Roman" w:eastAsia="Times New Roman" w:hAnsi="Times New Roman"/>
          <w:b/>
          <w:bCs/>
          <w:sz w:val="24"/>
          <w:szCs w:val="24"/>
        </w:rPr>
      </w:pPr>
      <w:r w:rsidRPr="00A43CB0">
        <w:rPr>
          <w:rFonts w:ascii="Times New Roman" w:eastAsia="Times New Roman" w:hAnsi="Times New Roman"/>
          <w:b/>
          <w:bCs/>
          <w:sz w:val="24"/>
          <w:szCs w:val="24"/>
        </w:rPr>
        <w:t>Средства реализации Программы:</w:t>
      </w:r>
    </w:p>
    <w:p w:rsidR="00FA0EF5" w:rsidRDefault="00FA0EF5" w:rsidP="00FA0EF5">
      <w:pPr>
        <w:spacing w:before="100" w:beforeAutospacing="1" w:after="100" w:afterAutospacing="1" w:line="240" w:lineRule="atLeast"/>
        <w:ind w:firstLine="777"/>
        <w:contextualSpacing/>
        <w:jc w:val="both"/>
        <w:rPr>
          <w:rFonts w:ascii="Times New Roman" w:eastAsia="Times New Roman" w:hAnsi="Times New Roman"/>
          <w:color w:val="231F20"/>
          <w:sz w:val="24"/>
          <w:szCs w:val="24"/>
        </w:rPr>
      </w:pPr>
      <w:r w:rsidRPr="00A43CB0">
        <w:rPr>
          <w:rFonts w:ascii="Times New Roman" w:eastAsia="Times New Roman" w:hAnsi="Times New Roman"/>
          <w:color w:val="231F20"/>
          <w:sz w:val="24"/>
          <w:szCs w:val="24"/>
        </w:rPr>
        <w:t xml:space="preserve">Для всестороннего развития детей в каждой возрастной группе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 </w:t>
      </w:r>
    </w:p>
    <w:p w:rsidR="00FA0EF5" w:rsidRPr="00A43CB0" w:rsidRDefault="00FA0EF5" w:rsidP="00FA0EF5">
      <w:pPr>
        <w:spacing w:before="100" w:beforeAutospacing="1" w:after="100" w:afterAutospacing="1" w:line="240" w:lineRule="atLeast"/>
        <w:ind w:firstLine="777"/>
        <w:contextualSpacing/>
        <w:jc w:val="both"/>
        <w:rPr>
          <w:rFonts w:ascii="Times New Roman" w:eastAsia="Times New Roman" w:hAnsi="Times New Roman"/>
          <w:sz w:val="24"/>
          <w:szCs w:val="24"/>
        </w:rPr>
      </w:pPr>
      <w:r>
        <w:rPr>
          <w:rFonts w:ascii="Times New Roman" w:eastAsia="Times New Roman" w:hAnsi="Times New Roman"/>
          <w:color w:val="231F20"/>
          <w:sz w:val="24"/>
          <w:szCs w:val="24"/>
        </w:rPr>
        <w:t>В</w:t>
      </w:r>
      <w:r w:rsidRPr="00A43CB0">
        <w:rPr>
          <w:rFonts w:ascii="Times New Roman" w:eastAsia="Times New Roman" w:hAnsi="Times New Roman"/>
          <w:color w:val="231F20"/>
          <w:sz w:val="24"/>
          <w:szCs w:val="24"/>
        </w:rPr>
        <w:t>се средства используемые ДОУ для реализации Программы делятся на следующие виды:</w:t>
      </w:r>
    </w:p>
    <w:p w:rsidR="00FA0EF5" w:rsidRPr="00A43CB0" w:rsidRDefault="00FA0EF5" w:rsidP="00DA61A5">
      <w:pPr>
        <w:numPr>
          <w:ilvl w:val="0"/>
          <w:numId w:val="30"/>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rPr>
        <w:t xml:space="preserve">демонстрационные </w:t>
      </w:r>
      <w:r w:rsidRPr="00A43CB0">
        <w:rPr>
          <w:rFonts w:ascii="Times New Roman" w:eastAsia="Times New Roman" w:hAnsi="Times New Roman"/>
          <w:color w:val="231F20"/>
          <w:sz w:val="24"/>
          <w:szCs w:val="24"/>
        </w:rPr>
        <w:t xml:space="preserve">(применяемые взрослым) и </w:t>
      </w:r>
      <w:r w:rsidRPr="00A43CB0">
        <w:rPr>
          <w:rFonts w:ascii="Times New Roman" w:eastAsia="Times New Roman" w:hAnsi="Times New Roman"/>
          <w:i/>
          <w:iCs/>
          <w:color w:val="231F20"/>
          <w:sz w:val="24"/>
          <w:szCs w:val="24"/>
        </w:rPr>
        <w:t xml:space="preserve">раздаточные </w:t>
      </w:r>
      <w:r w:rsidRPr="00A43CB0">
        <w:rPr>
          <w:rFonts w:ascii="Times New Roman" w:eastAsia="Times New Roman" w:hAnsi="Times New Roman"/>
          <w:color w:val="231F20"/>
          <w:sz w:val="24"/>
          <w:szCs w:val="24"/>
        </w:rPr>
        <w:t>(используемые детьми);</w:t>
      </w:r>
    </w:p>
    <w:p w:rsidR="00FA0EF5" w:rsidRPr="00A43CB0" w:rsidRDefault="00FA0EF5" w:rsidP="00DA61A5">
      <w:pPr>
        <w:numPr>
          <w:ilvl w:val="0"/>
          <w:numId w:val="30"/>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rPr>
        <w:t xml:space="preserve">визуальные </w:t>
      </w:r>
      <w:r w:rsidRPr="00A43CB0">
        <w:rPr>
          <w:rFonts w:ascii="Times New Roman" w:eastAsia="Times New Roman" w:hAnsi="Times New Roman"/>
          <w:color w:val="231F20"/>
          <w:sz w:val="24"/>
          <w:szCs w:val="24"/>
        </w:rPr>
        <w:t xml:space="preserve">(для зрительного восприятия) и </w:t>
      </w:r>
      <w:r w:rsidRPr="00A43CB0">
        <w:rPr>
          <w:rFonts w:ascii="Times New Roman" w:eastAsia="Times New Roman" w:hAnsi="Times New Roman"/>
          <w:i/>
          <w:iCs/>
          <w:color w:val="231F20"/>
          <w:sz w:val="24"/>
          <w:szCs w:val="24"/>
        </w:rPr>
        <w:t xml:space="preserve">аудийные </w:t>
      </w:r>
      <w:r w:rsidRPr="00A43CB0">
        <w:rPr>
          <w:rFonts w:ascii="Times New Roman" w:eastAsia="Times New Roman" w:hAnsi="Times New Roman"/>
          <w:color w:val="231F20"/>
          <w:sz w:val="24"/>
          <w:szCs w:val="24"/>
        </w:rPr>
        <w:t xml:space="preserve">(для слухового восприятия) и </w:t>
      </w:r>
      <w:r w:rsidRPr="00A43CB0">
        <w:rPr>
          <w:rFonts w:ascii="Times New Roman" w:eastAsia="Times New Roman" w:hAnsi="Times New Roman"/>
          <w:i/>
          <w:iCs/>
          <w:color w:val="231F20"/>
          <w:sz w:val="24"/>
          <w:szCs w:val="24"/>
        </w:rPr>
        <w:t xml:space="preserve">аудиовизуальные </w:t>
      </w:r>
      <w:r w:rsidRPr="00A43CB0">
        <w:rPr>
          <w:rFonts w:ascii="Times New Roman" w:eastAsia="Times New Roman" w:hAnsi="Times New Roman"/>
          <w:color w:val="231F20"/>
          <w:sz w:val="24"/>
          <w:szCs w:val="24"/>
        </w:rPr>
        <w:t>(для зрительно-слухового восприятия),</w:t>
      </w:r>
    </w:p>
    <w:p w:rsidR="00FA0EF5" w:rsidRPr="00A43CB0" w:rsidRDefault="00FA0EF5" w:rsidP="00DA61A5">
      <w:pPr>
        <w:numPr>
          <w:ilvl w:val="0"/>
          <w:numId w:val="30"/>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rPr>
        <w:t xml:space="preserve">естественные </w:t>
      </w:r>
      <w:r w:rsidRPr="00A43CB0">
        <w:rPr>
          <w:rFonts w:ascii="Times New Roman" w:eastAsia="Times New Roman" w:hAnsi="Times New Roman"/>
          <w:color w:val="231F20"/>
          <w:sz w:val="24"/>
          <w:szCs w:val="24"/>
        </w:rPr>
        <w:t xml:space="preserve">(натуральные) и </w:t>
      </w:r>
      <w:r w:rsidRPr="00A43CB0">
        <w:rPr>
          <w:rFonts w:ascii="Times New Roman" w:eastAsia="Times New Roman" w:hAnsi="Times New Roman"/>
          <w:i/>
          <w:iCs/>
          <w:color w:val="231F20"/>
          <w:sz w:val="24"/>
          <w:szCs w:val="24"/>
        </w:rPr>
        <w:t xml:space="preserve">искусственные </w:t>
      </w:r>
      <w:r w:rsidRPr="00A43CB0">
        <w:rPr>
          <w:rFonts w:ascii="Times New Roman" w:eastAsia="Times New Roman" w:hAnsi="Times New Roman"/>
          <w:color w:val="231F20"/>
          <w:sz w:val="24"/>
          <w:szCs w:val="24"/>
        </w:rPr>
        <w:t>(созданные человеком);</w:t>
      </w:r>
    </w:p>
    <w:p w:rsidR="00FA0EF5" w:rsidRPr="00A43CB0" w:rsidRDefault="00FA0EF5" w:rsidP="00DA61A5">
      <w:pPr>
        <w:numPr>
          <w:ilvl w:val="0"/>
          <w:numId w:val="30"/>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i/>
          <w:iCs/>
          <w:color w:val="231F20"/>
          <w:sz w:val="24"/>
          <w:szCs w:val="24"/>
        </w:rPr>
        <w:t xml:space="preserve">реальные </w:t>
      </w:r>
      <w:r w:rsidRPr="00A43CB0">
        <w:rPr>
          <w:rFonts w:ascii="Times New Roman" w:eastAsia="Times New Roman" w:hAnsi="Times New Roman"/>
          <w:color w:val="231F20"/>
          <w:sz w:val="24"/>
          <w:szCs w:val="24"/>
        </w:rPr>
        <w:t xml:space="preserve">(существующие) и </w:t>
      </w:r>
      <w:r w:rsidRPr="00A43CB0">
        <w:rPr>
          <w:rFonts w:ascii="Times New Roman" w:eastAsia="Times New Roman" w:hAnsi="Times New Roman"/>
          <w:i/>
          <w:iCs/>
          <w:color w:val="231F20"/>
          <w:sz w:val="24"/>
          <w:szCs w:val="24"/>
        </w:rPr>
        <w:t xml:space="preserve">виртуальные </w:t>
      </w:r>
      <w:r w:rsidRPr="00A43CB0">
        <w:rPr>
          <w:rFonts w:ascii="Times New Roman" w:eastAsia="Times New Roman" w:hAnsi="Times New Roman"/>
          <w:color w:val="231F20"/>
          <w:sz w:val="24"/>
          <w:szCs w:val="24"/>
        </w:rPr>
        <w:t>(не существующие, но</w:t>
      </w:r>
      <w:r w:rsidRPr="00A43CB0">
        <w:rPr>
          <w:rFonts w:ascii="Times New Roman" w:eastAsia="Times New Roman" w:hAnsi="Times New Roman"/>
          <w:color w:val="231F20"/>
          <w:sz w:val="24"/>
          <w:szCs w:val="24"/>
        </w:rPr>
        <w:br/>
        <w:t>возможные) и др.</w:t>
      </w:r>
    </w:p>
    <w:p w:rsidR="00FA0EF5" w:rsidRDefault="00FA0EF5" w:rsidP="00FA0EF5">
      <w:pPr>
        <w:spacing w:before="100" w:beforeAutospacing="1" w:after="100" w:afterAutospacing="1" w:line="240" w:lineRule="atLeast"/>
        <w:ind w:left="709"/>
        <w:contextualSpacing/>
        <w:jc w:val="both"/>
        <w:rPr>
          <w:rFonts w:ascii="Times New Roman" w:eastAsia="Times New Roman" w:hAnsi="Times New Roman"/>
          <w:b/>
          <w:bCs/>
          <w:sz w:val="24"/>
          <w:szCs w:val="24"/>
        </w:rPr>
      </w:pPr>
    </w:p>
    <w:p w:rsidR="00FA0EF5" w:rsidRDefault="00FA0EF5" w:rsidP="00FA0EF5">
      <w:pPr>
        <w:spacing w:before="100" w:beforeAutospacing="1" w:after="100" w:afterAutospacing="1" w:line="240" w:lineRule="atLeast"/>
        <w:ind w:left="709"/>
        <w:contextualSpacing/>
        <w:jc w:val="both"/>
        <w:rPr>
          <w:rFonts w:ascii="Times New Roman" w:eastAsia="Times New Roman" w:hAnsi="Times New Roman"/>
          <w:b/>
          <w:bCs/>
          <w:sz w:val="24"/>
          <w:szCs w:val="24"/>
        </w:rPr>
      </w:pPr>
    </w:p>
    <w:p w:rsidR="00FA0EF5" w:rsidRDefault="00FA0EF5" w:rsidP="00FA0EF5">
      <w:pPr>
        <w:spacing w:before="100" w:beforeAutospacing="1" w:after="100" w:afterAutospacing="1" w:line="240" w:lineRule="atLeast"/>
        <w:ind w:left="709"/>
        <w:contextualSpacing/>
        <w:jc w:val="both"/>
        <w:rPr>
          <w:rFonts w:ascii="Times New Roman" w:eastAsia="Times New Roman" w:hAnsi="Times New Roman"/>
          <w:b/>
          <w:bCs/>
          <w:sz w:val="24"/>
          <w:szCs w:val="24"/>
        </w:rPr>
      </w:pPr>
    </w:p>
    <w:p w:rsidR="00800B9B" w:rsidRDefault="00800B9B" w:rsidP="00FA0EF5">
      <w:pPr>
        <w:spacing w:before="100" w:beforeAutospacing="1" w:after="100" w:afterAutospacing="1" w:line="240" w:lineRule="atLeast"/>
        <w:ind w:left="709"/>
        <w:contextualSpacing/>
        <w:jc w:val="both"/>
        <w:rPr>
          <w:rFonts w:ascii="Times New Roman" w:eastAsia="Times New Roman" w:hAnsi="Times New Roman"/>
          <w:b/>
          <w:bCs/>
          <w:sz w:val="24"/>
          <w:szCs w:val="24"/>
        </w:rPr>
      </w:pPr>
    </w:p>
    <w:p w:rsidR="00800B9B" w:rsidRDefault="00800B9B" w:rsidP="00FA0EF5">
      <w:pPr>
        <w:spacing w:before="100" w:beforeAutospacing="1" w:after="100" w:afterAutospacing="1" w:line="240" w:lineRule="atLeast"/>
        <w:ind w:left="709"/>
        <w:contextualSpacing/>
        <w:jc w:val="both"/>
        <w:rPr>
          <w:rFonts w:ascii="Times New Roman" w:eastAsia="Times New Roman" w:hAnsi="Times New Roman"/>
          <w:b/>
          <w:bCs/>
          <w:sz w:val="24"/>
          <w:szCs w:val="24"/>
        </w:rPr>
      </w:pPr>
    </w:p>
    <w:p w:rsidR="00800B9B" w:rsidRDefault="00800B9B" w:rsidP="00FA0EF5">
      <w:pPr>
        <w:spacing w:before="100" w:beforeAutospacing="1" w:after="100" w:afterAutospacing="1" w:line="240" w:lineRule="atLeast"/>
        <w:ind w:left="709"/>
        <w:contextualSpacing/>
        <w:jc w:val="both"/>
        <w:rPr>
          <w:rFonts w:ascii="Times New Roman" w:eastAsia="Times New Roman" w:hAnsi="Times New Roman"/>
          <w:b/>
          <w:bCs/>
          <w:sz w:val="24"/>
          <w:szCs w:val="24"/>
        </w:rPr>
      </w:pPr>
    </w:p>
    <w:p w:rsidR="00800B9B" w:rsidRDefault="00800B9B" w:rsidP="00FA0EF5">
      <w:pPr>
        <w:spacing w:before="100" w:beforeAutospacing="1" w:after="100" w:afterAutospacing="1" w:line="240" w:lineRule="atLeast"/>
        <w:ind w:left="709"/>
        <w:contextualSpacing/>
        <w:jc w:val="both"/>
        <w:rPr>
          <w:rFonts w:ascii="Times New Roman" w:eastAsia="Times New Roman" w:hAnsi="Times New Roman"/>
          <w:b/>
          <w:bCs/>
          <w:sz w:val="24"/>
          <w:szCs w:val="24"/>
        </w:rPr>
      </w:pPr>
    </w:p>
    <w:p w:rsidR="00800B9B" w:rsidRDefault="00800B9B" w:rsidP="00FA0EF5">
      <w:pPr>
        <w:spacing w:before="100" w:beforeAutospacing="1" w:after="100" w:afterAutospacing="1" w:line="240" w:lineRule="atLeast"/>
        <w:ind w:left="709"/>
        <w:contextualSpacing/>
        <w:jc w:val="both"/>
        <w:rPr>
          <w:rFonts w:ascii="Times New Roman" w:eastAsia="Times New Roman" w:hAnsi="Times New Roman"/>
          <w:b/>
          <w:bCs/>
          <w:sz w:val="24"/>
          <w:szCs w:val="24"/>
        </w:rPr>
      </w:pPr>
    </w:p>
    <w:p w:rsidR="00FD4BC7" w:rsidRDefault="00FD4BC7" w:rsidP="00FA0EF5">
      <w:pPr>
        <w:spacing w:before="100" w:beforeAutospacing="1" w:after="100" w:afterAutospacing="1" w:line="240" w:lineRule="atLeast"/>
        <w:ind w:left="709"/>
        <w:contextualSpacing/>
        <w:jc w:val="both"/>
        <w:rPr>
          <w:rFonts w:ascii="Times New Roman" w:eastAsia="Times New Roman" w:hAnsi="Times New Roman"/>
          <w:b/>
          <w:bCs/>
          <w:sz w:val="24"/>
          <w:szCs w:val="24"/>
        </w:rPr>
      </w:pPr>
    </w:p>
    <w:p w:rsidR="00FD4BC7" w:rsidRDefault="00FD4BC7" w:rsidP="00FA0EF5">
      <w:pPr>
        <w:spacing w:before="100" w:beforeAutospacing="1" w:after="100" w:afterAutospacing="1" w:line="240" w:lineRule="atLeast"/>
        <w:ind w:left="709"/>
        <w:contextualSpacing/>
        <w:jc w:val="both"/>
        <w:rPr>
          <w:rFonts w:ascii="Times New Roman" w:eastAsia="Times New Roman" w:hAnsi="Times New Roman"/>
          <w:b/>
          <w:bCs/>
          <w:sz w:val="24"/>
          <w:szCs w:val="24"/>
        </w:rPr>
      </w:pPr>
    </w:p>
    <w:p w:rsidR="00FD4BC7" w:rsidRDefault="00FD4BC7" w:rsidP="00FA0EF5">
      <w:pPr>
        <w:spacing w:before="100" w:beforeAutospacing="1" w:after="100" w:afterAutospacing="1" w:line="240" w:lineRule="atLeast"/>
        <w:ind w:left="709"/>
        <w:contextualSpacing/>
        <w:jc w:val="both"/>
        <w:rPr>
          <w:rFonts w:ascii="Times New Roman" w:eastAsia="Times New Roman" w:hAnsi="Times New Roman"/>
          <w:b/>
          <w:bCs/>
          <w:sz w:val="24"/>
          <w:szCs w:val="24"/>
        </w:rPr>
      </w:pPr>
    </w:p>
    <w:p w:rsidR="00800B9B" w:rsidRDefault="00800B9B" w:rsidP="00FA0EF5">
      <w:pPr>
        <w:spacing w:before="100" w:beforeAutospacing="1" w:after="100" w:afterAutospacing="1" w:line="240" w:lineRule="atLeast"/>
        <w:ind w:left="709"/>
        <w:contextualSpacing/>
        <w:jc w:val="both"/>
        <w:rPr>
          <w:rFonts w:ascii="Times New Roman" w:eastAsia="Times New Roman" w:hAnsi="Times New Roman"/>
          <w:b/>
          <w:bCs/>
          <w:sz w:val="24"/>
          <w:szCs w:val="24"/>
        </w:rPr>
      </w:pPr>
    </w:p>
    <w:p w:rsidR="00FA0EF5" w:rsidRPr="00A43CB0" w:rsidRDefault="00FA0EF5" w:rsidP="00FA0EF5">
      <w:pPr>
        <w:spacing w:before="100" w:beforeAutospacing="1" w:after="100" w:afterAutospacing="1" w:line="240" w:lineRule="atLeast"/>
        <w:ind w:left="709"/>
        <w:contextualSpacing/>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2.3. </w:t>
      </w:r>
      <w:r w:rsidRPr="00A43CB0">
        <w:rPr>
          <w:rFonts w:ascii="Times New Roman" w:eastAsia="Times New Roman" w:hAnsi="Times New Roman"/>
          <w:b/>
          <w:bCs/>
          <w:sz w:val="24"/>
          <w:szCs w:val="24"/>
        </w:rPr>
        <w:t>Особенности образовательной деятельности разных видов и культурных практик</w:t>
      </w:r>
    </w:p>
    <w:p w:rsidR="00FA0EF5" w:rsidRDefault="00FA0EF5" w:rsidP="00FA0EF5">
      <w:pPr>
        <w:spacing w:after="0" w:line="240" w:lineRule="auto"/>
        <w:ind w:left="20" w:right="20" w:firstLine="700"/>
        <w:jc w:val="both"/>
        <w:rPr>
          <w:rFonts w:ascii="Times New Roman" w:hAnsi="Times New Roman"/>
          <w:sz w:val="28"/>
          <w:szCs w:val="28"/>
        </w:rPr>
      </w:pP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еѐ осуществления.</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Основной единицей организации образовательной деятельности в ДОУ является </w:t>
      </w:r>
      <w:r>
        <w:rPr>
          <w:rFonts w:ascii="Times New Roman" w:eastAsia="Times New Roman" w:hAnsi="Times New Roman"/>
          <w:b/>
          <w:bCs/>
          <w:sz w:val="24"/>
          <w:szCs w:val="24"/>
        </w:rPr>
        <w:t>организованная</w:t>
      </w:r>
      <w:r w:rsidRPr="00A43CB0">
        <w:rPr>
          <w:rFonts w:ascii="Times New Roman" w:eastAsia="Times New Roman" w:hAnsi="Times New Roman"/>
          <w:b/>
          <w:bCs/>
          <w:sz w:val="24"/>
          <w:szCs w:val="24"/>
        </w:rPr>
        <w:t xml:space="preserve"> образовательная деятельность (</w:t>
      </w:r>
      <w:r>
        <w:rPr>
          <w:rFonts w:ascii="Times New Roman" w:eastAsia="Times New Roman" w:hAnsi="Times New Roman"/>
          <w:b/>
          <w:bCs/>
          <w:sz w:val="24"/>
          <w:szCs w:val="24"/>
        </w:rPr>
        <w:t>О</w:t>
      </w:r>
      <w:r w:rsidRPr="00A43CB0">
        <w:rPr>
          <w:rFonts w:ascii="Times New Roman" w:eastAsia="Times New Roman" w:hAnsi="Times New Roman"/>
          <w:b/>
          <w:bCs/>
          <w:sz w:val="24"/>
          <w:szCs w:val="24"/>
        </w:rPr>
        <w:t>ОД)</w:t>
      </w:r>
      <w:r w:rsidRPr="00A43CB0">
        <w:rPr>
          <w:rFonts w:ascii="Times New Roman" w:eastAsia="Times New Roman" w:hAnsi="Times New Roman"/>
          <w:sz w:val="24"/>
          <w:szCs w:val="24"/>
        </w:rPr>
        <w:t xml:space="preserve">,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деятельность протекает в конкретный временной период. Результатом образовательной деятельности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w:t>
      </w:r>
    </w:p>
    <w:p w:rsidR="00FA0EF5" w:rsidRDefault="00FA0EF5" w:rsidP="00FA0EF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Главными задачами </w:t>
      </w:r>
      <w:r>
        <w:rPr>
          <w:rFonts w:ascii="Times New Roman" w:eastAsia="Times New Roman" w:hAnsi="Times New Roman"/>
          <w:sz w:val="24"/>
          <w:szCs w:val="24"/>
        </w:rPr>
        <w:t>О</w:t>
      </w:r>
      <w:r w:rsidRPr="00A43CB0">
        <w:rPr>
          <w:rFonts w:ascii="Times New Roman" w:eastAsia="Times New Roman" w:hAnsi="Times New Roman"/>
          <w:sz w:val="24"/>
          <w:szCs w:val="24"/>
        </w:rPr>
        <w:t>ОД является формирование у детей новых умений в разных видах деятельности и представлений, обобщение знаний по теме, развитие способн</w:t>
      </w:r>
      <w:r>
        <w:rPr>
          <w:rFonts w:ascii="Times New Roman" w:eastAsia="Times New Roman" w:hAnsi="Times New Roman"/>
          <w:sz w:val="24"/>
          <w:szCs w:val="24"/>
        </w:rPr>
        <w:t xml:space="preserve">ости рассуждать и делать выводы. </w:t>
      </w:r>
    </w:p>
    <w:p w:rsidR="00FA0EF5" w:rsidRPr="00A43CB0" w:rsidRDefault="00FA0EF5" w:rsidP="00FA0EF5">
      <w:pPr>
        <w:shd w:val="clear" w:color="auto" w:fill="FFFFFF"/>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color w:val="000000"/>
          <w:sz w:val="24"/>
          <w:szCs w:val="24"/>
          <w:shd w:val="clear" w:color="auto" w:fill="FFFFFF"/>
        </w:rPr>
        <w:t>Предусматривается широкое варьирование организационных форм корр</w:t>
      </w:r>
      <w:r>
        <w:rPr>
          <w:rFonts w:ascii="Times New Roman" w:eastAsia="Times New Roman" w:hAnsi="Times New Roman"/>
          <w:color w:val="000000"/>
          <w:sz w:val="24"/>
          <w:szCs w:val="24"/>
          <w:shd w:val="clear" w:color="auto" w:fill="FFFFFF"/>
        </w:rPr>
        <w:t>екционно-образовательной работы.</w:t>
      </w:r>
      <w:r w:rsidRPr="00A43CB0">
        <w:rPr>
          <w:rFonts w:ascii="Times New Roman" w:eastAsia="Times New Roman" w:hAnsi="Times New Roman"/>
          <w:color w:val="000000"/>
          <w:sz w:val="24"/>
          <w:szCs w:val="24"/>
          <w:shd w:val="clear" w:color="auto" w:fill="FFFFFF"/>
        </w:rPr>
        <w:t xml:space="preserve"> В процессе индивидуальной коррекции происходит непосредственное воздействие на конкретного ребенка. При групповой коррекции работа ведется с группой детей, близких по возрасту и имеющих схожие проблемы.</w:t>
      </w:r>
    </w:p>
    <w:p w:rsidR="00FA0EF5" w:rsidRPr="002D4470" w:rsidRDefault="00FA0EF5" w:rsidP="00FA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2D4470">
        <w:rPr>
          <w:rFonts w:ascii="Times New Roman" w:hAnsi="Times New Roman"/>
          <w:b/>
          <w:bCs/>
          <w:i/>
          <w:iCs/>
          <w:sz w:val="24"/>
          <w:szCs w:val="24"/>
        </w:rPr>
        <w:t>Требования к организации образовательной деятельности</w:t>
      </w:r>
    </w:p>
    <w:tbl>
      <w:tblPr>
        <w:tblW w:w="9922" w:type="dxa"/>
        <w:tblInd w:w="392" w:type="dxa"/>
        <w:tblCellMar>
          <w:left w:w="10" w:type="dxa"/>
          <w:right w:w="10" w:type="dxa"/>
        </w:tblCellMar>
        <w:tblLook w:val="00A0"/>
      </w:tblPr>
      <w:tblGrid>
        <w:gridCol w:w="9922"/>
      </w:tblGrid>
      <w:tr w:rsidR="00FA0EF5" w:rsidRPr="002D4470" w:rsidTr="00800B9B">
        <w:trPr>
          <w:cantSplit/>
          <w:trHeight w:val="331"/>
        </w:trPr>
        <w:tc>
          <w:tcPr>
            <w:tcW w:w="9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EF5" w:rsidRPr="002D4470" w:rsidRDefault="00FA0EF5" w:rsidP="00DF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sz w:val="24"/>
                <w:szCs w:val="24"/>
              </w:rPr>
            </w:pPr>
            <w:r w:rsidRPr="002D4470">
              <w:rPr>
                <w:rFonts w:ascii="Times New Roman" w:hAnsi="Times New Roman"/>
                <w:b/>
                <w:bCs/>
                <w:i/>
                <w:iCs/>
                <w:sz w:val="24"/>
                <w:szCs w:val="24"/>
              </w:rPr>
              <w:t>Гигиенические требования</w:t>
            </w:r>
          </w:p>
        </w:tc>
      </w:tr>
      <w:tr w:rsidR="00FA0EF5" w:rsidRPr="002D4470" w:rsidTr="00800B9B">
        <w:trPr>
          <w:trHeight w:val="1134"/>
        </w:trPr>
        <w:tc>
          <w:tcPr>
            <w:tcW w:w="9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EF5" w:rsidRPr="002D4470" w:rsidRDefault="00FA0EF5" w:rsidP="00DA61A5">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ООД проводятся в чистом проветренном, хорошо освещенном помещении;</w:t>
            </w:r>
          </w:p>
          <w:p w:rsidR="00FA0EF5" w:rsidRPr="002D4470" w:rsidRDefault="00FA0EF5" w:rsidP="00DA61A5">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воспитатель  постоянно следит за правильностью позы ребенка;</w:t>
            </w:r>
          </w:p>
          <w:p w:rsidR="00FA0EF5" w:rsidRPr="002D4470" w:rsidRDefault="00FA0EF5" w:rsidP="00DA61A5">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не допускать переутомления детей на занятиях;</w:t>
            </w:r>
          </w:p>
          <w:p w:rsidR="00FA0EF5" w:rsidRPr="002D4470" w:rsidRDefault="00FA0EF5" w:rsidP="00DA61A5">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sz w:val="24"/>
                <w:szCs w:val="24"/>
              </w:rPr>
            </w:pPr>
            <w:r w:rsidRPr="002D4470">
              <w:rPr>
                <w:rFonts w:ascii="Times New Roman" w:hAnsi="Times New Roman"/>
                <w:sz w:val="24"/>
                <w:szCs w:val="24"/>
              </w:rPr>
              <w:t xml:space="preserve"> предусматривать чередование различных видов деятельности детей не только на различных занятиях, но и на протяжении одного занятия.</w:t>
            </w:r>
          </w:p>
        </w:tc>
      </w:tr>
      <w:tr w:rsidR="00FA0EF5" w:rsidRPr="002D4470" w:rsidTr="00800B9B">
        <w:trPr>
          <w:trHeight w:val="351"/>
        </w:trPr>
        <w:tc>
          <w:tcPr>
            <w:tcW w:w="9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EF5" w:rsidRPr="002D4470" w:rsidRDefault="00FA0EF5" w:rsidP="00DF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sz w:val="24"/>
                <w:szCs w:val="24"/>
              </w:rPr>
            </w:pPr>
            <w:r w:rsidRPr="002D4470">
              <w:rPr>
                <w:rFonts w:ascii="Times New Roman" w:hAnsi="Times New Roman"/>
                <w:b/>
                <w:bCs/>
                <w:i/>
                <w:iCs/>
                <w:sz w:val="24"/>
                <w:szCs w:val="24"/>
              </w:rPr>
              <w:t>Дидактические требования</w:t>
            </w:r>
          </w:p>
        </w:tc>
      </w:tr>
      <w:tr w:rsidR="00FA0EF5" w:rsidRPr="002D4470" w:rsidTr="00800B9B">
        <w:trPr>
          <w:trHeight w:val="1134"/>
        </w:trPr>
        <w:tc>
          <w:tcPr>
            <w:tcW w:w="9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EF5" w:rsidRPr="002D4470" w:rsidRDefault="00FA0EF5" w:rsidP="00DA61A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точное определение образовательных задач ООД, ее место в общей системе образовательной деятельности;</w:t>
            </w:r>
          </w:p>
          <w:p w:rsidR="00FA0EF5" w:rsidRPr="002D4470" w:rsidRDefault="00FA0EF5" w:rsidP="00DA61A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творческое использование при проведении ООД всех дидактических принципов в единстве;</w:t>
            </w:r>
          </w:p>
          <w:p w:rsidR="00FA0EF5" w:rsidRPr="002D4470" w:rsidRDefault="00FA0EF5" w:rsidP="00DA61A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определять оптимальное содержание ООД в соответствии с программой и уровнем подготовки детей;</w:t>
            </w:r>
          </w:p>
          <w:p w:rsidR="00FA0EF5" w:rsidRPr="002D4470" w:rsidRDefault="00FA0EF5" w:rsidP="00DA61A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выбирать наиболее рациональные методы и приемы обучения в зависимости от дидактической цели ООД;</w:t>
            </w:r>
          </w:p>
          <w:p w:rsidR="00FA0EF5" w:rsidRPr="002D4470" w:rsidRDefault="00FA0EF5" w:rsidP="00DA61A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обеспечивать познавательную активность детей и развивающий характер ООД, рационально соотносить словесные, наглядные и практические методы с целью занятия;</w:t>
            </w:r>
          </w:p>
          <w:p w:rsidR="00FA0EF5" w:rsidRPr="002D4470" w:rsidRDefault="00FA0EF5" w:rsidP="00DA61A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FA0EF5" w:rsidRPr="002D4470" w:rsidRDefault="00FA0EF5" w:rsidP="00DA61A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sz w:val="24"/>
                <w:szCs w:val="24"/>
              </w:rPr>
            </w:pPr>
            <w:r w:rsidRPr="002D4470">
              <w:rPr>
                <w:rFonts w:ascii="Times New Roman" w:hAnsi="Times New Roman"/>
                <w:sz w:val="24"/>
                <w:szCs w:val="24"/>
              </w:rPr>
              <w:t>систематически осуществлять контроль за качеством усвоения знаний, умений и навыков.</w:t>
            </w:r>
          </w:p>
        </w:tc>
      </w:tr>
      <w:tr w:rsidR="00FA0EF5" w:rsidRPr="002D4470" w:rsidTr="00800B9B">
        <w:trPr>
          <w:trHeight w:val="228"/>
        </w:trPr>
        <w:tc>
          <w:tcPr>
            <w:tcW w:w="9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EF5" w:rsidRPr="002D4470" w:rsidRDefault="00FA0EF5" w:rsidP="00DF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sz w:val="24"/>
                <w:szCs w:val="24"/>
              </w:rPr>
            </w:pPr>
            <w:r w:rsidRPr="002D4470">
              <w:rPr>
                <w:rFonts w:ascii="Times New Roman" w:hAnsi="Times New Roman"/>
                <w:b/>
                <w:bCs/>
                <w:i/>
                <w:iCs/>
                <w:sz w:val="24"/>
                <w:szCs w:val="24"/>
              </w:rPr>
              <w:t>Организационные требования</w:t>
            </w:r>
          </w:p>
        </w:tc>
      </w:tr>
      <w:tr w:rsidR="00FA0EF5" w:rsidRPr="002D4470" w:rsidTr="00800B9B">
        <w:trPr>
          <w:trHeight w:val="1266"/>
        </w:trPr>
        <w:tc>
          <w:tcPr>
            <w:tcW w:w="9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0EF5" w:rsidRPr="002D4470" w:rsidRDefault="00FA0EF5" w:rsidP="00DA61A5">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иметь в наличие продуманный план проведения ООД;</w:t>
            </w:r>
          </w:p>
          <w:p w:rsidR="00FA0EF5" w:rsidRPr="002D4470" w:rsidRDefault="00FA0EF5" w:rsidP="00DA61A5">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четко определить цель и дидактические задачи ООД;</w:t>
            </w:r>
          </w:p>
          <w:p w:rsidR="00FA0EF5" w:rsidRPr="002D4470" w:rsidRDefault="00FA0EF5" w:rsidP="00DA61A5">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грамотно подбирать и рационально использовать различные средства обучения, в том число ТСО, ИКТ;</w:t>
            </w:r>
          </w:p>
          <w:p w:rsidR="00FA0EF5" w:rsidRPr="002D4470" w:rsidRDefault="00FA0EF5" w:rsidP="00DA61A5">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поддерживать необходимую дисциплину и организованность детей при проведении ООД.</w:t>
            </w:r>
          </w:p>
          <w:p w:rsidR="00FA0EF5" w:rsidRPr="002D4470" w:rsidRDefault="00FA0EF5" w:rsidP="00DA61A5">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 xml:space="preserve">не смешивать процесс обучения с игрой, т.к. в игре ребенок в большей мере овладевает способами общения, осваивает человеческие отношения. </w:t>
            </w:r>
          </w:p>
          <w:p w:rsidR="00FA0EF5" w:rsidRPr="002D4470" w:rsidRDefault="00FA0EF5" w:rsidP="00DA61A5">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 xml:space="preserve">ООД в ДОУ не должна проводиться по школьным технологиям; </w:t>
            </w:r>
          </w:p>
          <w:p w:rsidR="00FA0EF5" w:rsidRPr="002D4470" w:rsidRDefault="00FA0EF5" w:rsidP="00DA61A5">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sz w:val="24"/>
                <w:szCs w:val="24"/>
              </w:rPr>
            </w:pPr>
            <w:r w:rsidRPr="002D4470">
              <w:rPr>
                <w:rFonts w:ascii="Times New Roman" w:hAnsi="Times New Roman"/>
                <w:sz w:val="24"/>
                <w:szCs w:val="24"/>
              </w:rPr>
              <w:t>ООД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FA0EF5" w:rsidRPr="002D4470" w:rsidRDefault="00FA0EF5" w:rsidP="00DA61A5">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sz w:val="24"/>
                <w:szCs w:val="24"/>
              </w:rPr>
            </w:pPr>
            <w:r w:rsidRPr="002D4470">
              <w:rPr>
                <w:rFonts w:ascii="Times New Roman" w:hAnsi="Times New Roman"/>
                <w:sz w:val="24"/>
                <w:szCs w:val="24"/>
              </w:rPr>
              <w:lastRenderedPageBreak/>
              <w:t>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tc>
      </w:tr>
    </w:tbl>
    <w:p w:rsidR="00FA0EF5" w:rsidRPr="002D4470" w:rsidRDefault="00FA0EF5" w:rsidP="00FA0EF5">
      <w:pPr>
        <w:spacing w:before="100" w:beforeAutospacing="1" w:after="100" w:afterAutospacing="1" w:line="240" w:lineRule="atLeast"/>
        <w:contextualSpacing/>
        <w:jc w:val="both"/>
        <w:rPr>
          <w:rFonts w:ascii="Times New Roman" w:eastAsia="Times New Roman" w:hAnsi="Times New Roman"/>
          <w:color w:val="000000"/>
          <w:sz w:val="24"/>
          <w:szCs w:val="24"/>
        </w:rPr>
      </w:pP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В ходе ООД учителем-логопедом, в</w:t>
      </w:r>
      <w:r w:rsidRPr="00A43CB0">
        <w:rPr>
          <w:rFonts w:ascii="Times New Roman" w:eastAsia="Times New Roman" w:hAnsi="Times New Roman"/>
          <w:sz w:val="24"/>
          <w:szCs w:val="24"/>
        </w:rPr>
        <w:t>оспитатель</w:t>
      </w:r>
      <w:r>
        <w:rPr>
          <w:rFonts w:ascii="Times New Roman" w:eastAsia="Times New Roman" w:hAnsi="Times New Roman"/>
          <w:sz w:val="24"/>
          <w:szCs w:val="24"/>
        </w:rPr>
        <w:t xml:space="preserve"> и иными специалистами</w:t>
      </w:r>
      <w:r w:rsidRPr="00A43CB0">
        <w:rPr>
          <w:rFonts w:ascii="Times New Roman" w:eastAsia="Times New Roman" w:hAnsi="Times New Roman"/>
          <w:sz w:val="24"/>
          <w:szCs w:val="24"/>
        </w:rPr>
        <w:t xml:space="preserve"> созда</w:t>
      </w:r>
      <w:r>
        <w:rPr>
          <w:rFonts w:ascii="Times New Roman" w:eastAsia="Times New Roman" w:hAnsi="Times New Roman"/>
          <w:sz w:val="24"/>
          <w:szCs w:val="24"/>
        </w:rPr>
        <w:t>ю</w:t>
      </w:r>
      <w:r w:rsidRPr="00A43CB0">
        <w:rPr>
          <w:rFonts w:ascii="Times New Roman" w:eastAsia="Times New Roman" w:hAnsi="Times New Roman"/>
          <w:sz w:val="24"/>
          <w:szCs w:val="24"/>
        </w:rPr>
        <w:t>т</w:t>
      </w:r>
      <w:r>
        <w:rPr>
          <w:rFonts w:ascii="Times New Roman" w:eastAsia="Times New Roman" w:hAnsi="Times New Roman"/>
          <w:sz w:val="24"/>
          <w:szCs w:val="24"/>
        </w:rPr>
        <w:t>ся</w:t>
      </w:r>
      <w:r w:rsidRPr="00A43CB0">
        <w:rPr>
          <w:rFonts w:ascii="Times New Roman" w:eastAsia="Times New Roman" w:hAnsi="Times New Roman"/>
          <w:sz w:val="24"/>
          <w:szCs w:val="24"/>
        </w:rPr>
        <w:t xml:space="preserve"> разнообразные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w:t>
      </w:r>
      <w:r>
        <w:rPr>
          <w:rFonts w:ascii="Times New Roman" w:eastAsia="Times New Roman" w:hAnsi="Times New Roman"/>
          <w:sz w:val="24"/>
          <w:szCs w:val="24"/>
        </w:rPr>
        <w:t>педагогами</w:t>
      </w:r>
      <w:r w:rsidRPr="00A43CB0">
        <w:rPr>
          <w:rFonts w:ascii="Times New Roman" w:eastAsia="Times New Roman" w:hAnsi="Times New Roman"/>
          <w:sz w:val="24"/>
          <w:szCs w:val="24"/>
        </w:rPr>
        <w:t xml:space="preserve"> ситуации ставят детей перед необходимостью понять, принять и разрешить поставленную задачу.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ООД</w:t>
      </w:r>
      <w:r w:rsidRPr="00A43CB0">
        <w:rPr>
          <w:rFonts w:ascii="Times New Roman" w:eastAsia="Times New Roman" w:hAnsi="Times New Roman"/>
          <w:sz w:val="24"/>
          <w:szCs w:val="24"/>
        </w:rPr>
        <w:t xml:space="preserve"> основана на организации педагогом видов деятельности, заданных ФГОС дошкольного образования.</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 xml:space="preserve">Игровая деятельность </w:t>
      </w:r>
      <w:r w:rsidRPr="00A43CB0">
        <w:rPr>
          <w:rFonts w:ascii="Times New Roman" w:eastAsia="Times New Roman" w:hAnsi="Times New Roman"/>
          <w:sz w:val="24"/>
          <w:szCs w:val="24"/>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 - 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 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 xml:space="preserve">Коммуникативная деятельность </w:t>
      </w:r>
      <w:r w:rsidRPr="00A43CB0">
        <w:rPr>
          <w:rFonts w:ascii="Times New Roman" w:eastAsia="Times New Roman" w:hAnsi="Times New Roman"/>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 xml:space="preserve">Познавательно-исследовательская деятельность </w:t>
      </w:r>
      <w:r w:rsidRPr="00A43CB0">
        <w:rPr>
          <w:rFonts w:ascii="Times New Roman" w:eastAsia="Times New Roman" w:hAnsi="Times New Roman"/>
          <w:sz w:val="24"/>
          <w:szCs w:val="24"/>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 xml:space="preserve">Восприятие художественной литературы и фольклора </w:t>
      </w:r>
      <w:r w:rsidRPr="00A43CB0">
        <w:rPr>
          <w:rFonts w:ascii="Times New Roman" w:eastAsia="Times New Roman" w:hAnsi="Times New Roman"/>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 xml:space="preserve">Конструирование и изобразительная деятельность детей </w:t>
      </w:r>
      <w:r w:rsidRPr="00A43CB0">
        <w:rPr>
          <w:rFonts w:ascii="Times New Roman" w:eastAsia="Times New Roman" w:hAnsi="Times New Roman"/>
          <w:sz w:val="24"/>
          <w:szCs w:val="24"/>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lastRenderedPageBreak/>
        <w:t xml:space="preserve">Музыкальная деятельность </w:t>
      </w:r>
      <w:r w:rsidRPr="00A43CB0">
        <w:rPr>
          <w:rFonts w:ascii="Times New Roman" w:eastAsia="Times New Roman" w:hAnsi="Times New Roman"/>
          <w:sz w:val="24"/>
          <w:szCs w:val="24"/>
        </w:rPr>
        <w:t>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FA0EF5"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 xml:space="preserve">Двигательная деятельность </w:t>
      </w:r>
      <w:r w:rsidRPr="00A43CB0">
        <w:rPr>
          <w:rFonts w:ascii="Times New Roman" w:eastAsia="Times New Roman" w:hAnsi="Times New Roman"/>
          <w:sz w:val="24"/>
          <w:szCs w:val="24"/>
        </w:rPr>
        <w:t>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bl>
      <w:tblPr>
        <w:tblW w:w="0" w:type="auto"/>
        <w:tblInd w:w="55" w:type="dxa"/>
        <w:tblLayout w:type="fixed"/>
        <w:tblCellMar>
          <w:top w:w="55" w:type="dxa"/>
          <w:left w:w="55" w:type="dxa"/>
          <w:bottom w:w="55" w:type="dxa"/>
          <w:right w:w="55" w:type="dxa"/>
        </w:tblCellMar>
        <w:tblLook w:val="0000"/>
      </w:tblPr>
      <w:tblGrid>
        <w:gridCol w:w="4111"/>
        <w:gridCol w:w="5245"/>
      </w:tblGrid>
      <w:tr w:rsidR="00FA0EF5" w:rsidTr="00FD4BC7">
        <w:tc>
          <w:tcPr>
            <w:tcW w:w="9356" w:type="dxa"/>
            <w:gridSpan w:val="2"/>
            <w:tcBorders>
              <w:top w:val="single" w:sz="1" w:space="0" w:color="000000"/>
              <w:left w:val="single" w:sz="1" w:space="0" w:color="000000"/>
              <w:bottom w:val="single" w:sz="1" w:space="0" w:color="000000"/>
              <w:right w:val="single" w:sz="1" w:space="0" w:color="000000"/>
            </w:tcBorders>
            <w:shd w:val="clear" w:color="auto" w:fill="auto"/>
          </w:tcPr>
          <w:p w:rsidR="00FA0EF5" w:rsidRDefault="00FA0EF5" w:rsidP="00DF7AA5">
            <w:pPr>
              <w:keepNext/>
              <w:keepLines/>
              <w:spacing w:after="0" w:line="240" w:lineRule="auto"/>
              <w:ind w:right="68"/>
              <w:jc w:val="center"/>
            </w:pPr>
            <w:r>
              <w:rPr>
                <w:rFonts w:ascii="Times New Roman" w:eastAsia="Times New Roman" w:hAnsi="Times New Roman"/>
                <w:b/>
                <w:bCs/>
                <w:sz w:val="24"/>
                <w:szCs w:val="24"/>
              </w:rPr>
              <w:t>Формы непосредственно  образовательной деятельности</w:t>
            </w:r>
          </w:p>
        </w:tc>
      </w:tr>
      <w:tr w:rsidR="00FA0EF5" w:rsidTr="00FD4BC7">
        <w:tc>
          <w:tcPr>
            <w:tcW w:w="4111" w:type="dxa"/>
            <w:tcBorders>
              <w:left w:val="single" w:sz="1" w:space="0" w:color="000000"/>
              <w:bottom w:val="single" w:sz="1" w:space="0" w:color="000000"/>
            </w:tcBorders>
            <w:shd w:val="clear" w:color="auto" w:fill="auto"/>
          </w:tcPr>
          <w:p w:rsidR="00FA0EF5" w:rsidRDefault="00FA0EF5" w:rsidP="00DF7AA5">
            <w:pPr>
              <w:spacing w:after="0" w:line="240" w:lineRule="auto"/>
              <w:ind w:right="68"/>
              <w:jc w:val="center"/>
              <w:rPr>
                <w:rFonts w:ascii="Times New Roman" w:eastAsia="Times New Roman" w:hAnsi="Times New Roman"/>
                <w:b/>
                <w:bCs/>
                <w:sz w:val="24"/>
                <w:szCs w:val="24"/>
              </w:rPr>
            </w:pPr>
            <w:r>
              <w:rPr>
                <w:rFonts w:ascii="Times New Roman" w:eastAsia="Times New Roman" w:hAnsi="Times New Roman"/>
                <w:b/>
                <w:bCs/>
                <w:sz w:val="24"/>
                <w:szCs w:val="24"/>
              </w:rPr>
              <w:t>Детская деятельность</w:t>
            </w:r>
          </w:p>
        </w:tc>
        <w:tc>
          <w:tcPr>
            <w:tcW w:w="5245" w:type="dxa"/>
            <w:tcBorders>
              <w:left w:val="single" w:sz="1" w:space="0" w:color="000000"/>
              <w:bottom w:val="single" w:sz="1" w:space="0" w:color="000000"/>
              <w:right w:val="single" w:sz="1" w:space="0" w:color="000000"/>
            </w:tcBorders>
            <w:shd w:val="clear" w:color="auto" w:fill="auto"/>
          </w:tcPr>
          <w:p w:rsidR="00FA0EF5" w:rsidRDefault="00FA0EF5" w:rsidP="00DF7AA5">
            <w:pPr>
              <w:spacing w:after="0" w:line="240" w:lineRule="auto"/>
              <w:ind w:right="68"/>
              <w:jc w:val="center"/>
            </w:pPr>
            <w:r>
              <w:rPr>
                <w:rFonts w:ascii="Times New Roman" w:eastAsia="Times New Roman" w:hAnsi="Times New Roman"/>
                <w:b/>
                <w:bCs/>
                <w:sz w:val="24"/>
                <w:szCs w:val="24"/>
              </w:rPr>
              <w:t>Примеры форм работы</w:t>
            </w:r>
          </w:p>
        </w:tc>
      </w:tr>
      <w:tr w:rsidR="00FA0EF5" w:rsidTr="00DF7AA5">
        <w:tc>
          <w:tcPr>
            <w:tcW w:w="4111" w:type="dxa"/>
            <w:tcBorders>
              <w:left w:val="single" w:sz="1" w:space="0" w:color="000000"/>
              <w:bottom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Игровая</w:t>
            </w:r>
          </w:p>
        </w:tc>
        <w:tc>
          <w:tcPr>
            <w:tcW w:w="5244" w:type="dxa"/>
            <w:tcBorders>
              <w:left w:val="single" w:sz="1" w:space="0" w:color="000000"/>
              <w:bottom w:val="single" w:sz="1" w:space="0" w:color="000000"/>
              <w:right w:val="single" w:sz="1" w:space="0" w:color="000000"/>
            </w:tcBorders>
            <w:shd w:val="clear" w:color="auto" w:fill="auto"/>
          </w:tcPr>
          <w:p w:rsidR="00FA0EF5" w:rsidRDefault="00FA0EF5" w:rsidP="00FD4BC7">
            <w:pPr>
              <w:keepNext/>
              <w:keepLines/>
              <w:spacing w:after="0" w:line="240" w:lineRule="auto"/>
              <w:ind w:left="142" w:right="68"/>
              <w:jc w:val="both"/>
            </w:pPr>
            <w:r>
              <w:rPr>
                <w:rFonts w:ascii="Times New Roman" w:eastAsia="Times New Roman" w:hAnsi="Times New Roman"/>
                <w:bCs/>
                <w:sz w:val="24"/>
                <w:szCs w:val="24"/>
              </w:rPr>
              <w:t>Сюжетные игры,</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игры с правилами</w:t>
            </w:r>
          </w:p>
        </w:tc>
      </w:tr>
      <w:tr w:rsidR="00FA0EF5" w:rsidTr="00DF7AA5">
        <w:tc>
          <w:tcPr>
            <w:tcW w:w="4111" w:type="dxa"/>
            <w:tcBorders>
              <w:left w:val="single" w:sz="1" w:space="0" w:color="000000"/>
              <w:bottom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Двигательная</w:t>
            </w:r>
          </w:p>
        </w:tc>
        <w:tc>
          <w:tcPr>
            <w:tcW w:w="5244" w:type="dxa"/>
            <w:tcBorders>
              <w:left w:val="single" w:sz="1" w:space="0" w:color="000000"/>
              <w:bottom w:val="single" w:sz="1" w:space="0" w:color="000000"/>
              <w:right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Подвижные игры с правилами,</w:t>
            </w:r>
          </w:p>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подвижные дидактические игры,</w:t>
            </w:r>
          </w:p>
          <w:p w:rsidR="00FA0EF5" w:rsidRDefault="00FA0EF5" w:rsidP="00FD4BC7">
            <w:pPr>
              <w:keepNext/>
              <w:keepLines/>
              <w:spacing w:after="0" w:line="240" w:lineRule="auto"/>
              <w:ind w:left="142" w:right="68"/>
              <w:jc w:val="both"/>
            </w:pPr>
            <w:r>
              <w:rPr>
                <w:rFonts w:ascii="Times New Roman" w:eastAsia="Times New Roman" w:hAnsi="Times New Roman"/>
                <w:bCs/>
                <w:sz w:val="24"/>
                <w:szCs w:val="24"/>
              </w:rPr>
              <w:t>игровые упражнения,</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соревнования</w:t>
            </w:r>
          </w:p>
        </w:tc>
      </w:tr>
      <w:tr w:rsidR="00FA0EF5" w:rsidTr="00DF7AA5">
        <w:tc>
          <w:tcPr>
            <w:tcW w:w="4111" w:type="dxa"/>
            <w:tcBorders>
              <w:left w:val="single" w:sz="1" w:space="0" w:color="000000"/>
              <w:bottom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 xml:space="preserve"> Коммуникативная</w:t>
            </w:r>
          </w:p>
        </w:tc>
        <w:tc>
          <w:tcPr>
            <w:tcW w:w="5244" w:type="dxa"/>
            <w:tcBorders>
              <w:left w:val="single" w:sz="1" w:space="0" w:color="000000"/>
              <w:bottom w:val="single" w:sz="1" w:space="0" w:color="000000"/>
              <w:right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Беседа</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Ситуативный разговор</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Речевая ситуация</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Составление и отгадывание загадок</w:t>
            </w:r>
          </w:p>
          <w:p w:rsidR="00FA0EF5" w:rsidRDefault="00FA0EF5" w:rsidP="00DF7AA5">
            <w:pPr>
              <w:keepNext/>
              <w:keepLines/>
              <w:spacing w:after="0" w:line="240" w:lineRule="auto"/>
              <w:ind w:left="142" w:right="68"/>
              <w:jc w:val="both"/>
            </w:pPr>
            <w:r>
              <w:rPr>
                <w:rFonts w:ascii="Times New Roman" w:eastAsia="Times New Roman" w:hAnsi="Times New Roman"/>
                <w:bCs/>
                <w:sz w:val="24"/>
                <w:szCs w:val="24"/>
              </w:rPr>
              <w:t>Игры (сюжетные, с правилами)</w:t>
            </w:r>
          </w:p>
        </w:tc>
      </w:tr>
      <w:tr w:rsidR="00FA0EF5" w:rsidTr="00DF7AA5">
        <w:tc>
          <w:tcPr>
            <w:tcW w:w="4111" w:type="dxa"/>
            <w:tcBorders>
              <w:left w:val="single" w:sz="1" w:space="0" w:color="000000"/>
              <w:bottom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Трудовая</w:t>
            </w:r>
          </w:p>
        </w:tc>
        <w:tc>
          <w:tcPr>
            <w:tcW w:w="5244" w:type="dxa"/>
            <w:tcBorders>
              <w:left w:val="single" w:sz="1" w:space="0" w:color="000000"/>
              <w:bottom w:val="single" w:sz="1" w:space="0" w:color="000000"/>
              <w:right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Совместные действия</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Дежурство</w:t>
            </w:r>
          </w:p>
          <w:p w:rsidR="00FA0EF5" w:rsidRDefault="00FA0EF5" w:rsidP="00FD4BC7">
            <w:pPr>
              <w:keepNext/>
              <w:keepLines/>
              <w:spacing w:after="0" w:line="240" w:lineRule="auto"/>
              <w:ind w:left="142" w:right="68"/>
              <w:jc w:val="both"/>
            </w:pPr>
            <w:r>
              <w:rPr>
                <w:rFonts w:ascii="Times New Roman" w:eastAsia="Times New Roman" w:hAnsi="Times New Roman"/>
                <w:bCs/>
                <w:sz w:val="24"/>
                <w:szCs w:val="24"/>
              </w:rPr>
              <w:t xml:space="preserve">Поручение </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Задание</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Реализация проекта</w:t>
            </w:r>
          </w:p>
        </w:tc>
      </w:tr>
      <w:tr w:rsidR="00FA0EF5" w:rsidTr="00DF7AA5">
        <w:tc>
          <w:tcPr>
            <w:tcW w:w="4111" w:type="dxa"/>
            <w:tcBorders>
              <w:left w:val="single" w:sz="1" w:space="0" w:color="000000"/>
              <w:bottom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Познавательно-исследовательская</w:t>
            </w:r>
          </w:p>
        </w:tc>
        <w:tc>
          <w:tcPr>
            <w:tcW w:w="5244" w:type="dxa"/>
            <w:tcBorders>
              <w:left w:val="single" w:sz="1" w:space="0" w:color="000000"/>
              <w:bottom w:val="single" w:sz="1" w:space="0" w:color="000000"/>
              <w:right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 xml:space="preserve">Наблюдение </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Экскурсия</w:t>
            </w:r>
            <w:r w:rsidR="00FD4BC7">
              <w:rPr>
                <w:rFonts w:ascii="Times New Roman" w:eastAsia="Times New Roman" w:hAnsi="Times New Roman"/>
                <w:bCs/>
                <w:sz w:val="24"/>
                <w:szCs w:val="24"/>
              </w:rPr>
              <w:t xml:space="preserve"> </w:t>
            </w:r>
          </w:p>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Поисково-исследовательская лаборатория</w:t>
            </w:r>
          </w:p>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Решение проблемных ситуаций</w:t>
            </w:r>
          </w:p>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Экспериментирование</w:t>
            </w:r>
          </w:p>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Коллекционирование</w:t>
            </w:r>
          </w:p>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Моделирование</w:t>
            </w:r>
          </w:p>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Проектная деятельность</w:t>
            </w:r>
          </w:p>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Клуб математических игр, праздников, турниров и забав</w:t>
            </w:r>
          </w:p>
          <w:p w:rsidR="00FA0EF5" w:rsidRDefault="00FA0EF5" w:rsidP="00DF7AA5">
            <w:pPr>
              <w:keepNext/>
              <w:keepLines/>
              <w:spacing w:after="0" w:line="240" w:lineRule="auto"/>
              <w:ind w:left="142" w:right="68"/>
              <w:jc w:val="both"/>
            </w:pPr>
            <w:r>
              <w:rPr>
                <w:rFonts w:ascii="Times New Roman" w:eastAsia="Times New Roman" w:hAnsi="Times New Roman"/>
                <w:bCs/>
                <w:sz w:val="24"/>
                <w:szCs w:val="24"/>
              </w:rPr>
              <w:t>Игры (сюжетные, с правилами)</w:t>
            </w:r>
          </w:p>
        </w:tc>
      </w:tr>
      <w:tr w:rsidR="00FA0EF5" w:rsidTr="00DF7AA5">
        <w:tc>
          <w:tcPr>
            <w:tcW w:w="4111" w:type="dxa"/>
            <w:tcBorders>
              <w:left w:val="single" w:sz="1" w:space="0" w:color="000000"/>
              <w:bottom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Продуктивная</w:t>
            </w:r>
          </w:p>
        </w:tc>
        <w:tc>
          <w:tcPr>
            <w:tcW w:w="5244" w:type="dxa"/>
            <w:tcBorders>
              <w:left w:val="single" w:sz="1" w:space="0" w:color="000000"/>
              <w:bottom w:val="single" w:sz="1" w:space="0" w:color="000000"/>
              <w:right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Мастерская по изготовлению продуктов детского творчества</w:t>
            </w:r>
          </w:p>
          <w:p w:rsidR="00FA0EF5" w:rsidRDefault="00FA0EF5" w:rsidP="00DF7AA5">
            <w:pPr>
              <w:keepNext/>
              <w:keepLines/>
              <w:spacing w:after="0" w:line="240" w:lineRule="auto"/>
              <w:ind w:left="142" w:right="68"/>
              <w:jc w:val="both"/>
            </w:pPr>
            <w:r>
              <w:rPr>
                <w:rFonts w:ascii="Times New Roman" w:eastAsia="Times New Roman" w:hAnsi="Times New Roman"/>
                <w:bCs/>
                <w:sz w:val="24"/>
                <w:szCs w:val="24"/>
              </w:rPr>
              <w:t>Реализация проектов</w:t>
            </w:r>
          </w:p>
        </w:tc>
      </w:tr>
      <w:tr w:rsidR="00FA0EF5" w:rsidTr="00DF7AA5">
        <w:tc>
          <w:tcPr>
            <w:tcW w:w="4111" w:type="dxa"/>
            <w:tcBorders>
              <w:left w:val="single" w:sz="1" w:space="0" w:color="000000"/>
              <w:bottom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Музыкально-художественная</w:t>
            </w:r>
          </w:p>
        </w:tc>
        <w:tc>
          <w:tcPr>
            <w:tcW w:w="5244" w:type="dxa"/>
            <w:tcBorders>
              <w:left w:val="single" w:sz="1" w:space="0" w:color="000000"/>
              <w:bottom w:val="single" w:sz="1" w:space="0" w:color="000000"/>
              <w:right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Слушание Пение</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Музыкально-ритмические движения</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Музыкальное творчество</w:t>
            </w:r>
          </w:p>
          <w:p w:rsidR="00FA0EF5" w:rsidRDefault="00FA0EF5" w:rsidP="00FD4BC7">
            <w:pPr>
              <w:keepNext/>
              <w:keepLines/>
              <w:spacing w:after="0" w:line="240" w:lineRule="auto"/>
              <w:ind w:left="142" w:right="68"/>
              <w:jc w:val="both"/>
            </w:pPr>
            <w:r>
              <w:rPr>
                <w:rFonts w:ascii="Times New Roman" w:eastAsia="Times New Roman" w:hAnsi="Times New Roman"/>
                <w:bCs/>
                <w:sz w:val="24"/>
                <w:szCs w:val="24"/>
              </w:rPr>
              <w:t>Подвижные игры (с музыкальным сопровождением)</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Музыкально-дидактические игры</w:t>
            </w:r>
          </w:p>
        </w:tc>
      </w:tr>
      <w:tr w:rsidR="00FA0EF5" w:rsidTr="00DF7AA5">
        <w:tc>
          <w:tcPr>
            <w:tcW w:w="4111" w:type="dxa"/>
            <w:tcBorders>
              <w:left w:val="single" w:sz="1" w:space="0" w:color="000000"/>
              <w:bottom w:val="single" w:sz="1" w:space="0" w:color="000000"/>
            </w:tcBorders>
            <w:shd w:val="clear" w:color="auto" w:fill="auto"/>
          </w:tcPr>
          <w:p w:rsidR="00FA0EF5" w:rsidRDefault="00FA0EF5" w:rsidP="00DF7AA5">
            <w:pPr>
              <w:keepNext/>
              <w:keepLines/>
              <w:spacing w:after="0" w:line="240" w:lineRule="auto"/>
              <w:ind w:left="142" w:right="68"/>
              <w:jc w:val="both"/>
              <w:rPr>
                <w:rFonts w:ascii="Times New Roman" w:eastAsia="Times New Roman" w:hAnsi="Times New Roman"/>
                <w:bCs/>
                <w:sz w:val="24"/>
                <w:szCs w:val="24"/>
              </w:rPr>
            </w:pPr>
            <w:r>
              <w:rPr>
                <w:rFonts w:ascii="Times New Roman" w:eastAsia="Times New Roman" w:hAnsi="Times New Roman"/>
                <w:bCs/>
                <w:sz w:val="24"/>
                <w:szCs w:val="24"/>
              </w:rPr>
              <w:t>Чтение художественной литературы</w:t>
            </w:r>
          </w:p>
        </w:tc>
        <w:tc>
          <w:tcPr>
            <w:tcW w:w="5244" w:type="dxa"/>
            <w:tcBorders>
              <w:left w:val="single" w:sz="1" w:space="0" w:color="000000"/>
              <w:bottom w:val="single" w:sz="1" w:space="0" w:color="000000"/>
              <w:right w:val="single" w:sz="1" w:space="0" w:color="000000"/>
            </w:tcBorders>
            <w:shd w:val="clear" w:color="auto" w:fill="auto"/>
          </w:tcPr>
          <w:p w:rsidR="00FA0EF5" w:rsidRDefault="00FA0EF5" w:rsidP="00FD4BC7">
            <w:pPr>
              <w:keepNext/>
              <w:keepLines/>
              <w:spacing w:after="0" w:line="240" w:lineRule="auto"/>
              <w:ind w:left="142" w:right="68"/>
              <w:jc w:val="both"/>
            </w:pPr>
            <w:r>
              <w:rPr>
                <w:rFonts w:ascii="Times New Roman" w:eastAsia="Times New Roman" w:hAnsi="Times New Roman"/>
                <w:bCs/>
                <w:sz w:val="24"/>
                <w:szCs w:val="24"/>
              </w:rPr>
              <w:t>Чтение,</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Обсуждение,</w:t>
            </w:r>
            <w:r w:rsidR="00FD4BC7">
              <w:rPr>
                <w:rFonts w:ascii="Times New Roman" w:eastAsia="Times New Roman" w:hAnsi="Times New Roman"/>
                <w:bCs/>
                <w:sz w:val="24"/>
                <w:szCs w:val="24"/>
              </w:rPr>
              <w:t xml:space="preserve"> </w:t>
            </w:r>
            <w:r>
              <w:rPr>
                <w:rFonts w:ascii="Times New Roman" w:eastAsia="Times New Roman" w:hAnsi="Times New Roman"/>
                <w:bCs/>
                <w:sz w:val="24"/>
                <w:szCs w:val="24"/>
              </w:rPr>
              <w:t>Разучивание</w:t>
            </w:r>
          </w:p>
        </w:tc>
      </w:tr>
    </w:tbl>
    <w:p w:rsidR="00FA0EF5" w:rsidRDefault="00FA0EF5" w:rsidP="00FA0EF5">
      <w:pPr>
        <w:spacing w:after="0" w:line="240" w:lineRule="auto"/>
        <w:jc w:val="center"/>
        <w:rPr>
          <w:rFonts w:ascii="Times New Roman" w:eastAsia="Times New Roman" w:hAnsi="Times New Roman"/>
          <w:b/>
          <w:bCs/>
          <w:sz w:val="24"/>
          <w:szCs w:val="24"/>
        </w:rPr>
      </w:pPr>
    </w:p>
    <w:p w:rsidR="00FA0EF5"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i/>
          <w:iCs/>
          <w:sz w:val="24"/>
          <w:szCs w:val="24"/>
        </w:rPr>
        <w:t xml:space="preserve">Образовательная деятельность, осуществляемая в ходе режимных моментов </w:t>
      </w:r>
      <w:r>
        <w:rPr>
          <w:rFonts w:ascii="Times New Roman" w:eastAsia="Times New Roman" w:hAnsi="Times New Roman"/>
          <w:b/>
          <w:bCs/>
          <w:i/>
          <w:iCs/>
          <w:sz w:val="24"/>
          <w:szCs w:val="24"/>
        </w:rPr>
        <w:t xml:space="preserve"> </w:t>
      </w:r>
      <w:r w:rsidRPr="00A43CB0">
        <w:rPr>
          <w:rFonts w:ascii="Times New Roman" w:eastAsia="Times New Roman" w:hAnsi="Times New Roman"/>
          <w:sz w:val="24"/>
          <w:szCs w:val="24"/>
        </w:rPr>
        <w:t xml:space="preserve">требует особых форм работы в соответствии с реализуемыми задачами воспитания, обучения и развития ребенка. </w:t>
      </w:r>
    </w:p>
    <w:p w:rsidR="00FA0EF5" w:rsidRPr="00A43CB0" w:rsidRDefault="00FA0EF5" w:rsidP="00FA0EF5">
      <w:pPr>
        <w:spacing w:before="100" w:beforeAutospacing="1" w:after="100" w:afterAutospacing="1" w:line="240" w:lineRule="atLeast"/>
        <w:ind w:left="284"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Образовательная деятельность, осуществляемая в утренний отрезок времени включает:</w:t>
      </w:r>
    </w:p>
    <w:p w:rsidR="00FA0EF5" w:rsidRPr="00A43CB0" w:rsidRDefault="00FA0EF5" w:rsidP="00DA61A5">
      <w:pPr>
        <w:numPr>
          <w:ilvl w:val="0"/>
          <w:numId w:val="31"/>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наблюдения - в уголке природы; за деятельностью взрослых (сервировка стола к завтраку);</w:t>
      </w:r>
    </w:p>
    <w:p w:rsidR="00FA0EF5" w:rsidRPr="00A43CB0" w:rsidRDefault="00FA0EF5" w:rsidP="00DA61A5">
      <w:pPr>
        <w:numPr>
          <w:ilvl w:val="0"/>
          <w:numId w:val="31"/>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индивидуальные игры и игры с небольшими подгруппами детей (дидактические, развивающие, сюжетные, музыкальные, подвижные и пр.);</w:t>
      </w:r>
    </w:p>
    <w:p w:rsidR="00FA0EF5" w:rsidRPr="00A43CB0" w:rsidRDefault="00FA0EF5" w:rsidP="00DA61A5">
      <w:pPr>
        <w:numPr>
          <w:ilvl w:val="0"/>
          <w:numId w:val="31"/>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lastRenderedPageBreak/>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FA0EF5" w:rsidRPr="00A43CB0" w:rsidRDefault="00FA0EF5" w:rsidP="00DA61A5">
      <w:pPr>
        <w:numPr>
          <w:ilvl w:val="0"/>
          <w:numId w:val="31"/>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трудовые поручения (сервировка столов к завтраку, уход за комнатными растениями и пр.);</w:t>
      </w:r>
    </w:p>
    <w:p w:rsidR="00FA0EF5" w:rsidRPr="00A43CB0" w:rsidRDefault="00FA0EF5" w:rsidP="00DA61A5">
      <w:pPr>
        <w:numPr>
          <w:ilvl w:val="0"/>
          <w:numId w:val="31"/>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беседы и разговоры с детьми по их интересам;</w:t>
      </w:r>
    </w:p>
    <w:p w:rsidR="00FA0EF5" w:rsidRPr="00A43CB0" w:rsidRDefault="00FA0EF5" w:rsidP="00DA61A5">
      <w:pPr>
        <w:numPr>
          <w:ilvl w:val="0"/>
          <w:numId w:val="31"/>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рассматривание дидактических картинок, иллюстраций, просмотр видеоматериалов разнообразного содержания;</w:t>
      </w:r>
    </w:p>
    <w:p w:rsidR="00FA0EF5" w:rsidRPr="00A43CB0" w:rsidRDefault="00FA0EF5" w:rsidP="00DA61A5">
      <w:pPr>
        <w:numPr>
          <w:ilvl w:val="0"/>
          <w:numId w:val="31"/>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индивидуальную работу с детьми в соответствии с задачами разных образовательных областей;</w:t>
      </w:r>
    </w:p>
    <w:p w:rsidR="00FA0EF5" w:rsidRPr="00A43CB0" w:rsidRDefault="00FA0EF5" w:rsidP="00DA61A5">
      <w:pPr>
        <w:numPr>
          <w:ilvl w:val="0"/>
          <w:numId w:val="31"/>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FA0EF5" w:rsidRPr="00A43CB0" w:rsidRDefault="00FA0EF5" w:rsidP="00DA61A5">
      <w:pPr>
        <w:numPr>
          <w:ilvl w:val="0"/>
          <w:numId w:val="31"/>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работу по воспитанию у детей культурно-гигиенических навыков и культуры здоровья.</w:t>
      </w:r>
    </w:p>
    <w:p w:rsidR="00FA0EF5" w:rsidRDefault="00FA0EF5" w:rsidP="00FA0EF5">
      <w:pPr>
        <w:spacing w:before="100" w:beforeAutospacing="1" w:after="100" w:afterAutospacing="1" w:line="240" w:lineRule="atLeast"/>
        <w:ind w:firstLine="709"/>
        <w:contextualSpacing/>
        <w:jc w:val="both"/>
        <w:rPr>
          <w:rFonts w:ascii="Times New Roman" w:eastAsia="Times New Roman" w:hAnsi="Times New Roman"/>
          <w:b/>
          <w:bCs/>
          <w:sz w:val="24"/>
          <w:szCs w:val="24"/>
        </w:rPr>
      </w:pPr>
    </w:p>
    <w:p w:rsidR="00FA0EF5" w:rsidRDefault="00FA0EF5" w:rsidP="00FA0EF5">
      <w:pPr>
        <w:spacing w:before="100" w:beforeAutospacing="1" w:after="100" w:afterAutospacing="1" w:line="240" w:lineRule="atLeast"/>
        <w:ind w:firstLine="709"/>
        <w:contextualSpacing/>
        <w:jc w:val="both"/>
        <w:rPr>
          <w:rFonts w:ascii="Times New Roman" w:eastAsia="Times New Roman" w:hAnsi="Times New Roman"/>
          <w:b/>
          <w:bCs/>
          <w:sz w:val="24"/>
          <w:szCs w:val="24"/>
        </w:rPr>
      </w:pPr>
      <w:r w:rsidRPr="00A43CB0">
        <w:rPr>
          <w:rFonts w:ascii="Times New Roman" w:eastAsia="Times New Roman" w:hAnsi="Times New Roman"/>
          <w:b/>
          <w:bCs/>
          <w:sz w:val="24"/>
          <w:szCs w:val="24"/>
        </w:rPr>
        <w:t>Образовательная деятельность, осуществляемая во время прогулки включает:</w:t>
      </w:r>
    </w:p>
    <w:p w:rsidR="00FA0EF5" w:rsidRPr="00A43CB0" w:rsidRDefault="00FA0EF5" w:rsidP="00DA61A5">
      <w:pPr>
        <w:numPr>
          <w:ilvl w:val="0"/>
          <w:numId w:val="32"/>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подвижные игры и упражнения, направленные на оптимизацию режима двигательной активности и укрепление здоровья детей;</w:t>
      </w:r>
    </w:p>
    <w:p w:rsidR="00FA0EF5" w:rsidRPr="00A43CB0" w:rsidRDefault="00FA0EF5" w:rsidP="00DA61A5">
      <w:pPr>
        <w:numPr>
          <w:ilvl w:val="0"/>
          <w:numId w:val="32"/>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FA0EF5" w:rsidRPr="00A43CB0" w:rsidRDefault="00FA0EF5" w:rsidP="00DA61A5">
      <w:pPr>
        <w:numPr>
          <w:ilvl w:val="0"/>
          <w:numId w:val="32"/>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экспериментирование с объектами неживой природы;</w:t>
      </w:r>
    </w:p>
    <w:p w:rsidR="00FA0EF5" w:rsidRPr="00A43CB0" w:rsidRDefault="00FA0EF5" w:rsidP="00DA61A5">
      <w:pPr>
        <w:numPr>
          <w:ilvl w:val="0"/>
          <w:numId w:val="32"/>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сюжетно-ролевые и конструктивные игры (с песком, со снегом, с природным материалом);</w:t>
      </w:r>
    </w:p>
    <w:p w:rsidR="00FA0EF5" w:rsidRPr="00A43CB0" w:rsidRDefault="00FA0EF5" w:rsidP="00DA61A5">
      <w:pPr>
        <w:numPr>
          <w:ilvl w:val="0"/>
          <w:numId w:val="32"/>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элементарную трудовую деятельность детей на участке детского сада;</w:t>
      </w:r>
    </w:p>
    <w:p w:rsidR="00FA0EF5" w:rsidRPr="00A43CB0" w:rsidRDefault="00FA0EF5" w:rsidP="00DA61A5">
      <w:pPr>
        <w:numPr>
          <w:ilvl w:val="0"/>
          <w:numId w:val="32"/>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свободное общение воспитателя с детьми.</w:t>
      </w:r>
    </w:p>
    <w:p w:rsidR="00800B9B" w:rsidRPr="00800B9B" w:rsidRDefault="00800B9B" w:rsidP="00DA61A5">
      <w:pPr>
        <w:pStyle w:val="a5"/>
        <w:numPr>
          <w:ilvl w:val="0"/>
          <w:numId w:val="32"/>
        </w:numPr>
        <w:spacing w:after="0" w:line="240" w:lineRule="auto"/>
        <w:ind w:right="602"/>
        <w:jc w:val="center"/>
        <w:rPr>
          <w:rFonts w:ascii="Times New Roman" w:hAnsi="Times New Roman"/>
          <w:sz w:val="24"/>
          <w:szCs w:val="24"/>
        </w:rPr>
      </w:pPr>
    </w:p>
    <w:p w:rsidR="00800B9B" w:rsidRPr="00800B9B" w:rsidRDefault="00800B9B" w:rsidP="00800B9B">
      <w:pPr>
        <w:pStyle w:val="a5"/>
        <w:spacing w:after="0" w:line="240" w:lineRule="auto"/>
        <w:ind w:right="602"/>
        <w:jc w:val="center"/>
        <w:rPr>
          <w:rFonts w:ascii="Times New Roman" w:hAnsi="Times New Roman"/>
          <w:sz w:val="24"/>
          <w:szCs w:val="24"/>
        </w:rPr>
      </w:pPr>
      <w:r w:rsidRPr="00800B9B">
        <w:rPr>
          <w:rFonts w:ascii="Times New Roman" w:hAnsi="Times New Roman"/>
          <w:b/>
          <w:bCs/>
          <w:sz w:val="24"/>
          <w:szCs w:val="24"/>
        </w:rPr>
        <w:t>Совместная образовательная деятельность и культурные практики в режимных моментах в группах компенсирующей направленности</w:t>
      </w:r>
    </w:p>
    <w:p w:rsidR="00800B9B" w:rsidRPr="00800B9B" w:rsidRDefault="002F1655" w:rsidP="00800B9B">
      <w:pPr>
        <w:pStyle w:val="a5"/>
        <w:spacing w:after="0" w:line="240" w:lineRule="auto"/>
        <w:ind w:right="602"/>
        <w:rPr>
          <w:rFonts w:ascii="Times New Roman" w:hAnsi="Times New Roman"/>
          <w:sz w:val="24"/>
          <w:szCs w:val="24"/>
        </w:rPr>
      </w:pPr>
      <w:r w:rsidRPr="002F1655">
        <w:pict>
          <v:line id="Shape 1" o:spid="_x0000_s1057" style="position:absolute;left:0;text-align:left;z-index:251711488;visibility:visible;mso-wrap-distance-left:0;mso-wrap-distance-right:0" from="1.4pt,27.05pt" to="1.4pt,280.8pt" o:allowincell="f" strokeweight=".16925mm"/>
        </w:pict>
      </w:r>
      <w:r w:rsidRPr="002F1655">
        <w:pict>
          <v:line id="Shape 2" o:spid="_x0000_s1058" style="position:absolute;left:0;text-align:left;z-index:251712512;visibility:visible;mso-wrap-distance-left:0;mso-wrap-distance-right:0" from="480pt,27.05pt" to="480pt,280.8pt" o:allowincell="f" strokeweight=".16925mm"/>
        </w:pict>
      </w:r>
    </w:p>
    <w:tbl>
      <w:tblPr>
        <w:tblW w:w="0" w:type="auto"/>
        <w:tblLayout w:type="fixed"/>
        <w:tblCellMar>
          <w:left w:w="0" w:type="dxa"/>
          <w:right w:w="0" w:type="dxa"/>
        </w:tblCellMar>
        <w:tblLook w:val="04A0"/>
      </w:tblPr>
      <w:tblGrid>
        <w:gridCol w:w="20"/>
        <w:gridCol w:w="4880"/>
        <w:gridCol w:w="4700"/>
      </w:tblGrid>
      <w:tr w:rsidR="00800B9B" w:rsidRPr="00842EDF" w:rsidTr="00DF7AA5">
        <w:trPr>
          <w:trHeight w:val="295"/>
        </w:trPr>
        <w:tc>
          <w:tcPr>
            <w:tcW w:w="2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top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Формы образовательной деятельности в</w:t>
            </w:r>
          </w:p>
        </w:tc>
        <w:tc>
          <w:tcPr>
            <w:tcW w:w="4700" w:type="dxa"/>
            <w:tcBorders>
              <w:top w:val="single" w:sz="8" w:space="0" w:color="auto"/>
            </w:tcBorders>
            <w:vAlign w:val="bottom"/>
          </w:tcPr>
          <w:p w:rsidR="00800B9B" w:rsidRPr="00842EDF" w:rsidRDefault="00800B9B" w:rsidP="00DF7AA5">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w w:val="96"/>
                <w:sz w:val="24"/>
                <w:szCs w:val="24"/>
              </w:rPr>
              <w:t>Количество форм образовательной</w:t>
            </w:r>
          </w:p>
        </w:tc>
      </w:tr>
      <w:tr w:rsidR="00800B9B" w:rsidRPr="00842EDF" w:rsidTr="00DF7AA5">
        <w:trPr>
          <w:trHeight w:val="276"/>
        </w:trPr>
        <w:tc>
          <w:tcPr>
            <w:tcW w:w="2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режимных моментах</w:t>
            </w:r>
          </w:p>
        </w:tc>
        <w:tc>
          <w:tcPr>
            <w:tcW w:w="4700" w:type="dxa"/>
            <w:vMerge w:val="restart"/>
            <w:vAlign w:val="bottom"/>
          </w:tcPr>
          <w:p w:rsidR="00800B9B" w:rsidRPr="00842EDF" w:rsidRDefault="00800B9B" w:rsidP="00DF7AA5">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w w:val="96"/>
                <w:sz w:val="24"/>
                <w:szCs w:val="24"/>
              </w:rPr>
              <w:t>деятельности и культурных практик в</w:t>
            </w:r>
          </w:p>
          <w:p w:rsidR="00800B9B" w:rsidRPr="00842EDF" w:rsidRDefault="00800B9B" w:rsidP="00DF7AA5">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w w:val="98"/>
                <w:sz w:val="24"/>
                <w:szCs w:val="24"/>
              </w:rPr>
              <w:t>неделю</w:t>
            </w:r>
          </w:p>
        </w:tc>
      </w:tr>
      <w:tr w:rsidR="00800B9B" w:rsidRPr="00842EDF" w:rsidTr="00DF7AA5">
        <w:trPr>
          <w:trHeight w:val="283"/>
        </w:trPr>
        <w:tc>
          <w:tcPr>
            <w:tcW w:w="2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700" w:type="dxa"/>
            <w:vMerge/>
            <w:vAlign w:val="bottom"/>
          </w:tcPr>
          <w:p w:rsidR="00800B9B" w:rsidRPr="00842EDF" w:rsidRDefault="00800B9B" w:rsidP="00DF7AA5">
            <w:pPr>
              <w:spacing w:after="0" w:line="240" w:lineRule="auto"/>
              <w:contextualSpacing/>
              <w:jc w:val="center"/>
              <w:rPr>
                <w:rFonts w:ascii="Times New Roman" w:hAnsi="Times New Roman" w:cs="Times New Roman"/>
                <w:sz w:val="24"/>
                <w:szCs w:val="24"/>
              </w:rPr>
            </w:pPr>
          </w:p>
        </w:tc>
      </w:tr>
      <w:tr w:rsidR="00800B9B" w:rsidRPr="00842EDF" w:rsidTr="00DF7AA5">
        <w:trPr>
          <w:trHeight w:val="264"/>
        </w:trPr>
        <w:tc>
          <w:tcPr>
            <w:tcW w:w="2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700" w:type="dxa"/>
            <w:vMerge/>
            <w:vAlign w:val="bottom"/>
          </w:tcPr>
          <w:p w:rsidR="00800B9B" w:rsidRPr="00842EDF" w:rsidRDefault="00800B9B" w:rsidP="00DF7AA5">
            <w:pPr>
              <w:spacing w:after="0" w:line="240" w:lineRule="auto"/>
              <w:contextualSpacing/>
              <w:jc w:val="center"/>
              <w:rPr>
                <w:rFonts w:ascii="Times New Roman" w:hAnsi="Times New Roman" w:cs="Times New Roman"/>
                <w:sz w:val="24"/>
                <w:szCs w:val="24"/>
              </w:rPr>
            </w:pPr>
          </w:p>
        </w:tc>
      </w:tr>
      <w:tr w:rsidR="00800B9B" w:rsidRPr="00842EDF" w:rsidTr="00DF7AA5">
        <w:trPr>
          <w:trHeight w:val="255"/>
        </w:trPr>
        <w:tc>
          <w:tcPr>
            <w:tcW w:w="2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700" w:type="dxa"/>
            <w:vMerge/>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63"/>
        </w:trPr>
        <w:tc>
          <w:tcPr>
            <w:tcW w:w="2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9580" w:type="dxa"/>
            <w:gridSpan w:val="2"/>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Общение</w:t>
            </w:r>
          </w:p>
        </w:tc>
      </w:tr>
      <w:tr w:rsidR="00800B9B" w:rsidRPr="00842EDF" w:rsidTr="00DF7AA5">
        <w:trPr>
          <w:trHeight w:val="261"/>
        </w:trPr>
        <w:tc>
          <w:tcPr>
            <w:tcW w:w="2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Ситуации общения воспитателя с детьми и</w:t>
            </w:r>
          </w:p>
        </w:tc>
        <w:tc>
          <w:tcPr>
            <w:tcW w:w="4700" w:type="dxa"/>
            <w:vAlign w:val="bottom"/>
          </w:tcPr>
          <w:p w:rsidR="00800B9B" w:rsidRPr="00842EDF" w:rsidRDefault="00800B9B" w:rsidP="00DF7AA5">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Ежедневно</w:t>
            </w:r>
          </w:p>
        </w:tc>
      </w:tr>
      <w:tr w:rsidR="00800B9B" w:rsidRPr="00842EDF" w:rsidTr="00DF7AA5">
        <w:trPr>
          <w:trHeight w:val="264"/>
        </w:trPr>
        <w:tc>
          <w:tcPr>
            <w:tcW w:w="2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накопления положительного социально-</w:t>
            </w:r>
          </w:p>
        </w:tc>
        <w:tc>
          <w:tcPr>
            <w:tcW w:w="470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90"/>
        </w:trPr>
        <w:tc>
          <w:tcPr>
            <w:tcW w:w="2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эмоционального опыта</w:t>
            </w:r>
          </w:p>
        </w:tc>
        <w:tc>
          <w:tcPr>
            <w:tcW w:w="470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68"/>
        </w:trPr>
        <w:tc>
          <w:tcPr>
            <w:tcW w:w="2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w w:val="99"/>
                <w:sz w:val="24"/>
                <w:szCs w:val="24"/>
              </w:rPr>
              <w:t>Беседы и разговоры с детьми по их интересам</w:t>
            </w:r>
          </w:p>
        </w:tc>
        <w:tc>
          <w:tcPr>
            <w:tcW w:w="4700" w:type="dxa"/>
            <w:tcBorders>
              <w:bottom w:val="single" w:sz="8" w:space="0" w:color="auto"/>
            </w:tcBorders>
            <w:vAlign w:val="bottom"/>
          </w:tcPr>
          <w:p w:rsidR="00800B9B" w:rsidRPr="00842EDF" w:rsidRDefault="00800B9B" w:rsidP="00DF7AA5">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Ежедневно</w:t>
            </w:r>
          </w:p>
        </w:tc>
      </w:tr>
      <w:tr w:rsidR="00800B9B" w:rsidRPr="00842EDF" w:rsidTr="00DF7AA5">
        <w:trPr>
          <w:trHeight w:val="266"/>
        </w:trPr>
        <w:tc>
          <w:tcPr>
            <w:tcW w:w="2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Логопедический час</w:t>
            </w:r>
          </w:p>
        </w:tc>
        <w:tc>
          <w:tcPr>
            <w:tcW w:w="4700" w:type="dxa"/>
            <w:tcBorders>
              <w:bottom w:val="single" w:sz="8" w:space="0" w:color="auto"/>
            </w:tcBorders>
            <w:vAlign w:val="bottom"/>
          </w:tcPr>
          <w:p w:rsidR="00800B9B" w:rsidRPr="00842EDF" w:rsidRDefault="00800B9B" w:rsidP="00DF7AA5">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Ежедневно</w:t>
            </w:r>
          </w:p>
        </w:tc>
      </w:tr>
    </w:tbl>
    <w:p w:rsidR="00800B9B" w:rsidRPr="00800B9B" w:rsidRDefault="00800B9B" w:rsidP="00800B9B">
      <w:pPr>
        <w:spacing w:after="0" w:line="240" w:lineRule="auto"/>
        <w:ind w:right="600"/>
        <w:jc w:val="center"/>
        <w:rPr>
          <w:rFonts w:ascii="Times New Roman" w:hAnsi="Times New Roman"/>
          <w:sz w:val="24"/>
          <w:szCs w:val="24"/>
        </w:rPr>
      </w:pPr>
      <w:r w:rsidRPr="00800B9B">
        <w:rPr>
          <w:rFonts w:ascii="Times New Roman" w:hAnsi="Times New Roman"/>
          <w:b/>
          <w:bCs/>
          <w:sz w:val="24"/>
          <w:szCs w:val="24"/>
        </w:rPr>
        <w:t>Игровая деятельность, включая сюжетно-ролевую игру с правилами и другие виды игр</w:t>
      </w:r>
    </w:p>
    <w:tbl>
      <w:tblPr>
        <w:tblW w:w="0" w:type="auto"/>
        <w:tblInd w:w="20" w:type="dxa"/>
        <w:tblLayout w:type="fixed"/>
        <w:tblCellMar>
          <w:left w:w="0" w:type="dxa"/>
          <w:right w:w="0" w:type="dxa"/>
        </w:tblCellMar>
        <w:tblLook w:val="04A0"/>
      </w:tblPr>
      <w:tblGrid>
        <w:gridCol w:w="4880"/>
        <w:gridCol w:w="4700"/>
      </w:tblGrid>
      <w:tr w:rsidR="00800B9B" w:rsidRPr="00842EDF" w:rsidTr="00DF7AA5">
        <w:trPr>
          <w:trHeight w:val="268"/>
        </w:trPr>
        <w:tc>
          <w:tcPr>
            <w:tcW w:w="4880" w:type="dxa"/>
            <w:tcBorders>
              <w:top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Индивидуальные игры с детьми (сюжетно-</w:t>
            </w:r>
          </w:p>
        </w:tc>
        <w:tc>
          <w:tcPr>
            <w:tcW w:w="4700" w:type="dxa"/>
            <w:tcBorders>
              <w:top w:val="single" w:sz="8" w:space="0" w:color="auto"/>
            </w:tcBorders>
            <w:vAlign w:val="bottom"/>
          </w:tcPr>
          <w:p w:rsidR="00800B9B" w:rsidRPr="00842EDF" w:rsidRDefault="00800B9B" w:rsidP="00DF7AA5">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Ежедневно</w:t>
            </w:r>
          </w:p>
        </w:tc>
      </w:tr>
      <w:tr w:rsidR="00800B9B" w:rsidRPr="00842EDF" w:rsidTr="00DF7AA5">
        <w:trPr>
          <w:trHeight w:val="264"/>
        </w:trPr>
        <w:tc>
          <w:tcPr>
            <w:tcW w:w="488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ролевая, режиссерская, игра-драматизация,</w:t>
            </w:r>
          </w:p>
        </w:tc>
        <w:tc>
          <w:tcPr>
            <w:tcW w:w="470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90"/>
        </w:trPr>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строительно-конструктивные игры)</w:t>
            </w:r>
          </w:p>
        </w:tc>
        <w:tc>
          <w:tcPr>
            <w:tcW w:w="470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64"/>
        </w:trPr>
        <w:tc>
          <w:tcPr>
            <w:tcW w:w="488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Совместная игра воспитателя и детей</w:t>
            </w:r>
          </w:p>
        </w:tc>
        <w:tc>
          <w:tcPr>
            <w:tcW w:w="4700" w:type="dxa"/>
            <w:vAlign w:val="bottom"/>
          </w:tcPr>
          <w:p w:rsidR="00800B9B" w:rsidRPr="00842EDF" w:rsidRDefault="00800B9B" w:rsidP="00DF7AA5">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7"/>
                <w:sz w:val="24"/>
                <w:szCs w:val="24"/>
              </w:rPr>
              <w:t>2 раза в неделю</w:t>
            </w:r>
          </w:p>
        </w:tc>
      </w:tr>
      <w:tr w:rsidR="00800B9B" w:rsidRPr="00842EDF" w:rsidTr="00DF7AA5">
        <w:trPr>
          <w:trHeight w:val="278"/>
        </w:trPr>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 сюжетно-ролевая, режиссерская, игра-</w:t>
            </w:r>
          </w:p>
        </w:tc>
        <w:tc>
          <w:tcPr>
            <w:tcW w:w="470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bl>
    <w:p w:rsidR="00800B9B" w:rsidRPr="00800B9B" w:rsidRDefault="00800B9B" w:rsidP="00DA61A5">
      <w:pPr>
        <w:pStyle w:val="a5"/>
        <w:numPr>
          <w:ilvl w:val="0"/>
          <w:numId w:val="32"/>
        </w:numPr>
        <w:spacing w:after="0" w:line="240" w:lineRule="auto"/>
        <w:rPr>
          <w:rFonts w:ascii="Times New Roman" w:hAnsi="Times New Roman"/>
          <w:sz w:val="24"/>
          <w:szCs w:val="24"/>
        </w:rPr>
      </w:pPr>
    </w:p>
    <w:tbl>
      <w:tblPr>
        <w:tblW w:w="0" w:type="auto"/>
        <w:tblLayout w:type="fixed"/>
        <w:tblCellMar>
          <w:left w:w="0" w:type="dxa"/>
          <w:right w:w="0" w:type="dxa"/>
        </w:tblCellMar>
        <w:tblLook w:val="04A0"/>
      </w:tblPr>
      <w:tblGrid>
        <w:gridCol w:w="40"/>
        <w:gridCol w:w="4880"/>
        <w:gridCol w:w="1000"/>
        <w:gridCol w:w="3700"/>
      </w:tblGrid>
      <w:tr w:rsidR="00800B9B" w:rsidRPr="00842EDF" w:rsidTr="00DF7AA5">
        <w:trPr>
          <w:trHeight w:val="290"/>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top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драматизация, строительно-конструктивные</w:t>
            </w:r>
          </w:p>
        </w:tc>
        <w:tc>
          <w:tcPr>
            <w:tcW w:w="1000" w:type="dxa"/>
            <w:tcBorders>
              <w:top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top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90"/>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игры)</w:t>
            </w:r>
          </w:p>
        </w:tc>
        <w:tc>
          <w:tcPr>
            <w:tcW w:w="100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66"/>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Театрализованные игры</w:t>
            </w:r>
          </w:p>
        </w:tc>
        <w:tc>
          <w:tcPr>
            <w:tcW w:w="100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bottom w:val="single" w:sz="8" w:space="0" w:color="auto"/>
              <w:right w:val="single" w:sz="8" w:space="0" w:color="auto"/>
            </w:tcBorders>
            <w:vAlign w:val="bottom"/>
          </w:tcPr>
          <w:p w:rsidR="00800B9B" w:rsidRPr="00842EDF" w:rsidRDefault="00800B9B" w:rsidP="00DF7AA5">
            <w:pPr>
              <w:spacing w:after="0" w:line="240" w:lineRule="auto"/>
              <w:ind w:right="780"/>
              <w:contextualSpacing/>
              <w:jc w:val="center"/>
              <w:rPr>
                <w:rFonts w:ascii="Times New Roman" w:hAnsi="Times New Roman" w:cs="Times New Roman"/>
                <w:sz w:val="24"/>
                <w:szCs w:val="24"/>
              </w:rPr>
            </w:pPr>
            <w:r w:rsidRPr="00842EDF">
              <w:rPr>
                <w:rFonts w:ascii="Times New Roman" w:hAnsi="Times New Roman" w:cs="Times New Roman"/>
                <w:w w:val="96"/>
                <w:sz w:val="24"/>
                <w:szCs w:val="24"/>
              </w:rPr>
              <w:t>1 раз в неделю</w:t>
            </w:r>
          </w:p>
        </w:tc>
      </w:tr>
      <w:tr w:rsidR="00800B9B" w:rsidRPr="00842EDF" w:rsidTr="00DF7AA5">
        <w:trPr>
          <w:trHeight w:val="266"/>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Досуг здоровья и подвижных игр</w:t>
            </w:r>
          </w:p>
        </w:tc>
        <w:tc>
          <w:tcPr>
            <w:tcW w:w="100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bottom w:val="single" w:sz="8" w:space="0" w:color="auto"/>
              <w:right w:val="single" w:sz="8" w:space="0" w:color="auto"/>
            </w:tcBorders>
            <w:vAlign w:val="bottom"/>
          </w:tcPr>
          <w:p w:rsidR="00800B9B" w:rsidRPr="00842EDF" w:rsidRDefault="00800B9B" w:rsidP="00DF7AA5">
            <w:pPr>
              <w:spacing w:after="0" w:line="240" w:lineRule="auto"/>
              <w:ind w:right="780"/>
              <w:contextualSpacing/>
              <w:jc w:val="center"/>
              <w:rPr>
                <w:rFonts w:ascii="Times New Roman" w:hAnsi="Times New Roman" w:cs="Times New Roman"/>
                <w:sz w:val="24"/>
                <w:szCs w:val="24"/>
              </w:rPr>
            </w:pPr>
            <w:r w:rsidRPr="00842EDF">
              <w:rPr>
                <w:rFonts w:ascii="Times New Roman" w:hAnsi="Times New Roman" w:cs="Times New Roman"/>
                <w:w w:val="95"/>
                <w:sz w:val="24"/>
                <w:szCs w:val="24"/>
              </w:rPr>
              <w:t>1 раз в 2 недели</w:t>
            </w:r>
          </w:p>
        </w:tc>
      </w:tr>
      <w:tr w:rsidR="00800B9B" w:rsidRPr="00842EDF" w:rsidTr="00DF7AA5">
        <w:trPr>
          <w:trHeight w:val="264"/>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Подвижные игры</w:t>
            </w:r>
          </w:p>
        </w:tc>
        <w:tc>
          <w:tcPr>
            <w:tcW w:w="100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right w:val="single" w:sz="8" w:space="0" w:color="auto"/>
            </w:tcBorders>
            <w:vAlign w:val="bottom"/>
          </w:tcPr>
          <w:p w:rsidR="00800B9B" w:rsidRPr="00842EDF" w:rsidRDefault="00800B9B" w:rsidP="00DF7AA5">
            <w:pPr>
              <w:spacing w:after="0" w:line="240" w:lineRule="auto"/>
              <w:ind w:right="780"/>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Ежедневно</w:t>
            </w:r>
          </w:p>
        </w:tc>
      </w:tr>
      <w:tr w:rsidR="00800B9B" w:rsidRPr="00842EDF" w:rsidTr="00DF7AA5">
        <w:trPr>
          <w:trHeight w:val="77"/>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700" w:type="dxa"/>
            <w:gridSpan w:val="2"/>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63"/>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9580" w:type="dxa"/>
            <w:gridSpan w:val="3"/>
            <w:tcBorders>
              <w:right w:val="single" w:sz="8" w:space="0" w:color="auto"/>
            </w:tcBorders>
            <w:vAlign w:val="bottom"/>
          </w:tcPr>
          <w:p w:rsidR="00800B9B" w:rsidRPr="00842EDF" w:rsidRDefault="00800B9B" w:rsidP="00DF7AA5">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w w:val="99"/>
                <w:sz w:val="24"/>
                <w:szCs w:val="24"/>
              </w:rPr>
              <w:t>Познавательная и исследовательская деятельность</w:t>
            </w:r>
          </w:p>
        </w:tc>
      </w:tr>
      <w:tr w:rsidR="00800B9B" w:rsidRPr="00842EDF" w:rsidTr="00DF7AA5">
        <w:trPr>
          <w:trHeight w:val="72"/>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100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63"/>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Опыты, эксперименты, наблюдения</w:t>
            </w:r>
          </w:p>
        </w:tc>
        <w:tc>
          <w:tcPr>
            <w:tcW w:w="100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right w:val="single" w:sz="8" w:space="0" w:color="auto"/>
            </w:tcBorders>
            <w:vAlign w:val="bottom"/>
          </w:tcPr>
          <w:p w:rsidR="00800B9B" w:rsidRPr="00842EDF" w:rsidRDefault="00800B9B" w:rsidP="00DF7AA5">
            <w:pPr>
              <w:spacing w:after="0" w:line="240" w:lineRule="auto"/>
              <w:ind w:right="780"/>
              <w:contextualSpacing/>
              <w:jc w:val="center"/>
              <w:rPr>
                <w:rFonts w:ascii="Times New Roman" w:hAnsi="Times New Roman" w:cs="Times New Roman"/>
                <w:sz w:val="24"/>
                <w:szCs w:val="24"/>
              </w:rPr>
            </w:pPr>
            <w:r w:rsidRPr="00842EDF">
              <w:rPr>
                <w:rFonts w:ascii="Times New Roman" w:hAnsi="Times New Roman" w:cs="Times New Roman"/>
                <w:w w:val="96"/>
                <w:sz w:val="24"/>
                <w:szCs w:val="24"/>
              </w:rPr>
              <w:t>1 раз в неделю</w:t>
            </w:r>
          </w:p>
        </w:tc>
      </w:tr>
      <w:tr w:rsidR="00800B9B" w:rsidRPr="00842EDF" w:rsidTr="00DF7AA5">
        <w:trPr>
          <w:trHeight w:val="273"/>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(в том числе экологической направленности)</w:t>
            </w:r>
          </w:p>
        </w:tc>
        <w:tc>
          <w:tcPr>
            <w:tcW w:w="100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73"/>
        </w:trPr>
        <w:tc>
          <w:tcPr>
            <w:tcW w:w="4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Наблюдение за природой (на прогулке)</w:t>
            </w:r>
          </w:p>
        </w:tc>
        <w:tc>
          <w:tcPr>
            <w:tcW w:w="100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bottom w:val="single" w:sz="8" w:space="0" w:color="auto"/>
              <w:right w:val="single" w:sz="8" w:space="0" w:color="auto"/>
            </w:tcBorders>
            <w:vAlign w:val="bottom"/>
          </w:tcPr>
          <w:p w:rsidR="00800B9B" w:rsidRPr="00842EDF" w:rsidRDefault="00800B9B" w:rsidP="00DF7AA5">
            <w:pPr>
              <w:spacing w:after="0" w:line="240" w:lineRule="auto"/>
              <w:ind w:right="780"/>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Ежедневно</w:t>
            </w:r>
          </w:p>
        </w:tc>
      </w:tr>
      <w:tr w:rsidR="00800B9B" w:rsidRPr="00842EDF" w:rsidTr="00DF7AA5">
        <w:trPr>
          <w:trHeight w:val="266"/>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9580" w:type="dxa"/>
            <w:gridSpan w:val="3"/>
            <w:tcBorders>
              <w:right w:val="single" w:sz="8" w:space="0" w:color="auto"/>
            </w:tcBorders>
            <w:vAlign w:val="bottom"/>
          </w:tcPr>
          <w:p w:rsidR="00800B9B" w:rsidRPr="00842EDF" w:rsidRDefault="00800B9B" w:rsidP="00DF7AA5">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sz w:val="24"/>
                <w:szCs w:val="24"/>
              </w:rPr>
              <w:t>Формы творческой активности, обеспечивающей художественно-эстетическое развитие</w:t>
            </w:r>
          </w:p>
        </w:tc>
      </w:tr>
      <w:tr w:rsidR="00800B9B" w:rsidRPr="00842EDF" w:rsidTr="00DF7AA5">
        <w:trPr>
          <w:trHeight w:val="280"/>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5880" w:type="dxa"/>
            <w:gridSpan w:val="2"/>
            <w:tcBorders>
              <w:bottom w:val="single" w:sz="8" w:space="0" w:color="auto"/>
            </w:tcBorders>
            <w:vAlign w:val="bottom"/>
          </w:tcPr>
          <w:p w:rsidR="00800B9B" w:rsidRPr="00842EDF" w:rsidRDefault="00800B9B" w:rsidP="00DF7AA5">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w w:val="98"/>
                <w:sz w:val="24"/>
                <w:szCs w:val="24"/>
              </w:rPr>
              <w:t>детей</w:t>
            </w:r>
          </w:p>
        </w:tc>
        <w:tc>
          <w:tcPr>
            <w:tcW w:w="370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64"/>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 xml:space="preserve">Творческая мастерская (рисование, лепка, </w:t>
            </w:r>
          </w:p>
        </w:tc>
        <w:tc>
          <w:tcPr>
            <w:tcW w:w="100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right w:val="single" w:sz="8" w:space="0" w:color="auto"/>
            </w:tcBorders>
            <w:vAlign w:val="bottom"/>
          </w:tcPr>
          <w:p w:rsidR="00800B9B" w:rsidRPr="00842EDF" w:rsidRDefault="00800B9B" w:rsidP="00DF7AA5">
            <w:pPr>
              <w:spacing w:after="0" w:line="240" w:lineRule="auto"/>
              <w:ind w:right="780"/>
              <w:contextualSpacing/>
              <w:jc w:val="center"/>
              <w:rPr>
                <w:rFonts w:ascii="Times New Roman" w:hAnsi="Times New Roman" w:cs="Times New Roman"/>
                <w:sz w:val="24"/>
                <w:szCs w:val="24"/>
              </w:rPr>
            </w:pPr>
            <w:r w:rsidRPr="00842EDF">
              <w:rPr>
                <w:rFonts w:ascii="Times New Roman" w:hAnsi="Times New Roman" w:cs="Times New Roman"/>
                <w:w w:val="96"/>
                <w:sz w:val="24"/>
                <w:szCs w:val="24"/>
              </w:rPr>
              <w:t>2 раза в неделю</w:t>
            </w:r>
          </w:p>
        </w:tc>
      </w:tr>
      <w:tr w:rsidR="00800B9B" w:rsidRPr="00842EDF" w:rsidTr="00DF7AA5">
        <w:trPr>
          <w:trHeight w:val="286"/>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художественный труд по интересам)</w:t>
            </w:r>
          </w:p>
        </w:tc>
        <w:tc>
          <w:tcPr>
            <w:tcW w:w="100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64"/>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Чтение литературных произведений</w:t>
            </w:r>
          </w:p>
        </w:tc>
        <w:tc>
          <w:tcPr>
            <w:tcW w:w="100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right w:val="single" w:sz="8" w:space="0" w:color="auto"/>
            </w:tcBorders>
            <w:vAlign w:val="bottom"/>
          </w:tcPr>
          <w:p w:rsidR="00800B9B" w:rsidRPr="00842EDF" w:rsidRDefault="00800B9B" w:rsidP="00DF7AA5">
            <w:pPr>
              <w:spacing w:after="0" w:line="240" w:lineRule="auto"/>
              <w:ind w:right="780"/>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Ежедневно</w:t>
            </w:r>
          </w:p>
        </w:tc>
      </w:tr>
      <w:tr w:rsidR="00800B9B" w:rsidRPr="00842EDF" w:rsidTr="00DF7AA5">
        <w:trPr>
          <w:trHeight w:val="63"/>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700" w:type="dxa"/>
            <w:gridSpan w:val="2"/>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63"/>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Самообслуживание и</w:t>
            </w:r>
          </w:p>
        </w:tc>
        <w:tc>
          <w:tcPr>
            <w:tcW w:w="4700" w:type="dxa"/>
            <w:gridSpan w:val="2"/>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элементарный бытовой труд</w:t>
            </w:r>
          </w:p>
        </w:tc>
      </w:tr>
      <w:tr w:rsidR="00800B9B" w:rsidRPr="00842EDF" w:rsidTr="00DF7AA5">
        <w:trPr>
          <w:trHeight w:val="263"/>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Самообслуживание</w:t>
            </w:r>
          </w:p>
        </w:tc>
        <w:tc>
          <w:tcPr>
            <w:tcW w:w="100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right w:val="single" w:sz="8" w:space="0" w:color="auto"/>
            </w:tcBorders>
            <w:vAlign w:val="bottom"/>
          </w:tcPr>
          <w:p w:rsidR="00800B9B" w:rsidRPr="00842EDF" w:rsidRDefault="00800B9B" w:rsidP="00DF7AA5">
            <w:pPr>
              <w:spacing w:after="0" w:line="240" w:lineRule="auto"/>
              <w:ind w:right="780"/>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Ежедневно</w:t>
            </w:r>
          </w:p>
        </w:tc>
      </w:tr>
      <w:tr w:rsidR="00800B9B" w:rsidRPr="00842EDF" w:rsidTr="00DF7AA5">
        <w:trPr>
          <w:trHeight w:val="29"/>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100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63"/>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Трудовые поручения, дежурство</w:t>
            </w:r>
          </w:p>
        </w:tc>
        <w:tc>
          <w:tcPr>
            <w:tcW w:w="1000" w:type="dxa"/>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right w:val="single" w:sz="8" w:space="0" w:color="auto"/>
            </w:tcBorders>
            <w:vAlign w:val="bottom"/>
          </w:tcPr>
          <w:p w:rsidR="00800B9B" w:rsidRPr="00842EDF" w:rsidRDefault="00800B9B" w:rsidP="00DF7AA5">
            <w:pPr>
              <w:spacing w:after="0" w:line="240" w:lineRule="auto"/>
              <w:ind w:right="780"/>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Ежедневно</w:t>
            </w:r>
          </w:p>
        </w:tc>
      </w:tr>
      <w:tr w:rsidR="00800B9B" w:rsidRPr="00842EDF" w:rsidTr="00800B9B">
        <w:trPr>
          <w:trHeight w:val="80"/>
        </w:trPr>
        <w:tc>
          <w:tcPr>
            <w:tcW w:w="40" w:type="dxa"/>
            <w:tcBorders>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100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r>
      <w:tr w:rsidR="00800B9B" w:rsidRPr="00842EDF" w:rsidTr="00DF7AA5">
        <w:trPr>
          <w:trHeight w:val="263"/>
        </w:trPr>
        <w:tc>
          <w:tcPr>
            <w:tcW w:w="4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4880" w:type="dxa"/>
            <w:tcBorders>
              <w:bottom w:val="single" w:sz="8" w:space="0" w:color="auto"/>
              <w:right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Общий и совместный труд</w:t>
            </w:r>
          </w:p>
        </w:tc>
        <w:tc>
          <w:tcPr>
            <w:tcW w:w="1000" w:type="dxa"/>
            <w:tcBorders>
              <w:bottom w:val="single" w:sz="8" w:space="0" w:color="auto"/>
            </w:tcBorders>
            <w:vAlign w:val="bottom"/>
          </w:tcPr>
          <w:p w:rsidR="00800B9B" w:rsidRPr="00842EDF" w:rsidRDefault="00800B9B" w:rsidP="00DF7AA5">
            <w:pPr>
              <w:spacing w:after="0" w:line="240" w:lineRule="auto"/>
              <w:contextualSpacing/>
              <w:rPr>
                <w:rFonts w:ascii="Times New Roman" w:hAnsi="Times New Roman" w:cs="Times New Roman"/>
                <w:sz w:val="24"/>
                <w:szCs w:val="24"/>
              </w:rPr>
            </w:pPr>
          </w:p>
        </w:tc>
        <w:tc>
          <w:tcPr>
            <w:tcW w:w="3700" w:type="dxa"/>
            <w:tcBorders>
              <w:bottom w:val="single" w:sz="8" w:space="0" w:color="auto"/>
              <w:right w:val="single" w:sz="8" w:space="0" w:color="auto"/>
            </w:tcBorders>
            <w:vAlign w:val="bottom"/>
          </w:tcPr>
          <w:p w:rsidR="00800B9B" w:rsidRPr="00842EDF" w:rsidRDefault="00800B9B" w:rsidP="00DF7AA5">
            <w:pPr>
              <w:spacing w:after="0" w:line="240" w:lineRule="auto"/>
              <w:ind w:right="780"/>
              <w:contextualSpacing/>
              <w:jc w:val="center"/>
              <w:rPr>
                <w:rFonts w:ascii="Times New Roman" w:hAnsi="Times New Roman" w:cs="Times New Roman"/>
                <w:sz w:val="24"/>
                <w:szCs w:val="24"/>
              </w:rPr>
            </w:pPr>
            <w:r w:rsidRPr="00842EDF">
              <w:rPr>
                <w:rFonts w:ascii="Times New Roman" w:hAnsi="Times New Roman" w:cs="Times New Roman"/>
                <w:w w:val="96"/>
                <w:sz w:val="24"/>
                <w:szCs w:val="24"/>
              </w:rPr>
              <w:t>1 раз в неделю</w:t>
            </w:r>
          </w:p>
        </w:tc>
      </w:tr>
    </w:tbl>
    <w:p w:rsidR="00800B9B" w:rsidRDefault="00800B9B" w:rsidP="00FA0EF5">
      <w:pPr>
        <w:spacing w:before="100" w:beforeAutospacing="1" w:after="100" w:afterAutospacing="1" w:line="240" w:lineRule="atLeast"/>
        <w:ind w:firstLine="709"/>
        <w:contextualSpacing/>
        <w:jc w:val="both"/>
        <w:rPr>
          <w:rFonts w:ascii="Times New Roman" w:eastAsia="Times New Roman" w:hAnsi="Times New Roman"/>
          <w:b/>
          <w:bCs/>
          <w:sz w:val="24"/>
          <w:szCs w:val="24"/>
        </w:rPr>
      </w:pP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 xml:space="preserve">Во второй половине дня </w:t>
      </w:r>
      <w:r>
        <w:rPr>
          <w:rFonts w:ascii="Times New Roman" w:eastAsia="Times New Roman" w:hAnsi="Times New Roman"/>
          <w:b/>
          <w:bCs/>
          <w:sz w:val="24"/>
          <w:szCs w:val="24"/>
        </w:rPr>
        <w:t>в</w:t>
      </w:r>
      <w:r w:rsidRPr="00A43CB0">
        <w:rPr>
          <w:rFonts w:ascii="Times New Roman" w:eastAsia="Times New Roman" w:hAnsi="Times New Roman"/>
          <w:b/>
          <w:bCs/>
          <w:sz w:val="24"/>
          <w:szCs w:val="24"/>
        </w:rPr>
        <w:t xml:space="preserve"> ДОУ организуются культурные практики</w:t>
      </w:r>
      <w:r w:rsidRPr="00A43CB0">
        <w:rPr>
          <w:rFonts w:ascii="Times New Roman" w:eastAsia="Times New Roman" w:hAnsi="Times New Roman"/>
          <w:sz w:val="24"/>
          <w:szCs w:val="24"/>
        </w:rPr>
        <w:t xml:space="preserve">.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w:t>
      </w:r>
      <w:r w:rsidRPr="00A43CB0">
        <w:rPr>
          <w:rFonts w:ascii="Times New Roman" w:eastAsia="Times New Roman" w:hAnsi="Times New Roman"/>
          <w:b/>
          <w:bCs/>
          <w:sz w:val="24"/>
          <w:szCs w:val="24"/>
        </w:rPr>
        <w:t xml:space="preserve">процессом овладения культурными практиками. </w:t>
      </w:r>
      <w:r w:rsidRPr="00A43CB0">
        <w:rPr>
          <w:rFonts w:ascii="Times New Roman" w:eastAsia="Times New Roman" w:hAnsi="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Применяемые </w:t>
      </w:r>
      <w:r w:rsidRPr="00A43CB0">
        <w:rPr>
          <w:rFonts w:ascii="Times New Roman" w:eastAsia="Times New Roman" w:hAnsi="Times New Roman"/>
          <w:b/>
          <w:bCs/>
          <w:sz w:val="24"/>
          <w:szCs w:val="24"/>
        </w:rPr>
        <w:t>культурные практики</w:t>
      </w:r>
      <w:r w:rsidR="00800B9B">
        <w:rPr>
          <w:rFonts w:ascii="Times New Roman" w:eastAsia="Times New Roman" w:hAnsi="Times New Roman"/>
          <w:b/>
          <w:bCs/>
          <w:sz w:val="24"/>
          <w:szCs w:val="24"/>
        </w:rPr>
        <w:t xml:space="preserve"> «Цветная логика» «Логосказка»</w:t>
      </w:r>
      <w:r w:rsidRPr="00A43CB0">
        <w:rPr>
          <w:rFonts w:ascii="Times New Roman" w:eastAsia="Times New Roman" w:hAnsi="Times New Roman"/>
          <w:b/>
          <w:bCs/>
          <w:sz w:val="24"/>
          <w:szCs w:val="24"/>
        </w:rPr>
        <w:t xml:space="preserve">, </w:t>
      </w:r>
      <w:r w:rsidRPr="00A43CB0">
        <w:rPr>
          <w:rFonts w:ascii="Times New Roman" w:eastAsia="Times New Roman" w:hAnsi="Times New Roman"/>
          <w:sz w:val="24"/>
          <w:szCs w:val="24"/>
        </w:rPr>
        <w:t xml:space="preserve">ориентированы на </w:t>
      </w:r>
      <w:r w:rsidR="00800B9B">
        <w:rPr>
          <w:rFonts w:ascii="Times New Roman" w:eastAsia="Times New Roman" w:hAnsi="Times New Roman"/>
          <w:sz w:val="24"/>
          <w:szCs w:val="24"/>
        </w:rPr>
        <w:t xml:space="preserve">формирование </w:t>
      </w:r>
      <w:r w:rsidR="00F27D56">
        <w:rPr>
          <w:rFonts w:ascii="Times New Roman" w:eastAsia="Times New Roman" w:hAnsi="Times New Roman"/>
          <w:sz w:val="24"/>
          <w:szCs w:val="24"/>
        </w:rPr>
        <w:t xml:space="preserve">в игровой форме </w:t>
      </w:r>
      <w:r w:rsidR="00800B9B">
        <w:rPr>
          <w:rFonts w:ascii="Times New Roman" w:eastAsia="Times New Roman" w:hAnsi="Times New Roman"/>
          <w:sz w:val="24"/>
          <w:szCs w:val="24"/>
        </w:rPr>
        <w:t>логического мышления, закрепления навыков счета, графомоторных навыков</w:t>
      </w:r>
      <w:r w:rsidRPr="00A43CB0">
        <w:rPr>
          <w:rFonts w:ascii="Times New Roman" w:eastAsia="Times New Roman" w:hAnsi="Times New Roman"/>
          <w:sz w:val="24"/>
          <w:szCs w:val="24"/>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F27D56" w:rsidRDefault="00F27D56"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Pr>
          <w:rFonts w:ascii="Times New Roman" w:eastAsia="Times New Roman" w:hAnsi="Times New Roman"/>
          <w:b/>
          <w:bCs/>
          <w:sz w:val="24"/>
          <w:szCs w:val="24"/>
        </w:rPr>
        <w:t>Программы деятельностного клубного часа «Оригами» и «Волшебный завиток»</w:t>
      </w:r>
      <w:r>
        <w:rPr>
          <w:rFonts w:ascii="Times New Roman" w:eastAsia="Times New Roman" w:hAnsi="Times New Roman"/>
          <w:sz w:val="24"/>
          <w:szCs w:val="24"/>
        </w:rPr>
        <w:t xml:space="preserve">. Особенность технологии «клубный час» </w:t>
      </w:r>
      <w:r w:rsidR="00FA0EF5" w:rsidRPr="00A43CB0">
        <w:rPr>
          <w:rFonts w:ascii="Times New Roman" w:eastAsia="Times New Roman" w:hAnsi="Times New Roman"/>
          <w:sz w:val="24"/>
          <w:szCs w:val="24"/>
        </w:rPr>
        <w:t>заключается в том, что дети могут в течение одного часа перемещаться по всему зданию детского сада, соблюдая определенного правила поведения. Основная цель технологии – сформировать у дошкольников умение планировать свои действия и оценивать их результаты.</w:t>
      </w:r>
      <w:r w:rsidR="00FA0EF5">
        <w:rPr>
          <w:rFonts w:ascii="Times New Roman" w:eastAsia="Times New Roman" w:hAnsi="Times New Roman"/>
          <w:sz w:val="24"/>
          <w:szCs w:val="24"/>
        </w:rPr>
        <w:t xml:space="preserve"> </w:t>
      </w:r>
      <w:r w:rsidR="00FA0EF5" w:rsidRPr="00A43CB0">
        <w:rPr>
          <w:rFonts w:ascii="Times New Roman" w:eastAsia="Times New Roman" w:hAnsi="Times New Roman"/>
          <w:sz w:val="24"/>
          <w:szCs w:val="24"/>
        </w:rPr>
        <w:t xml:space="preserve">Периодичность проведения «Клубного часа» -1 раз в неделю, в пятницу. Длительность «Клубного часа» составляет 1 час. В течении месяца проводится два деятельностных, один свободный и один творческий клубный час. </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 xml:space="preserve">Совместная игра </w:t>
      </w:r>
      <w:r w:rsidRPr="00A43CB0">
        <w:rPr>
          <w:rFonts w:ascii="Times New Roman" w:eastAsia="Times New Roman" w:hAnsi="Times New Roman"/>
          <w:sz w:val="24"/>
          <w:szCs w:val="24"/>
        </w:rPr>
        <w:t>воспитателя и детей (сюжетно-ролевая, игра -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FA0EF5" w:rsidRPr="00A43CB0" w:rsidRDefault="00FA0EF5" w:rsidP="00FA0EF5">
      <w:pPr>
        <w:spacing w:before="100" w:beforeAutospacing="1" w:after="100" w:afterAutospacing="1" w:line="240" w:lineRule="atLeast"/>
        <w:ind w:left="142" w:right="23" w:firstLine="425"/>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 xml:space="preserve">«Проблемная педагогическая ситуация» – </w:t>
      </w:r>
      <w:r w:rsidRPr="00A43CB0">
        <w:rPr>
          <w:rFonts w:ascii="Times New Roman" w:eastAsia="Times New Roman" w:hAnsi="Times New Roman"/>
          <w:sz w:val="24"/>
          <w:szCs w:val="24"/>
        </w:rPr>
        <w:t xml:space="preserve">самоопределение детей в эмоционально напряженной для них ситуации, в которой необходимо принять собственное решение без участия взрослого, дать оценку своим действиям, извлечь уроки из собственного поведения.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w:t>
      </w:r>
      <w:r w:rsidRPr="00A43CB0">
        <w:rPr>
          <w:rFonts w:ascii="Times New Roman" w:eastAsia="Times New Roman" w:hAnsi="Times New Roman"/>
          <w:sz w:val="24"/>
          <w:szCs w:val="24"/>
        </w:rPr>
        <w:lastRenderedPageBreak/>
        <w:t>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 xml:space="preserve">Творческая мастерская </w:t>
      </w:r>
      <w:r w:rsidRPr="00A43CB0">
        <w:rPr>
          <w:rFonts w:ascii="Times New Roman" w:eastAsia="Times New Roman" w:hAnsi="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 xml:space="preserve">Детский досуг </w:t>
      </w:r>
      <w:r w:rsidRPr="00A43CB0">
        <w:rPr>
          <w:rFonts w:ascii="Times New Roman" w:eastAsia="Times New Roman" w:hAnsi="Times New Roman"/>
          <w:sz w:val="24"/>
          <w:szCs w:val="24"/>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 xml:space="preserve">Коллективная и индивидуальная трудовая деятельность </w:t>
      </w:r>
      <w:r w:rsidRPr="00A43CB0">
        <w:rPr>
          <w:rFonts w:ascii="Times New Roman" w:eastAsia="Times New Roman" w:hAnsi="Times New Roman"/>
          <w:sz w:val="24"/>
          <w:szCs w:val="24"/>
        </w:rPr>
        <w:t>носит общественно полезный характер и организуется как хозяйственно-бытовой труд и труд в природе.</w:t>
      </w:r>
    </w:p>
    <w:p w:rsidR="00FA0EF5" w:rsidRPr="00A43CB0" w:rsidRDefault="00FA0EF5" w:rsidP="00FA0EF5">
      <w:pPr>
        <w:spacing w:before="100" w:beforeAutospacing="1" w:after="100" w:afterAutospacing="1" w:line="240" w:lineRule="atLeast"/>
        <w:ind w:left="142" w:right="23" w:firstLine="425"/>
        <w:contextualSpacing/>
        <w:jc w:val="both"/>
        <w:rPr>
          <w:rFonts w:ascii="Times New Roman" w:eastAsia="Times New Roman" w:hAnsi="Times New Roman"/>
          <w:sz w:val="24"/>
          <w:szCs w:val="24"/>
        </w:rPr>
      </w:pPr>
    </w:p>
    <w:p w:rsidR="00FA0EF5" w:rsidRPr="00A43CB0" w:rsidRDefault="00FA0EF5" w:rsidP="00FA0EF5">
      <w:pPr>
        <w:spacing w:before="100" w:beforeAutospacing="1" w:after="100" w:afterAutospacing="1" w:line="240" w:lineRule="atLeast"/>
        <w:ind w:left="1440"/>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2.</w:t>
      </w:r>
      <w:r>
        <w:rPr>
          <w:rFonts w:ascii="Times New Roman" w:eastAsia="Times New Roman" w:hAnsi="Times New Roman"/>
          <w:b/>
          <w:bCs/>
          <w:sz w:val="24"/>
          <w:szCs w:val="24"/>
        </w:rPr>
        <w:t xml:space="preserve">4. </w:t>
      </w:r>
      <w:r w:rsidRPr="00A43CB0">
        <w:rPr>
          <w:rFonts w:ascii="Times New Roman" w:eastAsia="Times New Roman" w:hAnsi="Times New Roman"/>
          <w:b/>
          <w:bCs/>
          <w:sz w:val="24"/>
          <w:szCs w:val="24"/>
        </w:rPr>
        <w:t xml:space="preserve"> Способы и направления поддержки детской инициативы</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Детская инициатива проявляется в свободной самостоятельной деятельности детей по выбору и интересам.</w:t>
      </w:r>
      <w:r w:rsidRPr="00A43CB0">
        <w:rPr>
          <w:rFonts w:ascii="Times New Roman" w:eastAsia="Times New Roman" w:hAnsi="Times New Roman"/>
          <w:b/>
          <w:bCs/>
          <w:sz w:val="24"/>
          <w:szCs w:val="24"/>
        </w:rPr>
        <w:t xml:space="preserve"> </w:t>
      </w:r>
      <w:r w:rsidRPr="00A43CB0">
        <w:rPr>
          <w:rFonts w:ascii="Times New Roman" w:eastAsia="Times New Roman" w:hAnsi="Times New Roman"/>
          <w:sz w:val="24"/>
          <w:szCs w:val="24"/>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В развитии детской инициативы и самостоятельности воспитателями соблюдается ряд </w:t>
      </w:r>
      <w:r w:rsidRPr="00A43CB0">
        <w:rPr>
          <w:rFonts w:ascii="Times New Roman" w:eastAsia="Times New Roman" w:hAnsi="Times New Roman"/>
          <w:i/>
          <w:iCs/>
          <w:sz w:val="24"/>
          <w:szCs w:val="24"/>
        </w:rPr>
        <w:t>общих требований:</w:t>
      </w:r>
    </w:p>
    <w:p w:rsidR="00FA0EF5" w:rsidRPr="00A43CB0" w:rsidRDefault="00FA0EF5" w:rsidP="00DA61A5">
      <w:pPr>
        <w:numPr>
          <w:ilvl w:val="0"/>
          <w:numId w:val="33"/>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развивать активный интерес детей к окружающему миру, стремление к получению новых знаний и умений;</w:t>
      </w:r>
    </w:p>
    <w:p w:rsidR="00FA0EF5" w:rsidRPr="00A43CB0" w:rsidRDefault="00FA0EF5" w:rsidP="00DA61A5">
      <w:pPr>
        <w:numPr>
          <w:ilvl w:val="0"/>
          <w:numId w:val="33"/>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FA0EF5" w:rsidRPr="00A43CB0" w:rsidRDefault="00FA0EF5" w:rsidP="00DA61A5">
      <w:pPr>
        <w:numPr>
          <w:ilvl w:val="0"/>
          <w:numId w:val="33"/>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FA0EF5" w:rsidRPr="00A43CB0" w:rsidRDefault="00FA0EF5" w:rsidP="00DA61A5">
      <w:pPr>
        <w:numPr>
          <w:ilvl w:val="0"/>
          <w:numId w:val="33"/>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тренировать волю детей, поддерживать желание преодолевать трудности, доводить начатое дело до конца;</w:t>
      </w:r>
    </w:p>
    <w:p w:rsidR="00FA0EF5" w:rsidRPr="00A43CB0" w:rsidRDefault="00FA0EF5" w:rsidP="00DA61A5">
      <w:pPr>
        <w:numPr>
          <w:ilvl w:val="0"/>
          <w:numId w:val="33"/>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FA0EF5" w:rsidRPr="00A43CB0" w:rsidRDefault="00FA0EF5" w:rsidP="00DA61A5">
      <w:pPr>
        <w:numPr>
          <w:ilvl w:val="0"/>
          <w:numId w:val="33"/>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FA0EF5" w:rsidRPr="00A43CB0" w:rsidRDefault="00FA0EF5" w:rsidP="00DA61A5">
      <w:pPr>
        <w:numPr>
          <w:ilvl w:val="0"/>
          <w:numId w:val="33"/>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Переход в старшую, и, особенно, подготовительную группу связан с </w:t>
      </w:r>
      <w:r w:rsidRPr="00A43CB0">
        <w:rPr>
          <w:rFonts w:ascii="Times New Roman" w:eastAsia="Times New Roman" w:hAnsi="Times New Roman"/>
          <w:b/>
          <w:bCs/>
          <w:sz w:val="24"/>
          <w:szCs w:val="24"/>
        </w:rPr>
        <w:t>изменением статуса дошкольников в детском саду</w:t>
      </w:r>
      <w:r w:rsidRPr="00A43CB0">
        <w:rPr>
          <w:rFonts w:ascii="Times New Roman" w:eastAsia="Times New Roman" w:hAnsi="Times New Roman"/>
          <w:sz w:val="24"/>
          <w:szCs w:val="24"/>
        </w:rPr>
        <w:t xml:space="preserve">. Опираясь на характерную для старших дошкольников </w:t>
      </w:r>
      <w:r w:rsidRPr="00A43CB0">
        <w:rPr>
          <w:rFonts w:ascii="Times New Roman" w:eastAsia="Times New Roman" w:hAnsi="Times New Roman"/>
          <w:sz w:val="24"/>
          <w:szCs w:val="24"/>
        </w:rPr>
        <w:lastRenderedPageBreak/>
        <w:t>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w:t>
      </w:r>
      <w:r w:rsidRPr="00A43CB0">
        <w:rPr>
          <w:rFonts w:ascii="Times New Roman" w:eastAsia="Times New Roman" w:hAnsi="Times New Roman"/>
          <w:sz w:val="24"/>
          <w:szCs w:val="24"/>
        </w:rPr>
        <w:lastRenderedPageBreak/>
        <w:t>лесных обитателей». В такие дни виды деятельности и режимные процессы организуются в соответствии с выбранным тематическим замыслом и принятыми ролями.</w:t>
      </w:r>
      <w:r>
        <w:rPr>
          <w:rFonts w:ascii="Times New Roman" w:eastAsia="Times New Roman" w:hAnsi="Times New Roman"/>
          <w:sz w:val="24"/>
          <w:szCs w:val="24"/>
        </w:rPr>
        <w:t xml:space="preserve"> </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FA0EF5" w:rsidRPr="00A43CB0" w:rsidRDefault="00FA0EF5" w:rsidP="00FA0EF5">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FA0EF5" w:rsidRDefault="00FA0EF5" w:rsidP="00FA0EF5">
      <w:pPr>
        <w:spacing w:after="0" w:line="240" w:lineRule="auto"/>
        <w:jc w:val="center"/>
        <w:rPr>
          <w:rFonts w:ascii="Times New Roman" w:eastAsia="Times New Roman" w:hAnsi="Times New Roman"/>
          <w:b/>
          <w:bCs/>
          <w:sz w:val="24"/>
          <w:szCs w:val="24"/>
        </w:rPr>
      </w:pPr>
    </w:p>
    <w:p w:rsidR="00FA0EF5" w:rsidRDefault="00FA0EF5" w:rsidP="00FA0EF5">
      <w:pPr>
        <w:pStyle w:val="6"/>
        <w:shd w:val="clear" w:color="auto" w:fill="auto"/>
        <w:ind w:left="40" w:firstLine="360"/>
        <w:jc w:val="center"/>
        <w:rPr>
          <w:b/>
          <w:i w:val="0"/>
          <w:sz w:val="24"/>
          <w:szCs w:val="24"/>
        </w:rPr>
      </w:pPr>
      <w:r>
        <w:rPr>
          <w:b/>
          <w:i w:val="0"/>
          <w:sz w:val="24"/>
          <w:szCs w:val="24"/>
        </w:rPr>
        <w:t xml:space="preserve">2.5. </w:t>
      </w:r>
      <w:r w:rsidRPr="00B45702">
        <w:rPr>
          <w:sz w:val="24"/>
          <w:szCs w:val="24"/>
        </w:rPr>
        <w:t xml:space="preserve"> </w:t>
      </w:r>
      <w:r w:rsidRPr="00B45702">
        <w:rPr>
          <w:b/>
          <w:i w:val="0"/>
          <w:sz w:val="24"/>
          <w:szCs w:val="24"/>
        </w:rPr>
        <w:t xml:space="preserve">Описание образовательной деятельности </w:t>
      </w:r>
    </w:p>
    <w:p w:rsidR="00FA0EF5" w:rsidRDefault="00FA0EF5" w:rsidP="00FA0EF5">
      <w:pPr>
        <w:pStyle w:val="6"/>
        <w:shd w:val="clear" w:color="auto" w:fill="auto"/>
        <w:ind w:left="40" w:firstLine="360"/>
        <w:jc w:val="center"/>
        <w:rPr>
          <w:b/>
          <w:i w:val="0"/>
          <w:sz w:val="24"/>
          <w:szCs w:val="24"/>
        </w:rPr>
      </w:pPr>
      <w:r w:rsidRPr="00B45702">
        <w:rPr>
          <w:b/>
          <w:i w:val="0"/>
          <w:sz w:val="24"/>
          <w:szCs w:val="24"/>
        </w:rPr>
        <w:t>по профессиональной коррекции нарушений развития детей</w:t>
      </w:r>
    </w:p>
    <w:p w:rsidR="00FA0EF5" w:rsidRDefault="00FA0EF5" w:rsidP="00FA0EF5">
      <w:pPr>
        <w:spacing w:after="0" w:line="240" w:lineRule="atLeast"/>
        <w:contextualSpacing/>
        <w:jc w:val="center"/>
        <w:rPr>
          <w:rFonts w:ascii="Times New Roman" w:hAnsi="Times New Roman"/>
          <w:b/>
          <w:bCs/>
          <w:sz w:val="24"/>
          <w:szCs w:val="24"/>
        </w:rPr>
      </w:pPr>
      <w:r>
        <w:rPr>
          <w:rFonts w:ascii="Times New Roman" w:hAnsi="Times New Roman"/>
          <w:b/>
          <w:bCs/>
          <w:sz w:val="24"/>
          <w:szCs w:val="24"/>
        </w:rPr>
        <w:t>Интеграция усилий учителя-логопеда и воспитателей</w:t>
      </w:r>
    </w:p>
    <w:p w:rsidR="00FA0EF5" w:rsidRDefault="00FA0EF5" w:rsidP="00FA0EF5">
      <w:pPr>
        <w:spacing w:after="0" w:line="240" w:lineRule="atLeast"/>
        <w:contextualSpacing/>
        <w:jc w:val="center"/>
        <w:rPr>
          <w:rFonts w:ascii="Times New Roman" w:hAnsi="Times New Roman"/>
          <w:sz w:val="24"/>
          <w:szCs w:val="24"/>
        </w:rPr>
      </w:pPr>
    </w:p>
    <w:p w:rsidR="00FA0EF5" w:rsidRDefault="00FA0EF5" w:rsidP="00FA0EF5">
      <w:pPr>
        <w:spacing w:after="0" w:line="240" w:lineRule="atLeast"/>
        <w:ind w:left="142"/>
        <w:contextualSpacing/>
        <w:jc w:val="both"/>
        <w:rPr>
          <w:rFonts w:ascii="Times New Roman" w:hAnsi="Times New Roman"/>
          <w:sz w:val="24"/>
          <w:szCs w:val="24"/>
        </w:rPr>
      </w:pPr>
      <w:r>
        <w:rPr>
          <w:rFonts w:ascii="Times New Roman" w:hAnsi="Times New Roman"/>
          <w:sz w:val="24"/>
          <w:szCs w:val="24"/>
        </w:rPr>
        <w:t>Эффективность коррекционно-образовательной деятельности в группе компенсирующей направленности для детей с тяжелыми нарушениями речи (ОНР) во многом зависит от преемственности в работе учителя-логопеда и воспитателей.</w:t>
      </w:r>
    </w:p>
    <w:p w:rsidR="00FA0EF5" w:rsidRDefault="00FA0EF5" w:rsidP="00FA0EF5">
      <w:pPr>
        <w:spacing w:after="0" w:line="240" w:lineRule="atLeast"/>
        <w:ind w:left="142"/>
        <w:contextualSpacing/>
        <w:jc w:val="both"/>
        <w:rPr>
          <w:rFonts w:ascii="Times New Roman" w:hAnsi="Times New Roman"/>
          <w:sz w:val="24"/>
          <w:szCs w:val="24"/>
        </w:rPr>
      </w:pPr>
      <w:r>
        <w:rPr>
          <w:rFonts w:ascii="Times New Roman" w:hAnsi="Times New Roman"/>
          <w:sz w:val="24"/>
          <w:szCs w:val="24"/>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совместное осуществление образовательной деятельности в ходе режимных моментов, еженедельные задания учителя-логопеда воспитателям. В журнале взаимодействия для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индивидуально для каждого ребенка определяет коррекционные задачи, которым воспитатели в данный отрезок времени должны уделить особое внимание в первую очередь.</w:t>
      </w:r>
    </w:p>
    <w:p w:rsidR="00FA0EF5" w:rsidRDefault="00FA0EF5" w:rsidP="00FA0EF5">
      <w:pPr>
        <w:spacing w:after="0" w:line="240" w:lineRule="atLeast"/>
        <w:ind w:left="142" w:firstLine="567"/>
        <w:contextualSpacing/>
        <w:jc w:val="both"/>
        <w:rPr>
          <w:sz w:val="26"/>
          <w:szCs w:val="26"/>
        </w:rPr>
      </w:pPr>
      <w:r>
        <w:rPr>
          <w:rFonts w:ascii="Times New Roman" w:hAnsi="Times New Roman"/>
          <w:sz w:val="24"/>
          <w:szCs w:val="24"/>
        </w:rPr>
        <w:t xml:space="preserve"> Планируя </w:t>
      </w:r>
      <w:r>
        <w:rPr>
          <w:rFonts w:ascii="Times New Roman" w:hAnsi="Times New Roman"/>
          <w:i/>
          <w:iCs/>
          <w:sz w:val="24"/>
          <w:szCs w:val="24"/>
        </w:rPr>
        <w:t>индивидуальную работу</w:t>
      </w:r>
      <w:r>
        <w:rPr>
          <w:rFonts w:ascii="Times New Roman" w:hAnsi="Times New Roman"/>
          <w:sz w:val="24"/>
          <w:szCs w:val="24"/>
        </w:rPr>
        <w:t xml:space="preserve"> воспитателей с детьми, логопед рекомендует им занятия по тем разделам программы, при усвоении которых эти дети испытывают наибольшие затруднения. Логопед рекомендует индивидуальную работу по автоматизации и дифференциации звуков.</w:t>
      </w:r>
    </w:p>
    <w:p w:rsidR="00FA0EF5" w:rsidRDefault="00FA0EF5" w:rsidP="00FA0EF5">
      <w:pPr>
        <w:pStyle w:val="4"/>
        <w:shd w:val="clear" w:color="auto" w:fill="auto"/>
        <w:spacing w:before="0"/>
        <w:ind w:left="142" w:firstLine="360"/>
        <w:jc w:val="both"/>
        <w:rPr>
          <w:sz w:val="26"/>
          <w:szCs w:val="26"/>
        </w:rPr>
      </w:pPr>
    </w:p>
    <w:tbl>
      <w:tblPr>
        <w:tblW w:w="0" w:type="auto"/>
        <w:tblInd w:w="-34" w:type="dxa"/>
        <w:tblLayout w:type="fixed"/>
        <w:tblLook w:val="0000"/>
      </w:tblPr>
      <w:tblGrid>
        <w:gridCol w:w="4795"/>
        <w:gridCol w:w="4986"/>
      </w:tblGrid>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jc w:val="center"/>
              <w:rPr>
                <w:rFonts w:ascii="Times New Roman" w:hAnsi="Times New Roman"/>
                <w:b/>
                <w:bCs/>
                <w:sz w:val="24"/>
                <w:szCs w:val="24"/>
              </w:rPr>
            </w:pPr>
            <w:r>
              <w:rPr>
                <w:rFonts w:ascii="Times New Roman" w:hAnsi="Times New Roman"/>
                <w:b/>
                <w:bCs/>
                <w:sz w:val="24"/>
                <w:szCs w:val="24"/>
              </w:rPr>
              <w:t>Задачи, стоящие перед учителем-логопедом</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pPr>
              <w:jc w:val="center"/>
            </w:pPr>
            <w:r>
              <w:rPr>
                <w:rFonts w:ascii="Times New Roman" w:hAnsi="Times New Roman"/>
                <w:b/>
                <w:bCs/>
                <w:sz w:val="24"/>
                <w:szCs w:val="24"/>
              </w:rPr>
              <w:t>Задачи, стоящие перед воспитателем</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1. Создание условий для проявления речевой активности и подражательности, преодоления речевого негативизма</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t>1. Создание обстановки эмоционального благополучия детей в группе</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2. Обследование речи детей, психических процессов, связанных с речью, двигательных навыков</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t>2. Обследование общего развития детей, состояния их знаний и навыков по программе предшествующей возрастной группы</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 xml:space="preserve">3. Заполнение речевой карты, изучение результатов обследования и определение </w:t>
            </w:r>
            <w:r>
              <w:rPr>
                <w:rFonts w:ascii="Times New Roman" w:hAnsi="Times New Roman"/>
                <w:sz w:val="24"/>
                <w:szCs w:val="24"/>
              </w:rPr>
              <w:lastRenderedPageBreak/>
              <w:t>уровня речевого развития ребенка</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lastRenderedPageBreak/>
              <w:t xml:space="preserve">3. Заполнение протокола обследования, изучение результатов его с целью </w:t>
            </w:r>
            <w:r>
              <w:rPr>
                <w:rFonts w:ascii="Times New Roman" w:hAnsi="Times New Roman"/>
                <w:sz w:val="24"/>
                <w:szCs w:val="24"/>
              </w:rPr>
              <w:lastRenderedPageBreak/>
              <w:t>перспективного планирования коррекционной работы</w:t>
            </w:r>
          </w:p>
        </w:tc>
      </w:tr>
      <w:tr w:rsidR="00FA0EF5" w:rsidTr="00DF7AA5">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lastRenderedPageBreak/>
              <w:t>4.Обсуждение результатов обследования. Составление психолого-педагогической характеристики группы в целом</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5. Развитие слухового внимания детей и сознательного восприятия речи</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t>5. Воспитание общего и речевого поведения детей, включая работу по развитию слухового внимания</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6. Развитие зрительной, слуховой, вербальной памяти</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t xml:space="preserve">6. Расширение кругозора детей </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7. Активизация словарного запаса, формирование обобщающих понятий</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t>7. Уточнение имеющегося словаря детей, расширение пассивного словарного запаса, его активизация по лексико-тематическим циклам</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8. Обучение детей процессам анализа, синтеза, сравнения предметов по их составным частям, признакам, действиям</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t>8. Развитие представлений детей о времени и пространстве, форме, величине и цвете предметов (сенсорное воспитание детей)</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9. Развитие подвижности речевого аппарата, речевого дыхания и на этой основе работа по коррекции звукопроизношения</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t>9. Развитие общей, мелкой и артикуляционной моторики детей</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10. Развитие фонематического восприятия детей</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t>10. Подготовка детей к предстоящему логопедическому занятию, включая выполнение заданий и рекомендаций логопеда</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11. Обучение детей процессам звуко-слогового анализа и синтеза слов, анализа предложений</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t>11. Закрепление речевых навыков, усвоенных детьми на логопедических занятиях</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12. Развитие восприятия ритмико-слоговой структуры слова</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t>12. Развитие памяти детей путем заучивания речевого материала разного вида</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13. Формирование навыков словообразования и словоизменения</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t>13. Закрепление навыков словообразования в различных играх и в повседневной жизни</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14. Формирование предложений разных типов в речи детей по моделям, демонстрации действий, вопросам, по картине и по ситуации</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t>14. Контроль за речью детей по рекомендации логопеда, тактичное исправление ошибок</w:t>
            </w:r>
          </w:p>
        </w:tc>
      </w:tr>
      <w:tr w:rsidR="00FA0EF5" w:rsidTr="00DF7AA5">
        <w:tc>
          <w:tcPr>
            <w:tcW w:w="4795" w:type="dxa"/>
            <w:tcBorders>
              <w:top w:val="single" w:sz="4" w:space="0" w:color="000000"/>
              <w:left w:val="single" w:sz="4" w:space="0" w:color="000000"/>
              <w:bottom w:val="single" w:sz="4" w:space="0" w:color="000000"/>
            </w:tcBorders>
            <w:shd w:val="clear" w:color="auto" w:fill="auto"/>
          </w:tcPr>
          <w:p w:rsidR="00FA0EF5" w:rsidRDefault="00FA0EF5" w:rsidP="00DF7AA5">
            <w:pPr>
              <w:rPr>
                <w:rFonts w:ascii="Times New Roman" w:hAnsi="Times New Roman"/>
                <w:sz w:val="24"/>
                <w:szCs w:val="24"/>
              </w:rPr>
            </w:pPr>
            <w:r>
              <w:rPr>
                <w:rFonts w:ascii="Times New Roman" w:hAnsi="Times New Roman"/>
                <w:sz w:val="24"/>
                <w:szCs w:val="24"/>
              </w:rPr>
              <w:t>15. Подготовка к овладению, а затем и овладение диалогической формой общения</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FA0EF5" w:rsidRDefault="00FA0EF5" w:rsidP="00DF7AA5">
            <w:r>
              <w:rPr>
                <w:rFonts w:ascii="Times New Roman" w:hAnsi="Times New Roman"/>
                <w:sz w:val="24"/>
                <w:szCs w:val="24"/>
              </w:rPr>
              <w:t xml:space="preserve">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w:t>
            </w:r>
            <w:r>
              <w:rPr>
                <w:rFonts w:ascii="Times New Roman" w:hAnsi="Times New Roman"/>
                <w:sz w:val="24"/>
                <w:szCs w:val="24"/>
              </w:rPr>
              <w:lastRenderedPageBreak/>
              <w:t>соответствии с уровнем развития детей</w:t>
            </w:r>
          </w:p>
        </w:tc>
      </w:tr>
    </w:tbl>
    <w:p w:rsidR="00FA0EF5" w:rsidRDefault="00FA0EF5" w:rsidP="00FA0EF5">
      <w:pPr>
        <w:spacing w:after="0" w:line="240" w:lineRule="auto"/>
        <w:jc w:val="center"/>
        <w:rPr>
          <w:rFonts w:ascii="Times New Roman" w:eastAsia="Times New Roman" w:hAnsi="Times New Roman"/>
          <w:sz w:val="24"/>
          <w:szCs w:val="24"/>
        </w:rPr>
      </w:pPr>
    </w:p>
    <w:p w:rsidR="00FA0EF5" w:rsidRDefault="00FA0EF5" w:rsidP="00EB6E26">
      <w:pPr>
        <w:spacing w:after="0" w:line="240" w:lineRule="auto"/>
        <w:ind w:right="520" w:firstLine="567"/>
        <w:contextualSpacing/>
        <w:jc w:val="both"/>
        <w:rPr>
          <w:rFonts w:ascii="Times New Roman" w:hAnsi="Times New Roman" w:cs="Times New Roman"/>
          <w:b/>
          <w:bCs/>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2D0CF2" w:rsidRPr="00CD5C9B" w:rsidRDefault="002D0CF2" w:rsidP="002D0CF2">
      <w:pPr>
        <w:pStyle w:val="4"/>
        <w:shd w:val="clear" w:color="auto" w:fill="auto"/>
        <w:spacing w:before="0"/>
        <w:ind w:right="20" w:firstLine="567"/>
        <w:rPr>
          <w:b/>
          <w:sz w:val="24"/>
          <w:szCs w:val="24"/>
        </w:rPr>
      </w:pPr>
      <w:r>
        <w:rPr>
          <w:b/>
          <w:sz w:val="24"/>
          <w:szCs w:val="24"/>
        </w:rPr>
        <w:t xml:space="preserve">2.6. </w:t>
      </w:r>
      <w:r w:rsidRPr="00CD5C9B">
        <w:rPr>
          <w:b/>
          <w:sz w:val="24"/>
          <w:szCs w:val="24"/>
        </w:rPr>
        <w:t xml:space="preserve">Особенности взаимодействия педагогического коллектива </w:t>
      </w:r>
      <w:r>
        <w:rPr>
          <w:b/>
          <w:sz w:val="24"/>
          <w:szCs w:val="24"/>
        </w:rPr>
        <w:t xml:space="preserve">группы </w:t>
      </w:r>
      <w:r w:rsidRPr="00CD5C9B">
        <w:rPr>
          <w:b/>
          <w:sz w:val="24"/>
          <w:szCs w:val="24"/>
        </w:rPr>
        <w:t>с семьями воспитанников</w:t>
      </w:r>
    </w:p>
    <w:p w:rsidR="002D0CF2" w:rsidRDefault="002D0CF2" w:rsidP="002D0CF2">
      <w:pPr>
        <w:spacing w:after="0" w:line="240" w:lineRule="auto"/>
        <w:jc w:val="center"/>
        <w:rPr>
          <w:rFonts w:ascii="Times New Roman" w:eastAsia="Times New Roman" w:hAnsi="Times New Roman"/>
          <w:b/>
          <w:sz w:val="24"/>
          <w:szCs w:val="24"/>
        </w:rPr>
      </w:pPr>
    </w:p>
    <w:p w:rsidR="002D0CF2" w:rsidRPr="00A43CB0" w:rsidRDefault="002D0CF2" w:rsidP="002D0CF2">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Основной целью взаимодействия с семьями воспитанников является создание единого пространства семья – детский сад, как пространства развития ребенка. </w:t>
      </w:r>
    </w:p>
    <w:p w:rsidR="002D0CF2" w:rsidRPr="00A43CB0" w:rsidRDefault="002D0CF2" w:rsidP="002D0CF2">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Основные принципы, определяющие концептуальные положения взаимодействия педагога и семьи воспитанника ДОУ по созданию единого пространства развития ребенка:</w:t>
      </w:r>
    </w:p>
    <w:p w:rsidR="002D0CF2" w:rsidRPr="00A43CB0" w:rsidRDefault="002D0CF2" w:rsidP="002D0CF2">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 принцип преемственности, согласованных действий. Главный мотив взаимодействия родителей и педагогов заключается в согласованности воспитательных целей и задач, позиций обеих сторон; “выстроенных по принципу единства, уважения и требований к ребенку; распределения обязанностей и ответственности”. </w:t>
      </w:r>
    </w:p>
    <w:p w:rsidR="002D0CF2" w:rsidRPr="00A43CB0" w:rsidRDefault="002D0CF2" w:rsidP="002D0CF2">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-принцип гуманного подхода к выстраиванию взаимоотношений семьи и ДОУ. Принцип взаимоотношений семьи и ДОУ на основе гуманности, толерантности, т.е. признание достоинства, свободы личности, терпимость к мнению другого; доброе, внимательное отношение всех участников взаимодействия.</w:t>
      </w:r>
    </w:p>
    <w:p w:rsidR="002D0CF2" w:rsidRPr="00A43CB0" w:rsidRDefault="002D0CF2" w:rsidP="002D0CF2">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 принцип открытости. </w:t>
      </w:r>
    </w:p>
    <w:p w:rsidR="002D0CF2" w:rsidRPr="00A43CB0" w:rsidRDefault="002D0CF2" w:rsidP="002D0CF2">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 принцип индивидуального подхода к каждой семье. </w:t>
      </w:r>
    </w:p>
    <w:p w:rsidR="002D0CF2" w:rsidRPr="00A43CB0" w:rsidRDefault="002D0CF2" w:rsidP="002D0CF2">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 принцип эффективности форм взаимодействия семьи и ДОУ. Формы выбираются в соответствии с социально-психологическими условиями, интересами семьи, возможностями ДОУ и др. При выборе форм отдается предпочтение общению, пониманию, диалогу. </w:t>
      </w:r>
    </w:p>
    <w:p w:rsidR="002D0CF2" w:rsidRPr="00A43CB0" w:rsidRDefault="002D0CF2" w:rsidP="002D0CF2">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принцип обратной связи. Она необходима для того, чтобы изучить мнение родителей по разным вопросам воспитания, деятельности ДОУ.</w:t>
      </w:r>
    </w:p>
    <w:p w:rsidR="002D0CF2" w:rsidRDefault="002D0CF2" w:rsidP="002D0CF2">
      <w:pPr>
        <w:spacing w:before="100" w:beforeAutospacing="1" w:after="100" w:afterAutospacing="1" w:line="240" w:lineRule="atLeast"/>
        <w:ind w:firstLine="624"/>
        <w:contextualSpacing/>
        <w:jc w:val="both"/>
        <w:rPr>
          <w:rFonts w:ascii="Times New Roman" w:eastAsia="Times New Roman" w:hAnsi="Times New Roman"/>
          <w:b/>
          <w:bCs/>
          <w:sz w:val="24"/>
          <w:szCs w:val="24"/>
        </w:rPr>
      </w:pPr>
    </w:p>
    <w:p w:rsidR="002D0CF2" w:rsidRPr="00A43CB0" w:rsidRDefault="002D0CF2" w:rsidP="002D0CF2">
      <w:pPr>
        <w:spacing w:before="100" w:beforeAutospacing="1" w:after="100" w:afterAutospacing="1" w:line="240" w:lineRule="atLeast"/>
        <w:ind w:firstLine="624"/>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Основные направления и формы взаимодействия ДОУ с семьей</w:t>
      </w:r>
    </w:p>
    <w:p w:rsidR="002D0CF2" w:rsidRPr="00A43CB0" w:rsidRDefault="002D0CF2" w:rsidP="002D0CF2">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При составлении перспективного плана работы с родителями на предстоящий учебный год педагогический коллектив:</w:t>
      </w:r>
    </w:p>
    <w:p w:rsidR="002D0CF2" w:rsidRPr="00A43CB0" w:rsidRDefault="002D0CF2" w:rsidP="002D0CF2">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 учитывает потребности родителей и возможности </w:t>
      </w:r>
      <w:r>
        <w:rPr>
          <w:rFonts w:ascii="Times New Roman" w:eastAsia="Times New Roman" w:hAnsi="Times New Roman"/>
          <w:sz w:val="24"/>
          <w:szCs w:val="24"/>
        </w:rPr>
        <w:t xml:space="preserve"> группы </w:t>
      </w:r>
      <w:r w:rsidRPr="00A43CB0">
        <w:rPr>
          <w:rFonts w:ascii="Times New Roman" w:eastAsia="Times New Roman" w:hAnsi="Times New Roman"/>
          <w:sz w:val="24"/>
          <w:szCs w:val="24"/>
        </w:rPr>
        <w:t>ДОУ;</w:t>
      </w:r>
    </w:p>
    <w:p w:rsidR="002D0CF2" w:rsidRPr="00A43CB0" w:rsidRDefault="002D0CF2" w:rsidP="002D0CF2">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подбирает оптимальные формы взаимодействия, с учетом потребностей родителей, условий ДОУ и предполагаемого результата;</w:t>
      </w:r>
    </w:p>
    <w:p w:rsidR="002D0CF2" w:rsidRPr="00A43CB0" w:rsidRDefault="002D0CF2" w:rsidP="002D0CF2">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распределяет содержание работы с родителями воспитанников по следующим направлениям (4 блока): информационно - аналитическое, информационно - просветительское, практическое направление (интегративный блок), т.е. совместная деятельность.</w:t>
      </w:r>
    </w:p>
    <w:p w:rsidR="002D0CF2" w:rsidRDefault="002D0CF2" w:rsidP="002D0CF2">
      <w:pPr>
        <w:spacing w:before="100" w:beforeAutospacing="1" w:after="100" w:afterAutospacing="1" w:line="240" w:lineRule="atLeast"/>
        <w:ind w:firstLine="692"/>
        <w:contextualSpacing/>
        <w:jc w:val="both"/>
        <w:rPr>
          <w:rFonts w:ascii="Times New Roman" w:eastAsia="Times New Roman" w:hAnsi="Times New Roman"/>
          <w:b/>
          <w:bCs/>
          <w:sz w:val="24"/>
          <w:szCs w:val="24"/>
        </w:rPr>
      </w:pPr>
    </w:p>
    <w:p w:rsidR="002D0CF2" w:rsidRDefault="002D0CF2" w:rsidP="002D0CF2">
      <w:pPr>
        <w:spacing w:before="100" w:beforeAutospacing="1" w:after="100" w:afterAutospacing="1" w:line="240" w:lineRule="atLeast"/>
        <w:ind w:firstLine="692"/>
        <w:contextualSpacing/>
        <w:jc w:val="both"/>
        <w:rPr>
          <w:rFonts w:ascii="Times New Roman" w:eastAsia="Times New Roman" w:hAnsi="Times New Roman"/>
          <w:b/>
          <w:bCs/>
          <w:sz w:val="24"/>
          <w:szCs w:val="24"/>
        </w:rPr>
      </w:pPr>
      <w:r w:rsidRPr="00A43CB0">
        <w:rPr>
          <w:rFonts w:ascii="Times New Roman" w:eastAsia="Times New Roman" w:hAnsi="Times New Roman"/>
          <w:b/>
          <w:bCs/>
          <w:sz w:val="24"/>
          <w:szCs w:val="24"/>
        </w:rPr>
        <w:t>Информационно – аналитический блок</w:t>
      </w:r>
    </w:p>
    <w:p w:rsidR="002D0CF2" w:rsidRDefault="002D0CF2" w:rsidP="002D0CF2">
      <w:pPr>
        <w:spacing w:before="100" w:beforeAutospacing="1" w:after="100" w:afterAutospacing="1" w:line="240" w:lineRule="atLeast"/>
        <w:ind w:firstLine="692"/>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Цель</w:t>
      </w:r>
      <w:r w:rsidRPr="00A43CB0">
        <w:rPr>
          <w:rFonts w:ascii="Times New Roman" w:eastAsia="Times New Roman" w:hAnsi="Times New Roman"/>
          <w:sz w:val="24"/>
          <w:szCs w:val="24"/>
        </w:rPr>
        <w:t>: Выявление интересов, потребностей, запросов родителей, уровня педагогической грамотности. (анкетирован</w:t>
      </w:r>
      <w:r>
        <w:rPr>
          <w:rFonts w:ascii="Times New Roman" w:eastAsia="Times New Roman" w:hAnsi="Times New Roman"/>
          <w:sz w:val="24"/>
          <w:szCs w:val="24"/>
        </w:rPr>
        <w:t>и</w:t>
      </w:r>
      <w:r w:rsidRPr="00A43CB0">
        <w:rPr>
          <w:rFonts w:ascii="Times New Roman" w:eastAsia="Times New Roman" w:hAnsi="Times New Roman"/>
          <w:sz w:val="24"/>
          <w:szCs w:val="24"/>
        </w:rPr>
        <w:t>е, опрос, наблюдение. беседы, «Дни открытых дверей», «Родительская почта»)</w:t>
      </w:r>
    </w:p>
    <w:p w:rsidR="002D0CF2" w:rsidRDefault="002D0CF2" w:rsidP="002D0CF2">
      <w:pPr>
        <w:spacing w:before="100" w:beforeAutospacing="1" w:after="100" w:afterAutospacing="1" w:line="240" w:lineRule="atLeast"/>
        <w:ind w:firstLine="709"/>
        <w:contextualSpacing/>
        <w:jc w:val="both"/>
        <w:rPr>
          <w:rFonts w:ascii="Times New Roman" w:eastAsia="Times New Roman" w:hAnsi="Times New Roman"/>
          <w:b/>
          <w:bCs/>
          <w:sz w:val="24"/>
          <w:szCs w:val="24"/>
        </w:rPr>
      </w:pPr>
      <w:r w:rsidRPr="00A43CB0">
        <w:rPr>
          <w:rFonts w:ascii="Times New Roman" w:eastAsia="Times New Roman" w:hAnsi="Times New Roman"/>
          <w:b/>
          <w:bCs/>
          <w:sz w:val="24"/>
          <w:szCs w:val="24"/>
        </w:rPr>
        <w:t>Информационно - просветительский блок</w:t>
      </w:r>
      <w:r>
        <w:rPr>
          <w:rFonts w:ascii="Times New Roman" w:eastAsia="Times New Roman" w:hAnsi="Times New Roman"/>
          <w:b/>
          <w:bCs/>
          <w:sz w:val="24"/>
          <w:szCs w:val="24"/>
        </w:rPr>
        <w:t xml:space="preserve"> </w:t>
      </w:r>
    </w:p>
    <w:p w:rsidR="002D0CF2" w:rsidRDefault="002D0CF2" w:rsidP="002D0CF2">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Цель</w:t>
      </w:r>
      <w:r w:rsidRPr="00A43CB0">
        <w:rPr>
          <w:rFonts w:ascii="Times New Roman" w:eastAsia="Times New Roman" w:hAnsi="Times New Roman"/>
          <w:sz w:val="24"/>
          <w:szCs w:val="24"/>
        </w:rPr>
        <w:t>: Повышение уровня общей культуры и социальной активности родителей.</w:t>
      </w:r>
      <w:r>
        <w:rPr>
          <w:rFonts w:ascii="Times New Roman" w:eastAsia="Times New Roman" w:hAnsi="Times New Roman"/>
          <w:sz w:val="24"/>
          <w:szCs w:val="24"/>
        </w:rPr>
        <w:t xml:space="preserve"> </w:t>
      </w:r>
      <w:r w:rsidRPr="00A43CB0">
        <w:rPr>
          <w:rFonts w:ascii="Times New Roman" w:eastAsia="Times New Roman" w:hAnsi="Times New Roman"/>
          <w:sz w:val="24"/>
          <w:szCs w:val="24"/>
        </w:rPr>
        <w:t>Важной составляющей взаимодействия детского сада и семьи является просвещение родителей. Основная цель просветительской работы – повышение уровня общей культуры и социальной активности населения. Одна из функций просвещения - информативная. Информация передается при непосредственном общении родителей, педагогов, детей (в ходе бесед, консультаций, мастер-классов, собраний) и опосредованно (буклеты, памятки, наглядная информация, выставки детских работ, Тематические выставки, презентации).</w:t>
      </w:r>
    </w:p>
    <w:p w:rsidR="002D0CF2" w:rsidRDefault="002D0CF2" w:rsidP="002D0CF2">
      <w:pPr>
        <w:spacing w:before="100" w:beforeAutospacing="1" w:after="100" w:afterAutospacing="1" w:line="240" w:lineRule="atLeast"/>
        <w:ind w:firstLine="567"/>
        <w:contextualSpacing/>
        <w:jc w:val="both"/>
        <w:rPr>
          <w:rFonts w:ascii="Times New Roman" w:hAnsi="Times New Roman"/>
          <w:sz w:val="24"/>
          <w:szCs w:val="24"/>
        </w:rPr>
      </w:pPr>
      <w:r w:rsidRPr="00583AD9">
        <w:rPr>
          <w:rFonts w:ascii="Times New Roman" w:hAnsi="Times New Roman"/>
          <w:sz w:val="24"/>
          <w:szCs w:val="24"/>
        </w:rPr>
        <w:t>В группе компенсирующей направленности для детей с тяжелыми наруше</w:t>
      </w:r>
      <w:r w:rsidRPr="00583AD9">
        <w:rPr>
          <w:rFonts w:ascii="Times New Roman" w:hAnsi="Times New Roman"/>
          <w:sz w:val="24"/>
          <w:szCs w:val="24"/>
        </w:rPr>
        <w:softHyphen/>
        <w:t xml:space="preserve">ниями речи (ОНР) учитель-логопед и другие специалисты привлекают родителей к коррекционно-развивающей работе через </w:t>
      </w:r>
      <w:r w:rsidRPr="00583AD9">
        <w:rPr>
          <w:rFonts w:ascii="Times New Roman" w:hAnsi="Times New Roman"/>
          <w:i/>
          <w:iCs/>
          <w:sz w:val="24"/>
          <w:szCs w:val="24"/>
        </w:rPr>
        <w:t>систему методических рекомендаций.</w:t>
      </w:r>
      <w:r w:rsidRPr="00583AD9">
        <w:rPr>
          <w:rFonts w:ascii="Times New Roman" w:hAnsi="Times New Roman"/>
          <w:sz w:val="24"/>
          <w:szCs w:val="24"/>
        </w:rPr>
        <w:t xml:space="preserve"> Эти рекомендации родители получают в устной форме на вечер</w:t>
      </w:r>
      <w:r w:rsidRPr="00583AD9">
        <w:rPr>
          <w:rFonts w:ascii="Times New Roman" w:hAnsi="Times New Roman"/>
          <w:sz w:val="24"/>
          <w:szCs w:val="24"/>
        </w:rPr>
        <w:softHyphen/>
        <w:t xml:space="preserve">них приемах  еженедельно по четвергам у логопеда и ежедневно у воспитателей. </w:t>
      </w:r>
      <w:r w:rsidR="00AD0B93">
        <w:rPr>
          <w:rFonts w:ascii="Times New Roman" w:hAnsi="Times New Roman"/>
          <w:sz w:val="24"/>
          <w:szCs w:val="24"/>
        </w:rPr>
        <w:t>Р</w:t>
      </w:r>
      <w:r w:rsidRPr="00583AD9">
        <w:rPr>
          <w:rFonts w:ascii="Times New Roman" w:hAnsi="Times New Roman"/>
          <w:sz w:val="24"/>
          <w:szCs w:val="24"/>
        </w:rPr>
        <w:t xml:space="preserve">одители получают индивидуальные рекомендации в специальных тетрадях, общие </w:t>
      </w:r>
      <w:r w:rsidRPr="00583AD9">
        <w:rPr>
          <w:rFonts w:ascii="Times New Roman" w:hAnsi="Times New Roman"/>
          <w:sz w:val="24"/>
          <w:szCs w:val="24"/>
        </w:rPr>
        <w:lastRenderedPageBreak/>
        <w:t>– 1-2 раза в неделю в папках по лексическим темам.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и папках, подскажут родителям как лучше организовать совместную  деятельность с ребенком. Так, родители смогут предложить ребенку поиграть в различные лексико-грамматические  игры, проведут пальчиковую гимнастику, прочитают стихи, помогут научиться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по развитию мелкой моторики подготовят руку ребенка к письму. К тому же иллюстративный материал пособий освободит родителей от поиска необходимых картинок и поможет сделать занятия более интересными и яркими. Задания тетрадей и папок подобраны в соответствии с изучаемыми лексическими темами и требованиями программы, учтены особенности развития детей старшего возраста. Работа с детьми седьмого года жизни строится на систематизации полученных ранее знаний, что создает предпосылки для успешной подготовки детей к обучению в школе.</w:t>
      </w:r>
    </w:p>
    <w:p w:rsidR="002D0CF2" w:rsidRPr="00583AD9" w:rsidRDefault="002D0CF2" w:rsidP="002D0CF2">
      <w:pPr>
        <w:spacing w:before="100" w:beforeAutospacing="1" w:after="100" w:afterAutospacing="1" w:line="240" w:lineRule="atLeast"/>
        <w:ind w:firstLine="567"/>
        <w:contextualSpacing/>
        <w:jc w:val="both"/>
        <w:rPr>
          <w:rFonts w:ascii="Times New Roman" w:hAnsi="Times New Roman"/>
          <w:bCs/>
          <w:sz w:val="24"/>
          <w:szCs w:val="24"/>
        </w:rPr>
      </w:pPr>
      <w:r w:rsidRPr="00583AD9">
        <w:rPr>
          <w:rFonts w:ascii="Times New Roman" w:hAnsi="Times New Roman"/>
          <w:sz w:val="24"/>
          <w:szCs w:val="24"/>
        </w:rPr>
        <w:t>Специально для родителей детей, посещающих группы компенсирующей направленности для детей с тяжелыми нарушениями речи (ОНР) размещаются материалы на стенде «</w:t>
      </w:r>
      <w:r>
        <w:rPr>
          <w:rFonts w:ascii="Times New Roman" w:hAnsi="Times New Roman"/>
          <w:sz w:val="24"/>
          <w:szCs w:val="24"/>
        </w:rPr>
        <w:t>Советы логопеда</w:t>
      </w:r>
      <w:r w:rsidRPr="00583AD9">
        <w:rPr>
          <w:rFonts w:ascii="Times New Roman" w:hAnsi="Times New Roman"/>
          <w:sz w:val="24"/>
          <w:szCs w:val="24"/>
        </w:rPr>
        <w:t>» и в родительских уголках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упражнений, подвижных игр, художественные произведения для чтения и заучивания. Также родители привлекаются к коррекционно-образовательной деятельности через участие в тематических родительских собраниях, театрализованнных представлениях, спортивных праздниках и различных конкурсах.</w:t>
      </w:r>
    </w:p>
    <w:p w:rsidR="00AD0B93" w:rsidRDefault="002D0CF2" w:rsidP="002D0CF2">
      <w:pPr>
        <w:spacing w:before="100" w:beforeAutospacing="1" w:after="100" w:afterAutospacing="1" w:line="240" w:lineRule="atLeast"/>
        <w:ind w:firstLine="726"/>
        <w:contextualSpacing/>
        <w:jc w:val="both"/>
        <w:rPr>
          <w:rFonts w:ascii="Times New Roman" w:eastAsia="Times New Roman" w:hAnsi="Times New Roman"/>
          <w:sz w:val="24"/>
          <w:szCs w:val="24"/>
        </w:rPr>
      </w:pPr>
      <w:r w:rsidRPr="00A43CB0">
        <w:rPr>
          <w:rFonts w:ascii="Times New Roman" w:eastAsia="Times New Roman" w:hAnsi="Times New Roman"/>
          <w:b/>
          <w:bCs/>
          <w:sz w:val="24"/>
          <w:szCs w:val="24"/>
        </w:rPr>
        <w:t>Интегрированный блок</w:t>
      </w:r>
      <w:r w:rsidRPr="00A43CB0">
        <w:rPr>
          <w:rFonts w:ascii="Times New Roman" w:eastAsia="Times New Roman" w:hAnsi="Times New Roman"/>
          <w:sz w:val="24"/>
          <w:szCs w:val="24"/>
        </w:rPr>
        <w:t xml:space="preserve"> (совместная деятельность)</w:t>
      </w:r>
    </w:p>
    <w:p w:rsidR="002D0CF2" w:rsidRDefault="002D0CF2" w:rsidP="002D0CF2">
      <w:pPr>
        <w:spacing w:before="100" w:beforeAutospacing="1" w:after="100" w:afterAutospacing="1" w:line="240" w:lineRule="atLeast"/>
        <w:ind w:firstLine="7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43CB0">
        <w:rPr>
          <w:rFonts w:ascii="Times New Roman" w:eastAsia="Times New Roman" w:hAnsi="Times New Roman"/>
          <w:sz w:val="24"/>
          <w:szCs w:val="24"/>
        </w:rPr>
        <w:t>Цель: Установление эмоционального контакта между педагогами, родителями и детьми, создание атмосферы совместного творчества, повышение культурного уровня. Важная форма взаимодействия детского сада и семьи – совместная деятельность педагогов и родителей, родителей и детей, которая содействует развитию отношений между семьями воспитанников. Совместной принято считать деятельность, возникающую при объединении людей для достижения общих целей. (Конкурсы, соревнования, праздники в детском саду, вечера вопросов и ответов, акции, совместные выезды на природу, посещение театра, музея детьми, педагогами).</w:t>
      </w:r>
    </w:p>
    <w:p w:rsidR="002D0CF2" w:rsidRPr="00A43CB0" w:rsidRDefault="002D0CF2" w:rsidP="00AD0B93">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Особое внимание в технологии организации контакта педагогов с родителями воспитанников мы предлагаем строить на основе широкого вовлечения родителей в совместную с детьми и педагогами деятельность по планированию и реали</w:t>
      </w:r>
      <w:r w:rsidR="00AD0B93">
        <w:rPr>
          <w:rFonts w:ascii="Times New Roman" w:eastAsia="Times New Roman" w:hAnsi="Times New Roman"/>
          <w:sz w:val="24"/>
          <w:szCs w:val="24"/>
        </w:rPr>
        <w:t xml:space="preserve">зации образовательного процесса - </w:t>
      </w:r>
      <w:r w:rsidRPr="00A43CB0">
        <w:rPr>
          <w:rFonts w:ascii="Times New Roman" w:eastAsia="Times New Roman" w:hAnsi="Times New Roman"/>
          <w:sz w:val="24"/>
          <w:szCs w:val="24"/>
        </w:rPr>
        <w:t>Родительский комитет групп</w:t>
      </w:r>
      <w:r w:rsidR="00AD0B93">
        <w:rPr>
          <w:rFonts w:ascii="Times New Roman" w:eastAsia="Times New Roman" w:hAnsi="Times New Roman"/>
          <w:sz w:val="24"/>
          <w:szCs w:val="24"/>
        </w:rPr>
        <w:t>ы</w:t>
      </w:r>
      <w:r w:rsidRPr="00A43CB0">
        <w:rPr>
          <w:rFonts w:ascii="Times New Roman" w:eastAsia="Times New Roman" w:hAnsi="Times New Roman"/>
          <w:sz w:val="24"/>
          <w:szCs w:val="24"/>
        </w:rPr>
        <w:t xml:space="preserve">; </w:t>
      </w:r>
      <w:r w:rsidRPr="00A43CB0">
        <w:rPr>
          <w:rFonts w:ascii="Times New Roman" w:eastAsia="Times New Roman" w:hAnsi="Times New Roman"/>
          <w:color w:val="000000"/>
          <w:sz w:val="24"/>
          <w:szCs w:val="24"/>
        </w:rPr>
        <w:t xml:space="preserve">Способами информирования о работе органов управления и самоуправления, о включении участников образовательного процесса в разработку ключевых управленческих решений являются: отчеты на родительских собраниях; информационные листки (стендовая информация); размещение информации на официальном сайте </w:t>
      </w:r>
      <w:r w:rsidR="00AD0B93">
        <w:rPr>
          <w:rFonts w:ascii="Times New Roman" w:eastAsia="Times New Roman" w:hAnsi="Times New Roman"/>
          <w:color w:val="000000"/>
          <w:sz w:val="24"/>
          <w:szCs w:val="24"/>
        </w:rPr>
        <w:t xml:space="preserve">группы и в чате системы </w:t>
      </w:r>
      <w:r w:rsidR="00AD0B93">
        <w:rPr>
          <w:rFonts w:ascii="Times New Roman" w:eastAsia="Times New Roman" w:hAnsi="Times New Roman"/>
          <w:color w:val="000000"/>
          <w:sz w:val="24"/>
          <w:szCs w:val="24"/>
          <w:lang w:val="en-US"/>
        </w:rPr>
        <w:t>Viber</w:t>
      </w:r>
      <w:r w:rsidRPr="00A43CB0">
        <w:rPr>
          <w:rFonts w:ascii="Times New Roman" w:eastAsia="Times New Roman" w:hAnsi="Times New Roman"/>
          <w:color w:val="000000"/>
          <w:sz w:val="24"/>
          <w:szCs w:val="24"/>
        </w:rPr>
        <w:t xml:space="preserve">. </w:t>
      </w:r>
    </w:p>
    <w:p w:rsidR="002D0CF2" w:rsidRPr="00A43CB0" w:rsidRDefault="002D0CF2" w:rsidP="002D0CF2">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Взаимодействие достигается за счет включения родителей как субъектов образовательного процесса в события на уровне группы и учреждения. </w:t>
      </w:r>
    </w:p>
    <w:p w:rsidR="002D0CF2" w:rsidRPr="00A43CB0" w:rsidRDefault="002D0CF2" w:rsidP="00AD0B93">
      <w:pPr>
        <w:spacing w:before="100" w:beforeAutospacing="1" w:after="100" w:afterAutospacing="1" w:line="240" w:lineRule="atLeast"/>
        <w:ind w:firstLine="567"/>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Специфика современной жизни требует внедрения информационно-коммуникационных технологий во взаимодействие с семьями воспитанников. В работе с родителями активно используются мультимедийные средства; использование обратной связи на сайте ДОУ и социальных сетях. Общение родителей с педагогами ДОУ может происходить в форме интернет-консультаций и переписки по электронной почте.</w:t>
      </w:r>
    </w:p>
    <w:p w:rsidR="002D0CF2" w:rsidRPr="00A43CB0" w:rsidRDefault="002D0CF2" w:rsidP="00AD0B93">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Информация, которую педагоги транслируют родителям, делится на общую (т.е. предназначенную коллективу родителей в целом) и индивидуальную (касающуюся родителей каждого конкретного ребенка). Общая включает в себя информацию о режиме работы дошкольного учреждения, планируемых мероприятиях, содержании нормативно-правовых, программно-методических материалов и другие новости о деятельности учреждения размещены на сайте.</w:t>
      </w:r>
    </w:p>
    <w:p w:rsidR="002D0CF2" w:rsidRPr="00A43CB0" w:rsidRDefault="002D0CF2" w:rsidP="00AD0B93">
      <w:pPr>
        <w:spacing w:before="100" w:beforeAutospacing="1" w:after="100" w:afterAutospacing="1" w:line="240" w:lineRule="atLeast"/>
        <w:ind w:firstLine="709"/>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lastRenderedPageBreak/>
        <w:t>Индивидуальная –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rsidR="002D0CF2" w:rsidRPr="00A43CB0" w:rsidRDefault="002D0CF2" w:rsidP="002D0CF2">
      <w:pPr>
        <w:spacing w:before="100" w:beforeAutospacing="1" w:after="100" w:afterAutospacing="1" w:line="240" w:lineRule="atLeast"/>
        <w:ind w:firstLine="709"/>
        <w:contextualSpacing/>
        <w:jc w:val="both"/>
        <w:rPr>
          <w:rFonts w:ascii="Times New Roman" w:eastAsia="Times New Roman" w:hAnsi="Times New Roman"/>
          <w:sz w:val="24"/>
          <w:szCs w:val="24"/>
        </w:rPr>
      </w:pPr>
    </w:p>
    <w:p w:rsidR="002D0CF2" w:rsidRPr="00A43CB0" w:rsidRDefault="002D0CF2" w:rsidP="002D0CF2">
      <w:pPr>
        <w:spacing w:before="100" w:beforeAutospacing="1" w:after="100" w:afterAutospacing="1" w:line="240" w:lineRule="atLeast"/>
        <w:ind w:firstLine="709"/>
        <w:contextualSpacing/>
        <w:jc w:val="center"/>
        <w:rPr>
          <w:rFonts w:ascii="Times New Roman" w:eastAsia="Times New Roman" w:hAnsi="Times New Roman"/>
          <w:sz w:val="24"/>
          <w:szCs w:val="24"/>
        </w:rPr>
      </w:pPr>
      <w:r w:rsidRPr="00A43CB0">
        <w:rPr>
          <w:rFonts w:ascii="Times New Roman" w:eastAsia="Times New Roman" w:hAnsi="Times New Roman"/>
          <w:b/>
          <w:bCs/>
          <w:sz w:val="24"/>
          <w:szCs w:val="24"/>
        </w:rPr>
        <w:t>Модель поведения сотрудников ДОУ с семьями воспитанников</w:t>
      </w:r>
    </w:p>
    <w:p w:rsidR="002D0CF2" w:rsidRPr="00A43CB0" w:rsidRDefault="002D0CF2" w:rsidP="002D0CF2">
      <w:pPr>
        <w:spacing w:before="100" w:beforeAutospacing="1" w:after="100" w:afterAutospacing="1" w:line="240" w:lineRule="atLeast"/>
        <w:ind w:firstLine="709"/>
        <w:contextualSpacing/>
        <w:jc w:val="both"/>
        <w:rPr>
          <w:rFonts w:ascii="Times New Roman" w:eastAsia="Times New Roman" w:hAnsi="Times New Roman"/>
          <w:sz w:val="24"/>
          <w:szCs w:val="24"/>
        </w:rPr>
      </w:pPr>
    </w:p>
    <w:p w:rsidR="002D0CF2" w:rsidRPr="00A43CB0" w:rsidRDefault="002D0CF2" w:rsidP="002D0CF2">
      <w:pPr>
        <w:spacing w:before="100" w:beforeAutospacing="1" w:after="100" w:afterAutospacing="1" w:line="240" w:lineRule="atLeast"/>
        <w:ind w:left="284" w:hanging="34"/>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Мы много спрашиваем и слушаем родителей воспитанников об их детях.</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Часто сообщаем родителям о прогресс</w:t>
      </w:r>
      <w:r>
        <w:rPr>
          <w:rFonts w:ascii="Times New Roman" w:eastAsia="Times New Roman" w:hAnsi="Times New Roman"/>
          <w:sz w:val="24"/>
          <w:szCs w:val="24"/>
        </w:rPr>
        <w:t>е, достижениях в развитии их ре</w:t>
      </w:r>
      <w:r w:rsidRPr="00A43CB0">
        <w:rPr>
          <w:rFonts w:ascii="Times New Roman" w:eastAsia="Times New Roman" w:hAnsi="Times New Roman"/>
          <w:sz w:val="24"/>
          <w:szCs w:val="24"/>
        </w:rPr>
        <w:t>бенка.</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Используем индивидуальные формы направления информации семьями получения сведений от них.</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Даем родителям возможность понять, что мы готовы обсуждать с ними широкий спектр тем, касающихся их ребенка.</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Прежде чем сообщать родителям цели и задачи образовательной программы, спрашиваем, чего хотят они.</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Своевременно и положительно реагируем на предложения, идеи и прось-бы родителей.</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Стараемся разрешать проблемы во время совместного с семьями приня-тия решений, касающихся их детей и их самих.</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При планировании и представлении услуг относимся к родителям, как к настоящим экспертам по вопросам связанным с их детьми.</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Регулярно выясняем мнение родителей, об эффективности выбранных стратегий, результатах работы по программе и изменениях, которые они хотели бы внести.</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Сообщаем родителям о сил</w:t>
      </w:r>
      <w:r>
        <w:rPr>
          <w:rFonts w:ascii="Times New Roman" w:eastAsia="Times New Roman" w:hAnsi="Times New Roman"/>
          <w:sz w:val="24"/>
          <w:szCs w:val="24"/>
        </w:rPr>
        <w:t>ьных сторонах, достижениях и по</w:t>
      </w:r>
      <w:r w:rsidRPr="00A43CB0">
        <w:rPr>
          <w:rFonts w:ascii="Times New Roman" w:eastAsia="Times New Roman" w:hAnsi="Times New Roman"/>
          <w:sz w:val="24"/>
          <w:szCs w:val="24"/>
        </w:rPr>
        <w:t>ложительных чертах характера ребенка.</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Получаем от родителей информацию о долгосрочных целях, надеждах в отношении будущего их ребенка и семьи.</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Признаем уникальный вклад родителей в прогресс их ребенка и выражаем им благодарность.</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 xml:space="preserve">Помогаем родителям понять, что они </w:t>
      </w:r>
      <w:r>
        <w:rPr>
          <w:rFonts w:ascii="Times New Roman" w:eastAsia="Times New Roman" w:hAnsi="Times New Roman"/>
          <w:sz w:val="24"/>
          <w:szCs w:val="24"/>
        </w:rPr>
        <w:t>могут оказать существенное поло</w:t>
      </w:r>
      <w:r w:rsidRPr="00A43CB0">
        <w:rPr>
          <w:rFonts w:ascii="Times New Roman" w:eastAsia="Times New Roman" w:hAnsi="Times New Roman"/>
          <w:sz w:val="24"/>
          <w:szCs w:val="24"/>
        </w:rPr>
        <w:t>жительное влияние на жизнь своего ребенка.</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Принимаем и уважаем мнение и чувства родителей, даже если они не совпадают с нашими собственными.</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Стараемся выработать у себя понимание культурных ценностей семей, с которыми работаем.</w:t>
      </w:r>
    </w:p>
    <w:p w:rsidR="002D0CF2" w:rsidRPr="00A43CB0" w:rsidRDefault="002D0CF2" w:rsidP="00DA61A5">
      <w:pPr>
        <w:numPr>
          <w:ilvl w:val="0"/>
          <w:numId w:val="27"/>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Представляем всем членам семьи возможность для активного участия в</w:t>
      </w:r>
    </w:p>
    <w:p w:rsidR="002D0CF2" w:rsidRPr="00A43CB0" w:rsidRDefault="002D0CF2" w:rsidP="002D0CF2">
      <w:p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групповой деятельности, делаем в</w:t>
      </w:r>
      <w:r>
        <w:rPr>
          <w:rFonts w:ascii="Times New Roman" w:eastAsia="Times New Roman" w:hAnsi="Times New Roman"/>
          <w:sz w:val="24"/>
          <w:szCs w:val="24"/>
        </w:rPr>
        <w:t>се, чтобы родители при этом чув</w:t>
      </w:r>
      <w:r w:rsidRPr="00A43CB0">
        <w:rPr>
          <w:rFonts w:ascii="Times New Roman" w:eastAsia="Times New Roman" w:hAnsi="Times New Roman"/>
          <w:sz w:val="24"/>
          <w:szCs w:val="24"/>
        </w:rPr>
        <w:t>ствовали себя комфортно.</w:t>
      </w:r>
    </w:p>
    <w:p w:rsidR="002D0CF2" w:rsidRPr="00A43CB0" w:rsidRDefault="002D0CF2" w:rsidP="00DA61A5">
      <w:pPr>
        <w:numPr>
          <w:ilvl w:val="0"/>
          <w:numId w:val="29"/>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Даем родителям возможность участвовать в принятии решений, касающихся проведения мероприятий в группе.</w:t>
      </w:r>
    </w:p>
    <w:p w:rsidR="002D0CF2" w:rsidRPr="00A43CB0" w:rsidRDefault="002D0CF2" w:rsidP="00DA61A5">
      <w:pPr>
        <w:numPr>
          <w:ilvl w:val="0"/>
          <w:numId w:val="29"/>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Привлекаем родителей к обучению дете</w:t>
      </w:r>
      <w:r>
        <w:rPr>
          <w:rFonts w:ascii="Times New Roman" w:eastAsia="Times New Roman" w:hAnsi="Times New Roman"/>
          <w:sz w:val="24"/>
          <w:szCs w:val="24"/>
        </w:rPr>
        <w:t>й, используя при этом такие фор</w:t>
      </w:r>
      <w:r w:rsidRPr="00A43CB0">
        <w:rPr>
          <w:rFonts w:ascii="Times New Roman" w:eastAsia="Times New Roman" w:hAnsi="Times New Roman"/>
          <w:sz w:val="24"/>
          <w:szCs w:val="24"/>
        </w:rPr>
        <w:t>мы, которые позволяют им чувствовать себя легко и комфортно. Готовы, принимать родителей в своей группе и в детском саду в любое время на протяжении всего дня.</w:t>
      </w:r>
    </w:p>
    <w:p w:rsidR="002D0CF2" w:rsidRPr="00A43CB0" w:rsidRDefault="002D0CF2" w:rsidP="00DA61A5">
      <w:pPr>
        <w:numPr>
          <w:ilvl w:val="0"/>
          <w:numId w:val="29"/>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Педагоги детского сада взаимодействуют с родителями как партнеры, чтобы обеспечить максимальную поддержку в удовлетворении потребностей детей, возникающих в процессе обучения и развития.</w:t>
      </w:r>
    </w:p>
    <w:p w:rsidR="002D0CF2" w:rsidRPr="00A43CB0" w:rsidRDefault="002D0CF2" w:rsidP="00DA61A5">
      <w:pPr>
        <w:numPr>
          <w:ilvl w:val="0"/>
          <w:numId w:val="29"/>
        </w:numPr>
        <w:spacing w:before="100" w:beforeAutospacing="1" w:after="100" w:afterAutospacing="1" w:line="240" w:lineRule="atLeast"/>
        <w:contextualSpacing/>
        <w:jc w:val="both"/>
        <w:rPr>
          <w:rFonts w:ascii="Times New Roman" w:eastAsia="Times New Roman" w:hAnsi="Times New Roman"/>
          <w:sz w:val="24"/>
          <w:szCs w:val="24"/>
        </w:rPr>
      </w:pPr>
      <w:r w:rsidRPr="00A43CB0">
        <w:rPr>
          <w:rFonts w:ascii="Times New Roman" w:eastAsia="Times New Roman" w:hAnsi="Times New Roman"/>
          <w:sz w:val="24"/>
          <w:szCs w:val="24"/>
        </w:rPr>
        <w:t>Совместная деятельность педагога и родителей для того, чтобы добиться желаемого результата в работе по программе.</w:t>
      </w:r>
    </w:p>
    <w:p w:rsidR="002D0CF2" w:rsidRDefault="002D0CF2" w:rsidP="002D0CF2">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           </w:t>
      </w:r>
    </w:p>
    <w:p w:rsidR="002D0CF2" w:rsidRDefault="002D0CF2" w:rsidP="002D0CF2">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Планирование работы с семьями воспитанников проводится ежегодно и отражается в  перспективных и календарных планах воспитательно-образовательной работы групп</w:t>
      </w:r>
      <w:r w:rsidR="00AD0B93">
        <w:rPr>
          <w:rFonts w:ascii="Times New Roman" w:hAnsi="Times New Roman"/>
          <w:bCs/>
          <w:sz w:val="24"/>
          <w:szCs w:val="24"/>
        </w:rPr>
        <w:t>ы</w:t>
      </w:r>
      <w:r>
        <w:rPr>
          <w:rFonts w:ascii="Times New Roman" w:hAnsi="Times New Roman"/>
          <w:bCs/>
          <w:sz w:val="24"/>
          <w:szCs w:val="24"/>
        </w:rPr>
        <w:t>.</w:t>
      </w:r>
    </w:p>
    <w:p w:rsidR="00DC16CA" w:rsidRDefault="00DC16CA" w:rsidP="00DC16CA">
      <w:pPr>
        <w:autoSpaceDE w:val="0"/>
        <w:spacing w:after="0" w:line="240" w:lineRule="auto"/>
        <w:jc w:val="center"/>
        <w:rPr>
          <w:rFonts w:ascii="Times New Roman" w:hAnsi="Times New Roman"/>
          <w:b/>
          <w:bCs/>
          <w:sz w:val="24"/>
          <w:szCs w:val="24"/>
        </w:rPr>
      </w:pPr>
    </w:p>
    <w:p w:rsidR="00DC16CA" w:rsidRPr="00DC16CA" w:rsidRDefault="00DC16CA" w:rsidP="00DC16CA">
      <w:pPr>
        <w:autoSpaceDE w:val="0"/>
        <w:spacing w:after="0" w:line="240" w:lineRule="auto"/>
        <w:jc w:val="center"/>
        <w:rPr>
          <w:rFonts w:ascii="Times New Roman" w:hAnsi="Times New Roman"/>
          <w:b/>
          <w:bCs/>
          <w:sz w:val="24"/>
          <w:szCs w:val="24"/>
        </w:rPr>
      </w:pPr>
      <w:r w:rsidRPr="00DC16CA">
        <w:rPr>
          <w:rFonts w:ascii="Times New Roman" w:hAnsi="Times New Roman"/>
          <w:b/>
          <w:bCs/>
          <w:sz w:val="24"/>
          <w:szCs w:val="24"/>
        </w:rPr>
        <w:t>ПЛАН РАБОТЫ С РОДИТЕЛЯМИ НА ГОД в ПРИЛОЖЕНИИ</w:t>
      </w:r>
    </w:p>
    <w:p w:rsidR="002D0CF2" w:rsidRDefault="002D0CF2" w:rsidP="002D0CF2">
      <w:pPr>
        <w:autoSpaceDE w:val="0"/>
        <w:spacing w:after="0" w:line="240" w:lineRule="auto"/>
        <w:jc w:val="both"/>
        <w:rPr>
          <w:rFonts w:ascii="Times New Roman" w:hAnsi="Times New Roman"/>
          <w:bCs/>
          <w:sz w:val="24"/>
          <w:szCs w:val="24"/>
        </w:rPr>
      </w:pPr>
    </w:p>
    <w:p w:rsidR="00CD36ED" w:rsidRPr="00842EDF" w:rsidRDefault="00CD36ED" w:rsidP="00EB6E26">
      <w:pPr>
        <w:spacing w:after="0" w:line="240" w:lineRule="auto"/>
        <w:contextualSpacing/>
        <w:rPr>
          <w:rFonts w:ascii="Times New Roman" w:hAnsi="Times New Roman" w:cs="Times New Roman"/>
          <w:sz w:val="24"/>
          <w:szCs w:val="24"/>
        </w:rPr>
      </w:pPr>
    </w:p>
    <w:p w:rsidR="00CD36ED" w:rsidRPr="00842EDF" w:rsidRDefault="00CD36ED" w:rsidP="00EB6E26">
      <w:pPr>
        <w:spacing w:after="0" w:line="240" w:lineRule="auto"/>
        <w:contextualSpacing/>
        <w:rPr>
          <w:rFonts w:ascii="Times New Roman" w:hAnsi="Times New Roman" w:cs="Times New Roman"/>
          <w:sz w:val="24"/>
          <w:szCs w:val="24"/>
        </w:rPr>
      </w:pPr>
    </w:p>
    <w:p w:rsidR="00CD36ED" w:rsidRPr="00842EDF" w:rsidRDefault="00CD36ED" w:rsidP="00EB6E26">
      <w:pPr>
        <w:spacing w:after="0" w:line="240" w:lineRule="auto"/>
        <w:contextualSpacing/>
        <w:rPr>
          <w:rFonts w:ascii="Times New Roman" w:hAnsi="Times New Roman" w:cs="Times New Roman"/>
          <w:sz w:val="24"/>
          <w:szCs w:val="24"/>
        </w:rPr>
      </w:pPr>
    </w:p>
    <w:p w:rsidR="00CD36ED" w:rsidRPr="00842EDF" w:rsidRDefault="00CD36ED" w:rsidP="00EB6E26">
      <w:pPr>
        <w:spacing w:after="0" w:line="240" w:lineRule="auto"/>
        <w:contextualSpacing/>
        <w:rPr>
          <w:rFonts w:ascii="Times New Roman" w:hAnsi="Times New Roman" w:cs="Times New Roman"/>
          <w:sz w:val="24"/>
          <w:szCs w:val="24"/>
        </w:rPr>
      </w:pPr>
    </w:p>
    <w:p w:rsidR="00CD36ED" w:rsidRPr="00842EDF" w:rsidRDefault="00E04309" w:rsidP="00E04309">
      <w:pPr>
        <w:spacing w:after="0" w:line="240" w:lineRule="auto"/>
        <w:contextualSpacing/>
        <w:jc w:val="center"/>
        <w:rPr>
          <w:rFonts w:ascii="Times New Roman" w:hAnsi="Times New Roman" w:cs="Times New Roman"/>
          <w:b/>
          <w:sz w:val="24"/>
          <w:szCs w:val="24"/>
        </w:rPr>
      </w:pPr>
      <w:r w:rsidRPr="00842EDF">
        <w:rPr>
          <w:rFonts w:ascii="Times New Roman" w:hAnsi="Times New Roman" w:cs="Times New Roman"/>
          <w:b/>
          <w:sz w:val="24"/>
          <w:szCs w:val="24"/>
          <w:lang w:val="en-US"/>
        </w:rPr>
        <w:lastRenderedPageBreak/>
        <w:t>III</w:t>
      </w:r>
      <w:r w:rsidRPr="00842EDF">
        <w:rPr>
          <w:rFonts w:ascii="Times New Roman" w:hAnsi="Times New Roman" w:cs="Times New Roman"/>
          <w:b/>
          <w:sz w:val="24"/>
          <w:szCs w:val="24"/>
        </w:rPr>
        <w:t>. ОРГАНИЗАЦИОННЫЙ РАЗДЕЛ</w:t>
      </w:r>
    </w:p>
    <w:p w:rsidR="00CD36ED" w:rsidRPr="00842EDF" w:rsidRDefault="00CD36ED" w:rsidP="00EB6E26">
      <w:pPr>
        <w:spacing w:after="0" w:line="240" w:lineRule="auto"/>
        <w:contextualSpacing/>
        <w:rPr>
          <w:rFonts w:ascii="Times New Roman" w:hAnsi="Times New Roman" w:cs="Times New Roman"/>
          <w:sz w:val="24"/>
          <w:szCs w:val="24"/>
        </w:rPr>
      </w:pPr>
    </w:p>
    <w:p w:rsidR="00CD36ED" w:rsidRPr="00842EDF" w:rsidRDefault="00CD36ED" w:rsidP="00EB6E26">
      <w:pPr>
        <w:spacing w:after="0" w:line="240" w:lineRule="auto"/>
        <w:contextualSpacing/>
        <w:rPr>
          <w:rFonts w:ascii="Times New Roman" w:hAnsi="Times New Roman" w:cs="Times New Roman"/>
          <w:sz w:val="24"/>
          <w:szCs w:val="24"/>
        </w:rPr>
      </w:pPr>
    </w:p>
    <w:p w:rsidR="008B5BC1" w:rsidRPr="00842EDF" w:rsidRDefault="00EB6E26" w:rsidP="00296E5E">
      <w:pPr>
        <w:spacing w:after="0" w:line="240" w:lineRule="auto"/>
        <w:contextualSpacing/>
        <w:jc w:val="center"/>
        <w:rPr>
          <w:rFonts w:ascii="Times New Roman" w:eastAsia="Times New Roman" w:hAnsi="Times New Roman" w:cs="Times New Roman"/>
          <w:b/>
          <w:bCs/>
          <w:sz w:val="24"/>
          <w:szCs w:val="24"/>
        </w:rPr>
      </w:pPr>
      <w:r w:rsidRPr="00842EDF">
        <w:rPr>
          <w:rFonts w:ascii="Times New Roman" w:hAnsi="Times New Roman" w:cs="Times New Roman"/>
          <w:b/>
          <w:bCs/>
          <w:sz w:val="24"/>
          <w:szCs w:val="24"/>
        </w:rPr>
        <w:t>3.1.</w:t>
      </w:r>
      <w:r w:rsidR="00296E5E" w:rsidRPr="00842EDF">
        <w:rPr>
          <w:rFonts w:ascii="Times New Roman" w:hAnsi="Times New Roman" w:cs="Times New Roman"/>
          <w:b/>
          <w:bCs/>
          <w:sz w:val="24"/>
          <w:szCs w:val="24"/>
        </w:rPr>
        <w:t xml:space="preserve"> </w:t>
      </w:r>
      <w:r w:rsidR="008B5BC1" w:rsidRPr="00842EDF">
        <w:rPr>
          <w:rFonts w:ascii="Times New Roman" w:eastAsia="Times New Roman" w:hAnsi="Times New Roman" w:cs="Times New Roman"/>
          <w:b/>
          <w:bCs/>
          <w:sz w:val="24"/>
          <w:szCs w:val="24"/>
        </w:rPr>
        <w:t xml:space="preserve"> Описание распорядка дня и / или режим дня</w:t>
      </w:r>
    </w:p>
    <w:p w:rsidR="008B5BC1" w:rsidRPr="00842EDF" w:rsidRDefault="008B5BC1" w:rsidP="008B5BC1">
      <w:pPr>
        <w:spacing w:before="100" w:beforeAutospacing="1" w:after="100" w:afterAutospacing="1" w:line="240" w:lineRule="atLeast"/>
        <w:contextualSpacing/>
        <w:jc w:val="center"/>
        <w:rPr>
          <w:rFonts w:ascii="Times New Roman" w:eastAsia="Times New Roman" w:hAnsi="Times New Roman" w:cs="Times New Roman"/>
          <w:b/>
          <w:bCs/>
          <w:sz w:val="24"/>
          <w:szCs w:val="24"/>
        </w:rPr>
      </w:pPr>
    </w:p>
    <w:p w:rsidR="008B5BC1" w:rsidRPr="00842EDF" w:rsidRDefault="008B5BC1" w:rsidP="008B5BC1">
      <w:pPr>
        <w:spacing w:after="0" w:line="240" w:lineRule="auto"/>
        <w:ind w:firstLine="567"/>
        <w:jc w:val="both"/>
        <w:rPr>
          <w:rFonts w:ascii="Times New Roman" w:hAnsi="Times New Roman" w:cs="Times New Roman"/>
          <w:sz w:val="24"/>
          <w:szCs w:val="24"/>
        </w:rPr>
      </w:pPr>
      <w:r w:rsidRPr="00842EDF">
        <w:rPr>
          <w:rFonts w:ascii="Times New Roman" w:eastAsia="Times New Roman" w:hAnsi="Times New Roman" w:cs="Times New Roman"/>
          <w:sz w:val="24"/>
          <w:szCs w:val="24"/>
        </w:rPr>
        <w:t xml:space="preserve">Учебный год начинается с 1 сентября и заканчивается 31 мая </w:t>
      </w:r>
      <w:r w:rsidRPr="00842EDF">
        <w:rPr>
          <w:rFonts w:ascii="Times New Roman" w:hAnsi="Times New Roman" w:cs="Times New Roman"/>
          <w:sz w:val="24"/>
          <w:szCs w:val="24"/>
        </w:rPr>
        <w:t>и условно делится на три периода:</w:t>
      </w:r>
    </w:p>
    <w:p w:rsidR="008B5BC1" w:rsidRPr="00842EDF" w:rsidRDefault="008B5BC1" w:rsidP="00DA61A5">
      <w:pPr>
        <w:numPr>
          <w:ilvl w:val="0"/>
          <w:numId w:val="28"/>
        </w:numPr>
        <w:suppressAutoHyphens/>
        <w:spacing w:after="0" w:line="240" w:lineRule="auto"/>
        <w:ind w:firstLine="567"/>
        <w:jc w:val="both"/>
        <w:rPr>
          <w:rFonts w:ascii="Times New Roman" w:hAnsi="Times New Roman" w:cs="Times New Roman"/>
          <w:sz w:val="24"/>
          <w:szCs w:val="24"/>
        </w:rPr>
      </w:pPr>
      <w:r w:rsidRPr="00842EDF">
        <w:rPr>
          <w:rFonts w:ascii="Times New Roman" w:hAnsi="Times New Roman" w:cs="Times New Roman"/>
          <w:sz w:val="24"/>
          <w:szCs w:val="24"/>
        </w:rPr>
        <w:t>период — сентябрь, октябрь, ноябрь;</w:t>
      </w:r>
    </w:p>
    <w:p w:rsidR="008B5BC1" w:rsidRPr="00842EDF" w:rsidRDefault="008B5BC1" w:rsidP="00DA61A5">
      <w:pPr>
        <w:numPr>
          <w:ilvl w:val="0"/>
          <w:numId w:val="28"/>
        </w:numPr>
        <w:suppressAutoHyphens/>
        <w:spacing w:after="0" w:line="240" w:lineRule="auto"/>
        <w:ind w:firstLine="567"/>
        <w:jc w:val="both"/>
        <w:rPr>
          <w:rFonts w:ascii="Times New Roman" w:hAnsi="Times New Roman" w:cs="Times New Roman"/>
          <w:sz w:val="24"/>
          <w:szCs w:val="24"/>
        </w:rPr>
      </w:pPr>
      <w:r w:rsidRPr="00842EDF">
        <w:rPr>
          <w:rFonts w:ascii="Times New Roman" w:hAnsi="Times New Roman" w:cs="Times New Roman"/>
          <w:sz w:val="24"/>
          <w:szCs w:val="24"/>
        </w:rPr>
        <w:t>период — декабрь, январь, февраль;</w:t>
      </w:r>
    </w:p>
    <w:p w:rsidR="008B5BC1" w:rsidRPr="00842EDF" w:rsidRDefault="008B5BC1" w:rsidP="00DA61A5">
      <w:pPr>
        <w:numPr>
          <w:ilvl w:val="0"/>
          <w:numId w:val="28"/>
        </w:numPr>
        <w:suppressAutoHyphens/>
        <w:spacing w:after="0" w:line="240" w:lineRule="auto"/>
        <w:ind w:firstLine="567"/>
        <w:jc w:val="both"/>
        <w:rPr>
          <w:rFonts w:ascii="Times New Roman" w:hAnsi="Times New Roman" w:cs="Times New Roman"/>
          <w:sz w:val="24"/>
          <w:szCs w:val="24"/>
        </w:rPr>
      </w:pPr>
      <w:r w:rsidRPr="00842EDF">
        <w:rPr>
          <w:rFonts w:ascii="Times New Roman" w:hAnsi="Times New Roman" w:cs="Times New Roman"/>
          <w:sz w:val="24"/>
          <w:szCs w:val="24"/>
        </w:rPr>
        <w:t>период — март, апрель, май.</w:t>
      </w:r>
    </w:p>
    <w:p w:rsidR="008B5BC1" w:rsidRPr="00842EDF" w:rsidRDefault="008B5BC1" w:rsidP="008B5BC1">
      <w:pPr>
        <w:spacing w:before="100" w:beforeAutospacing="1" w:after="0" w:line="240" w:lineRule="atLeast"/>
        <w:ind w:firstLine="737"/>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Детский сад работает в режиме пятидневной рабочей недели с 10,5 часовым пребыванием детей.</w:t>
      </w:r>
    </w:p>
    <w:p w:rsidR="008B5BC1" w:rsidRPr="00842EDF" w:rsidRDefault="008B5BC1" w:rsidP="008B5BC1">
      <w:pPr>
        <w:spacing w:before="100" w:beforeAutospacing="1" w:after="0" w:line="240" w:lineRule="atLeast"/>
        <w:ind w:firstLine="737"/>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 xml:space="preserve">Режим работы групп общеразвивающей направленности — 7.30-18.00 </w:t>
      </w:r>
    </w:p>
    <w:p w:rsidR="008B5BC1" w:rsidRPr="00842EDF" w:rsidRDefault="008B5BC1" w:rsidP="008B5BC1">
      <w:pPr>
        <w:spacing w:before="100" w:beforeAutospacing="1" w:after="0" w:line="240" w:lineRule="atLeast"/>
        <w:ind w:firstLine="737"/>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Режим работы групп компенсирующей направленности —7.30-17.30.</w:t>
      </w:r>
    </w:p>
    <w:p w:rsidR="008B5BC1" w:rsidRPr="00842EDF" w:rsidRDefault="008B5BC1" w:rsidP="008B5BC1">
      <w:pPr>
        <w:spacing w:before="100" w:beforeAutospacing="1" w:after="0" w:line="240" w:lineRule="atLeast"/>
        <w:ind w:firstLine="737"/>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 xml:space="preserve">Согласно статье 112 Трудового Кодекса Российской Федерации, а также Постановления о переносе выходных дней Правительства РФ от 28.08.2014г. № 860 в календарном учебном графике учтены нерабочие (выходные и праздничные) дни. </w:t>
      </w:r>
    </w:p>
    <w:p w:rsidR="008B5BC1" w:rsidRPr="00842EDF" w:rsidRDefault="008B5BC1" w:rsidP="008B5BC1">
      <w:pPr>
        <w:spacing w:before="100" w:beforeAutospacing="1" w:after="0" w:line="240" w:lineRule="atLeast"/>
        <w:ind w:firstLine="737"/>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 xml:space="preserve">В течение учебного года для детей дошкольного возраста организуются недельные каникулы (зимние и весенние). Организация каникулярного отдыха в детском саду имеет свою специфику и определяется задачами воспитания в дошкольном учреждении. </w:t>
      </w:r>
    </w:p>
    <w:p w:rsidR="008B5BC1" w:rsidRPr="00842EDF" w:rsidRDefault="008B5BC1" w:rsidP="008B5BC1">
      <w:pPr>
        <w:spacing w:before="100" w:beforeAutospacing="1" w:after="0" w:line="240" w:lineRule="atLeast"/>
        <w:ind w:firstLine="737"/>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 xml:space="preserve">В дни каникул и летний период организуется образовательная деятельность художественно-эстетического и физкультурно- оздоровительной направленности в соответствии с Планом летней оздоровительной работы, тематическим планированием дней, а также с учетом климатических условий региона. </w:t>
      </w:r>
    </w:p>
    <w:p w:rsidR="008B5BC1" w:rsidRPr="00842EDF" w:rsidRDefault="008B5BC1" w:rsidP="008B5BC1">
      <w:pPr>
        <w:spacing w:after="0" w:line="240" w:lineRule="auto"/>
        <w:ind w:firstLine="567"/>
        <w:jc w:val="both"/>
        <w:rPr>
          <w:rFonts w:ascii="Times New Roman" w:hAnsi="Times New Roman" w:cs="Times New Roman"/>
          <w:sz w:val="24"/>
          <w:szCs w:val="24"/>
        </w:rPr>
      </w:pPr>
      <w:r w:rsidRPr="00842EDF">
        <w:rPr>
          <w:rFonts w:ascii="Times New Roman" w:eastAsia="Times New Roman" w:hAnsi="Times New Roman" w:cs="Times New Roman"/>
          <w:sz w:val="24"/>
          <w:szCs w:val="24"/>
        </w:rPr>
        <w:t>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 (сентябрь, май). Этот период</w:t>
      </w:r>
      <w:r w:rsidRPr="00842EDF">
        <w:rPr>
          <w:rFonts w:ascii="Times New Roman" w:hAnsi="Times New Roman" w:cs="Times New Roman"/>
          <w:sz w:val="24"/>
          <w:szCs w:val="24"/>
        </w:rPr>
        <w:t xml:space="preserve"> отводится всеми специалистами и воспитателями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w:t>
      </w:r>
    </w:p>
    <w:p w:rsidR="008B5BC1" w:rsidRPr="00842EDF" w:rsidRDefault="008B5BC1" w:rsidP="008B5BC1">
      <w:pPr>
        <w:spacing w:before="100" w:beforeAutospacing="1" w:after="0" w:line="240" w:lineRule="atLeast"/>
        <w:ind w:firstLine="703"/>
        <w:contextualSpacing/>
        <w:jc w:val="both"/>
        <w:rPr>
          <w:rFonts w:ascii="Times New Roman" w:eastAsia="Times New Roman" w:hAnsi="Times New Roman" w:cs="Times New Roman"/>
          <w:sz w:val="24"/>
          <w:szCs w:val="24"/>
        </w:rPr>
      </w:pPr>
    </w:p>
    <w:p w:rsidR="008B5BC1" w:rsidRPr="00842EDF" w:rsidRDefault="008B5BC1" w:rsidP="008B5BC1">
      <w:pPr>
        <w:shd w:val="clear" w:color="auto" w:fill="FFFFFF"/>
        <w:spacing w:line="250" w:lineRule="exact"/>
        <w:ind w:right="24" w:firstLine="567"/>
        <w:jc w:val="both"/>
        <w:rPr>
          <w:rFonts w:ascii="Times New Roman" w:hAnsi="Times New Roman" w:cs="Times New Roman"/>
          <w:sz w:val="24"/>
          <w:szCs w:val="24"/>
        </w:rPr>
      </w:pPr>
      <w:r w:rsidRPr="00842EDF">
        <w:rPr>
          <w:rFonts w:ascii="Times New Roman" w:hAnsi="Times New Roman" w:cs="Times New Roman"/>
          <w:sz w:val="24"/>
          <w:szCs w:val="24"/>
        </w:rPr>
        <w:t>При организации коррекционно-образовательного процесса учтены принципы интеграции образовательных областей в соответствии с возрастными возможностями и индивидуальными особенностями воспитанников. В группах компенсирующей направленности коррекционное направление работы является ведущим, а общеобразовательное — подчиненным.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коррекционной работой, участвуют в исправлении речевого нарушения и связанных с ним процессов. Воспитатель, музыкальный руководитель, инструктор по физической культуре осуществляют общеобразовательные мероприятия, предусмотренные ДОУ, занимаются умственным, нравственным, эстетическим, физическим, патриотическим воспитанием, обеспечивая тем самым гармоничное всестороннее развитие детей.</w:t>
      </w:r>
    </w:p>
    <w:p w:rsidR="008B5BC1" w:rsidRPr="00842EDF" w:rsidRDefault="008B5BC1" w:rsidP="008B5BC1">
      <w:pPr>
        <w:overflowPunct w:val="0"/>
        <w:autoSpaceDE w:val="0"/>
        <w:spacing w:after="0" w:line="100" w:lineRule="atLeast"/>
        <w:ind w:firstLine="540"/>
        <w:contextualSpacing/>
        <w:jc w:val="both"/>
        <w:rPr>
          <w:rFonts w:ascii="Times New Roman" w:hAnsi="Times New Roman" w:cs="Times New Roman"/>
          <w:sz w:val="24"/>
          <w:szCs w:val="24"/>
          <w:shd w:val="clear" w:color="auto" w:fill="FFFFFF"/>
        </w:rPr>
      </w:pPr>
      <w:r w:rsidRPr="00842EDF">
        <w:rPr>
          <w:rFonts w:ascii="Times New Roman" w:hAnsi="Times New Roman" w:cs="Times New Roman"/>
          <w:sz w:val="24"/>
          <w:szCs w:val="24"/>
          <w:shd w:val="clear" w:color="auto" w:fill="FFFFFF"/>
        </w:rPr>
        <w:t>Прогулка организуется 2 раза в день: в первую и вторую половину дня — после дневного сна или перед уходом детей домой и определяется ДОУ. В соответствии с климатическими особенностями региона в холодный период продолжительность прогулки сокращается. (в соответствии с п.11.4) При температуре воздуха ниже минус 15 и скорости ветра более 7 м/с продолжительность прогулки рекомендуется сокращать.</w:t>
      </w:r>
    </w:p>
    <w:p w:rsidR="008B5BC1" w:rsidRPr="00842EDF" w:rsidRDefault="008B5BC1" w:rsidP="008B5BC1">
      <w:pPr>
        <w:overflowPunct w:val="0"/>
        <w:autoSpaceDE w:val="0"/>
        <w:spacing w:after="0" w:line="100" w:lineRule="atLeast"/>
        <w:ind w:firstLine="540"/>
        <w:contextualSpacing/>
        <w:jc w:val="both"/>
        <w:rPr>
          <w:rFonts w:ascii="Times New Roman" w:hAnsi="Times New Roman" w:cs="Times New Roman"/>
          <w:sz w:val="24"/>
          <w:szCs w:val="24"/>
          <w:shd w:val="clear" w:color="auto" w:fill="FFFFFF"/>
        </w:rPr>
      </w:pPr>
      <w:r w:rsidRPr="00842EDF">
        <w:rPr>
          <w:rFonts w:ascii="Times New Roman" w:hAnsi="Times New Roman" w:cs="Times New Roman"/>
          <w:sz w:val="24"/>
          <w:szCs w:val="24"/>
          <w:shd w:val="clear" w:color="auto" w:fill="FFFFFF"/>
        </w:rPr>
        <w:t xml:space="preserve">Общая продолжительность </w:t>
      </w:r>
      <w:r w:rsidR="00296E5E" w:rsidRPr="00842EDF">
        <w:rPr>
          <w:rFonts w:ascii="Times New Roman" w:hAnsi="Times New Roman" w:cs="Times New Roman"/>
          <w:sz w:val="24"/>
          <w:szCs w:val="24"/>
          <w:shd w:val="clear" w:color="auto" w:fill="FFFFFF"/>
        </w:rPr>
        <w:t xml:space="preserve">дневного </w:t>
      </w:r>
      <w:r w:rsidRPr="00842EDF">
        <w:rPr>
          <w:rFonts w:ascii="Times New Roman" w:hAnsi="Times New Roman" w:cs="Times New Roman"/>
          <w:sz w:val="24"/>
          <w:szCs w:val="24"/>
          <w:shd w:val="clear" w:color="auto" w:fill="FFFFFF"/>
        </w:rPr>
        <w:t xml:space="preserve">сна </w:t>
      </w:r>
      <w:r w:rsidR="00296E5E" w:rsidRPr="00842EDF">
        <w:rPr>
          <w:rFonts w:ascii="Times New Roman" w:hAnsi="Times New Roman" w:cs="Times New Roman"/>
          <w:sz w:val="24"/>
          <w:szCs w:val="24"/>
          <w:shd w:val="clear" w:color="auto" w:fill="FFFFFF"/>
        </w:rPr>
        <w:t xml:space="preserve">2 </w:t>
      </w:r>
      <w:r w:rsidRPr="00842EDF">
        <w:rPr>
          <w:rFonts w:ascii="Times New Roman" w:hAnsi="Times New Roman" w:cs="Times New Roman"/>
          <w:sz w:val="24"/>
          <w:szCs w:val="24"/>
          <w:shd w:val="clear" w:color="auto" w:fill="FFFFFF"/>
        </w:rPr>
        <w:t>часа. Перед сном проводятся малоподвижные и успокаивающие игры, беседы, чтение художественно</w:t>
      </w:r>
      <w:r w:rsidR="00296E5E" w:rsidRPr="00842EDF">
        <w:rPr>
          <w:rFonts w:ascii="Times New Roman" w:hAnsi="Times New Roman" w:cs="Times New Roman"/>
          <w:sz w:val="24"/>
          <w:szCs w:val="24"/>
          <w:shd w:val="clear" w:color="auto" w:fill="FFFFFF"/>
        </w:rPr>
        <w:t xml:space="preserve">й литературы. На самостоятельную </w:t>
      </w:r>
      <w:r w:rsidRPr="00842EDF">
        <w:rPr>
          <w:rFonts w:ascii="Times New Roman" w:hAnsi="Times New Roman" w:cs="Times New Roman"/>
          <w:sz w:val="24"/>
          <w:szCs w:val="24"/>
          <w:shd w:val="clear" w:color="auto" w:fill="FFFFFF"/>
        </w:rPr>
        <w:t>деятельность детей 3-7 лет ( игры, подготовка к образовательной деятельности, личная гигиена) в режиме дня отводится не менее 3-4 часов.</w:t>
      </w:r>
    </w:p>
    <w:p w:rsidR="00B01B14" w:rsidRDefault="00B01B14" w:rsidP="008B5BC1">
      <w:pPr>
        <w:pStyle w:val="ac"/>
        <w:spacing w:after="0" w:line="240" w:lineRule="atLeast"/>
        <w:contextualSpacing/>
        <w:jc w:val="center"/>
        <w:rPr>
          <w:b/>
          <w:bCs/>
        </w:rPr>
      </w:pPr>
    </w:p>
    <w:p w:rsidR="00B01B14" w:rsidRDefault="00B01B14" w:rsidP="008B5BC1">
      <w:pPr>
        <w:pStyle w:val="ac"/>
        <w:spacing w:after="0" w:line="240" w:lineRule="atLeast"/>
        <w:contextualSpacing/>
        <w:jc w:val="center"/>
        <w:rPr>
          <w:b/>
          <w:bCs/>
        </w:rPr>
      </w:pPr>
    </w:p>
    <w:p w:rsidR="00B01B14" w:rsidRDefault="00B01B14" w:rsidP="008B5BC1">
      <w:pPr>
        <w:pStyle w:val="ac"/>
        <w:spacing w:after="0" w:line="240" w:lineRule="atLeast"/>
        <w:contextualSpacing/>
        <w:jc w:val="center"/>
        <w:rPr>
          <w:b/>
          <w:bCs/>
        </w:rPr>
      </w:pPr>
    </w:p>
    <w:p w:rsidR="008B5BC1" w:rsidRPr="00842EDF" w:rsidRDefault="008B5BC1" w:rsidP="008B5BC1">
      <w:pPr>
        <w:pStyle w:val="ac"/>
        <w:spacing w:after="0" w:line="240" w:lineRule="atLeast"/>
        <w:contextualSpacing/>
        <w:jc w:val="center"/>
        <w:rPr>
          <w:b/>
          <w:bCs/>
        </w:rPr>
      </w:pPr>
      <w:r w:rsidRPr="00842EDF">
        <w:rPr>
          <w:b/>
          <w:bCs/>
        </w:rPr>
        <w:lastRenderedPageBreak/>
        <w:t>Режим дня МБДОУ Курагинский детский сад №15</w:t>
      </w:r>
    </w:p>
    <w:p w:rsidR="008B5BC1" w:rsidRPr="00842EDF" w:rsidRDefault="008B5BC1" w:rsidP="008B5BC1">
      <w:pPr>
        <w:pStyle w:val="ac"/>
        <w:spacing w:after="0" w:line="240" w:lineRule="atLeast"/>
        <w:contextualSpacing/>
        <w:jc w:val="center"/>
        <w:rPr>
          <w:b/>
          <w:bCs/>
        </w:rPr>
      </w:pPr>
      <w:r w:rsidRPr="00842EDF">
        <w:rPr>
          <w:b/>
          <w:bCs/>
        </w:rPr>
        <w:t>на холодный период</w:t>
      </w:r>
    </w:p>
    <w:p w:rsidR="008B5BC1" w:rsidRPr="00842EDF" w:rsidRDefault="008B5BC1" w:rsidP="008B5BC1">
      <w:pPr>
        <w:pStyle w:val="ac"/>
        <w:spacing w:after="0" w:line="240" w:lineRule="atLeast"/>
        <w:contextualSpacing/>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2"/>
        <w:gridCol w:w="3825"/>
      </w:tblGrid>
      <w:tr w:rsidR="00296E5E" w:rsidRPr="00842EDF" w:rsidTr="00296E5E">
        <w:trPr>
          <w:trHeight w:val="144"/>
        </w:trPr>
        <w:tc>
          <w:tcPr>
            <w:tcW w:w="6452" w:type="dxa"/>
          </w:tcPr>
          <w:p w:rsidR="00296E5E" w:rsidRPr="00842EDF" w:rsidRDefault="00296E5E" w:rsidP="00DF7AA5">
            <w:pPr>
              <w:pStyle w:val="ac"/>
              <w:spacing w:after="0" w:line="240" w:lineRule="atLeast"/>
              <w:contextualSpacing/>
              <w:jc w:val="center"/>
            </w:pPr>
            <w:r w:rsidRPr="00842EDF">
              <w:t>Режимные моменты</w:t>
            </w:r>
          </w:p>
        </w:tc>
        <w:tc>
          <w:tcPr>
            <w:tcW w:w="3825" w:type="dxa"/>
          </w:tcPr>
          <w:p w:rsidR="00296E5E" w:rsidRPr="00842EDF" w:rsidRDefault="00296E5E" w:rsidP="00DF7AA5">
            <w:pPr>
              <w:pStyle w:val="ac"/>
              <w:spacing w:after="0" w:line="240" w:lineRule="atLeast"/>
              <w:contextualSpacing/>
              <w:jc w:val="center"/>
            </w:pPr>
            <w:r w:rsidRPr="00842EDF">
              <w:t>Подг.</w:t>
            </w:r>
          </w:p>
          <w:p w:rsidR="00296E5E" w:rsidRPr="00842EDF" w:rsidRDefault="00296E5E" w:rsidP="00DF7AA5">
            <w:pPr>
              <w:pStyle w:val="ac"/>
              <w:spacing w:after="0" w:line="240" w:lineRule="atLeast"/>
              <w:contextualSpacing/>
              <w:jc w:val="center"/>
            </w:pPr>
            <w:r w:rsidRPr="00842EDF">
              <w:t>компенсир</w:t>
            </w:r>
          </w:p>
        </w:tc>
      </w:tr>
      <w:tr w:rsidR="00296E5E" w:rsidRPr="00842EDF" w:rsidTr="00296E5E">
        <w:trPr>
          <w:trHeight w:val="144"/>
        </w:trPr>
        <w:tc>
          <w:tcPr>
            <w:tcW w:w="6452" w:type="dxa"/>
          </w:tcPr>
          <w:p w:rsidR="00296E5E" w:rsidRPr="00842EDF" w:rsidRDefault="00296E5E"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Приём детей, самостоятельная деятельность детей</w:t>
            </w:r>
          </w:p>
        </w:tc>
        <w:tc>
          <w:tcPr>
            <w:tcW w:w="3825" w:type="dxa"/>
          </w:tcPr>
          <w:p w:rsidR="00296E5E" w:rsidRPr="00842EDF" w:rsidRDefault="00296E5E"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7.30-8.00</w:t>
            </w:r>
          </w:p>
        </w:tc>
      </w:tr>
      <w:tr w:rsidR="00296E5E" w:rsidRPr="00842EDF" w:rsidTr="00296E5E">
        <w:trPr>
          <w:trHeight w:val="144"/>
        </w:trPr>
        <w:tc>
          <w:tcPr>
            <w:tcW w:w="6452" w:type="dxa"/>
          </w:tcPr>
          <w:p w:rsidR="00296E5E" w:rsidRPr="00842EDF" w:rsidRDefault="00296E5E"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 xml:space="preserve">Утренняя гимнастика </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8.00-8.10</w:t>
            </w:r>
          </w:p>
        </w:tc>
      </w:tr>
      <w:tr w:rsidR="00296E5E" w:rsidRPr="00842EDF" w:rsidTr="00296E5E">
        <w:trPr>
          <w:trHeight w:val="144"/>
        </w:trPr>
        <w:tc>
          <w:tcPr>
            <w:tcW w:w="6452" w:type="dxa"/>
          </w:tcPr>
          <w:p w:rsidR="00296E5E" w:rsidRPr="00842EDF" w:rsidRDefault="00296E5E" w:rsidP="00DF7AA5">
            <w:pPr>
              <w:tabs>
                <w:tab w:val="left" w:pos="1170"/>
              </w:tabs>
              <w:spacing w:line="0" w:lineRule="atLeast"/>
              <w:contextualSpacing/>
              <w:jc w:val="both"/>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Подготовка к завтраку, завтрак. Воспитание культурно-гигиенических навыков</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8.10-8.50</w:t>
            </w:r>
          </w:p>
        </w:tc>
      </w:tr>
      <w:tr w:rsidR="00296E5E" w:rsidRPr="00842EDF" w:rsidTr="00296E5E">
        <w:trPr>
          <w:trHeight w:val="144"/>
        </w:trPr>
        <w:tc>
          <w:tcPr>
            <w:tcW w:w="6452" w:type="dxa"/>
          </w:tcPr>
          <w:p w:rsidR="00296E5E" w:rsidRPr="00842EDF" w:rsidRDefault="00296E5E"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Самостоятельная деятельность детей, игры, чтение художественной литературы</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8.50-9.00</w:t>
            </w:r>
          </w:p>
        </w:tc>
      </w:tr>
      <w:tr w:rsidR="00296E5E" w:rsidRPr="00842EDF" w:rsidTr="00296E5E">
        <w:trPr>
          <w:trHeight w:val="144"/>
        </w:trPr>
        <w:tc>
          <w:tcPr>
            <w:tcW w:w="6452" w:type="dxa"/>
          </w:tcPr>
          <w:p w:rsidR="00296E5E" w:rsidRPr="00842EDF" w:rsidRDefault="00296E5E"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 xml:space="preserve">Образовательная деятельность </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9.00-11.05</w:t>
            </w:r>
          </w:p>
        </w:tc>
      </w:tr>
      <w:tr w:rsidR="00296E5E" w:rsidRPr="00842EDF" w:rsidTr="00296E5E">
        <w:trPr>
          <w:trHeight w:val="144"/>
        </w:trPr>
        <w:tc>
          <w:tcPr>
            <w:tcW w:w="6452" w:type="dxa"/>
          </w:tcPr>
          <w:p w:rsidR="00296E5E" w:rsidRPr="00842EDF" w:rsidRDefault="00296E5E"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Самостоятельная деятельность детей, игры, чтение художественной литературы</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b/>
                <w:sz w:val="24"/>
                <w:szCs w:val="24"/>
              </w:rPr>
            </w:pPr>
            <w:r w:rsidRPr="00842EDF">
              <w:rPr>
                <w:rFonts w:ascii="Times New Roman" w:hAnsi="Times New Roman" w:cs="Times New Roman"/>
                <w:b/>
                <w:sz w:val="24"/>
                <w:szCs w:val="24"/>
              </w:rPr>
              <w:t>-</w:t>
            </w:r>
          </w:p>
        </w:tc>
      </w:tr>
      <w:tr w:rsidR="00296E5E" w:rsidRPr="00842EDF" w:rsidTr="00296E5E">
        <w:trPr>
          <w:trHeight w:val="144"/>
        </w:trPr>
        <w:tc>
          <w:tcPr>
            <w:tcW w:w="6452" w:type="dxa"/>
          </w:tcPr>
          <w:p w:rsidR="00296E5E" w:rsidRPr="00842EDF" w:rsidRDefault="00296E5E" w:rsidP="00DF7AA5">
            <w:pPr>
              <w:tabs>
                <w:tab w:val="left" w:pos="1170"/>
              </w:tabs>
              <w:spacing w:line="0" w:lineRule="atLeast"/>
              <w:contextualSpacing/>
              <w:rPr>
                <w:rFonts w:ascii="Times New Roman" w:eastAsia="Times New Roman" w:hAnsi="Times New Roman" w:cs="Times New Roman"/>
                <w:b/>
                <w:sz w:val="24"/>
                <w:szCs w:val="24"/>
              </w:rPr>
            </w:pPr>
            <w:r w:rsidRPr="00842EDF">
              <w:rPr>
                <w:rFonts w:ascii="Times New Roman" w:eastAsia="Times New Roman" w:hAnsi="Times New Roman" w:cs="Times New Roman"/>
                <w:b/>
                <w:sz w:val="24"/>
                <w:szCs w:val="24"/>
              </w:rPr>
              <w:t>Второй завтрак</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b/>
                <w:sz w:val="24"/>
                <w:szCs w:val="24"/>
              </w:rPr>
            </w:pPr>
            <w:r w:rsidRPr="00842EDF">
              <w:rPr>
                <w:rFonts w:ascii="Times New Roman" w:eastAsia="Times New Roman" w:hAnsi="Times New Roman" w:cs="Times New Roman"/>
                <w:b/>
                <w:sz w:val="24"/>
                <w:szCs w:val="24"/>
              </w:rPr>
              <w:t>10.10-10.20</w:t>
            </w:r>
          </w:p>
        </w:tc>
      </w:tr>
      <w:tr w:rsidR="00296E5E" w:rsidRPr="00842EDF" w:rsidTr="00296E5E">
        <w:trPr>
          <w:trHeight w:val="144"/>
        </w:trPr>
        <w:tc>
          <w:tcPr>
            <w:tcW w:w="6452" w:type="dxa"/>
          </w:tcPr>
          <w:p w:rsidR="00296E5E" w:rsidRPr="00842EDF" w:rsidRDefault="00296E5E" w:rsidP="00DF7AA5">
            <w:pPr>
              <w:tabs>
                <w:tab w:val="left" w:pos="1170"/>
              </w:tabs>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Подготовка к прогулке, прогулка, обучение навыкам самообслуживания.</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11.05-12.30</w:t>
            </w:r>
          </w:p>
        </w:tc>
      </w:tr>
      <w:tr w:rsidR="00296E5E" w:rsidRPr="00842EDF" w:rsidTr="00296E5E">
        <w:trPr>
          <w:trHeight w:val="144"/>
        </w:trPr>
        <w:tc>
          <w:tcPr>
            <w:tcW w:w="6452" w:type="dxa"/>
          </w:tcPr>
          <w:p w:rsidR="00296E5E" w:rsidRPr="00842EDF" w:rsidRDefault="00296E5E"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Возвращение с прогулки, самостоятельная деятельность</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12.30-12.40</w:t>
            </w:r>
          </w:p>
        </w:tc>
      </w:tr>
      <w:tr w:rsidR="00296E5E" w:rsidRPr="00842EDF" w:rsidTr="00296E5E">
        <w:trPr>
          <w:trHeight w:val="144"/>
        </w:trPr>
        <w:tc>
          <w:tcPr>
            <w:tcW w:w="6452" w:type="dxa"/>
          </w:tcPr>
          <w:p w:rsidR="00296E5E" w:rsidRPr="00842EDF" w:rsidRDefault="00296E5E"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Подготовка к обеду. Обед.</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12.40-13.00</w:t>
            </w:r>
          </w:p>
        </w:tc>
      </w:tr>
      <w:tr w:rsidR="00296E5E" w:rsidRPr="00842EDF" w:rsidTr="00296E5E">
        <w:trPr>
          <w:trHeight w:val="494"/>
        </w:trPr>
        <w:tc>
          <w:tcPr>
            <w:tcW w:w="6452" w:type="dxa"/>
          </w:tcPr>
          <w:p w:rsidR="00296E5E" w:rsidRPr="00842EDF" w:rsidRDefault="00296E5E"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Подготовка ко сну. Дневной сон</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13.00-15.00</w:t>
            </w:r>
          </w:p>
        </w:tc>
      </w:tr>
      <w:tr w:rsidR="00296E5E" w:rsidRPr="00842EDF" w:rsidTr="00296E5E">
        <w:trPr>
          <w:trHeight w:val="144"/>
        </w:trPr>
        <w:tc>
          <w:tcPr>
            <w:tcW w:w="6452" w:type="dxa"/>
          </w:tcPr>
          <w:p w:rsidR="00296E5E" w:rsidRPr="00842EDF" w:rsidRDefault="00296E5E"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Постепенный подъём, оздоровительные процедуры.</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15.00-15.15</w:t>
            </w:r>
          </w:p>
        </w:tc>
      </w:tr>
      <w:tr w:rsidR="00296E5E" w:rsidRPr="00842EDF" w:rsidTr="00296E5E">
        <w:trPr>
          <w:trHeight w:val="144"/>
        </w:trPr>
        <w:tc>
          <w:tcPr>
            <w:tcW w:w="6452" w:type="dxa"/>
          </w:tcPr>
          <w:p w:rsidR="00296E5E" w:rsidRPr="00842EDF" w:rsidRDefault="00296E5E" w:rsidP="00DF7AA5">
            <w:pPr>
              <w:tabs>
                <w:tab w:val="left" w:pos="1170"/>
              </w:tabs>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Подготовка к полднику. Полдник</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15.15 -15.40</w:t>
            </w:r>
          </w:p>
        </w:tc>
      </w:tr>
      <w:tr w:rsidR="00296E5E" w:rsidRPr="00842EDF" w:rsidTr="00296E5E">
        <w:trPr>
          <w:trHeight w:val="144"/>
        </w:trPr>
        <w:tc>
          <w:tcPr>
            <w:tcW w:w="6452" w:type="dxa"/>
          </w:tcPr>
          <w:p w:rsidR="00296E5E" w:rsidRPr="00842EDF" w:rsidRDefault="00296E5E" w:rsidP="00DF7AA5">
            <w:pPr>
              <w:spacing w:line="0" w:lineRule="atLeast"/>
              <w:contextualSpacing/>
              <w:jc w:val="both"/>
              <w:outlineLvl w:val="0"/>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 xml:space="preserve">Образовательная деятельность. Совместная деятельность взрослого и детей.  Самостоятельная деятельность детей. </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15.40-16.</w:t>
            </w:r>
            <w:r w:rsidRPr="00842EDF">
              <w:rPr>
                <w:rFonts w:ascii="Times New Roman" w:hAnsi="Times New Roman" w:cs="Times New Roman"/>
                <w:sz w:val="24"/>
                <w:szCs w:val="24"/>
              </w:rPr>
              <w:t>10</w:t>
            </w:r>
          </w:p>
        </w:tc>
      </w:tr>
      <w:tr w:rsidR="00296E5E" w:rsidRPr="00842EDF" w:rsidTr="00296E5E">
        <w:trPr>
          <w:trHeight w:val="144"/>
        </w:trPr>
        <w:tc>
          <w:tcPr>
            <w:tcW w:w="6452" w:type="dxa"/>
          </w:tcPr>
          <w:p w:rsidR="00296E5E" w:rsidRPr="00842EDF" w:rsidRDefault="00296E5E" w:rsidP="00DF7AA5">
            <w:pPr>
              <w:tabs>
                <w:tab w:val="left" w:pos="1170"/>
              </w:tabs>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Подготовка к прогулке. Самостоятельная деятельность детей. Прогулка и уход домой.</w:t>
            </w:r>
          </w:p>
        </w:tc>
        <w:tc>
          <w:tcPr>
            <w:tcW w:w="3825" w:type="dxa"/>
          </w:tcPr>
          <w:p w:rsidR="00296E5E" w:rsidRPr="00842EDF" w:rsidRDefault="00296E5E" w:rsidP="00DF7AA5">
            <w:pPr>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16.</w:t>
            </w:r>
            <w:r w:rsidRPr="00842EDF">
              <w:rPr>
                <w:rFonts w:ascii="Times New Roman" w:hAnsi="Times New Roman" w:cs="Times New Roman"/>
                <w:sz w:val="24"/>
                <w:szCs w:val="24"/>
              </w:rPr>
              <w:t>1</w:t>
            </w:r>
            <w:r w:rsidRPr="00842EDF">
              <w:rPr>
                <w:rFonts w:ascii="Times New Roman" w:eastAsia="Times New Roman" w:hAnsi="Times New Roman" w:cs="Times New Roman"/>
                <w:sz w:val="24"/>
                <w:szCs w:val="24"/>
              </w:rPr>
              <w:t>0-1</w:t>
            </w:r>
            <w:r w:rsidRPr="00842EDF">
              <w:rPr>
                <w:rFonts w:ascii="Times New Roman" w:hAnsi="Times New Roman" w:cs="Times New Roman"/>
                <w:sz w:val="24"/>
                <w:szCs w:val="24"/>
              </w:rPr>
              <w:t>7</w:t>
            </w:r>
            <w:r w:rsidRPr="00842EDF">
              <w:rPr>
                <w:rFonts w:ascii="Times New Roman" w:eastAsia="Times New Roman" w:hAnsi="Times New Roman" w:cs="Times New Roman"/>
                <w:sz w:val="24"/>
                <w:szCs w:val="24"/>
              </w:rPr>
              <w:t>.30</w:t>
            </w:r>
          </w:p>
        </w:tc>
      </w:tr>
    </w:tbl>
    <w:p w:rsidR="008B5BC1" w:rsidRPr="00842EDF" w:rsidRDefault="008B5BC1" w:rsidP="008B5BC1">
      <w:pPr>
        <w:pStyle w:val="ac"/>
        <w:spacing w:after="0" w:line="240" w:lineRule="atLeast"/>
        <w:contextualSpacing/>
        <w:jc w:val="center"/>
        <w:rPr>
          <w:b/>
          <w:bCs/>
        </w:rPr>
      </w:pPr>
      <w:r w:rsidRPr="00842EDF">
        <w:rPr>
          <w:b/>
          <w:bCs/>
        </w:rPr>
        <w:t>Режим дня МБДОУ Курагинский детский сад №15</w:t>
      </w:r>
    </w:p>
    <w:p w:rsidR="008B5BC1" w:rsidRPr="00842EDF" w:rsidRDefault="008B5BC1" w:rsidP="008B5BC1">
      <w:pPr>
        <w:pStyle w:val="ac"/>
        <w:spacing w:after="0" w:line="240" w:lineRule="atLeast"/>
        <w:contextualSpacing/>
        <w:jc w:val="center"/>
        <w:rPr>
          <w:b/>
          <w:bCs/>
        </w:rPr>
      </w:pPr>
      <w:r w:rsidRPr="00842EDF">
        <w:rPr>
          <w:b/>
          <w:bCs/>
        </w:rPr>
        <w:t>на теплый период</w:t>
      </w:r>
    </w:p>
    <w:p w:rsidR="008B5BC1" w:rsidRPr="00842EDF" w:rsidRDefault="008B5BC1" w:rsidP="008B5BC1">
      <w:pPr>
        <w:pStyle w:val="ConsPlusNormal"/>
        <w:spacing w:line="0" w:lineRule="atLeast"/>
        <w:ind w:firstLine="540"/>
        <w:contextualSpacing/>
        <w:jc w:val="both"/>
        <w:outlineLvl w:val="1"/>
        <w:rPr>
          <w:rFonts w:ascii="Times New Roman" w:hAnsi="Times New Roman" w:cs="Times New Roman"/>
          <w:sz w:val="24"/>
          <w:szCs w:val="24"/>
        </w:rPr>
      </w:pPr>
      <w:r w:rsidRPr="00842EDF">
        <w:rPr>
          <w:rFonts w:ascii="Times New Roman" w:hAnsi="Times New Roman" w:cs="Times New Roman"/>
          <w:sz w:val="24"/>
          <w:szCs w:val="24"/>
        </w:rPr>
        <w:t>В дни каникул и в летний период непосредственно образовательная деятельность, требующая усиленной интеллектуальной нагрузки, не проводится. Организуется образовательная деятельность физкультурной и художественно-эстетической направленности, спортивные и подвижные игры, праздники, музыкально-развлекательные программы, экскурсии на свежем воздухе, увеличивается продолжительность прогулок. Прием детей осуществляется на свежем воздухе (при благоприятных эпидемиологических и погодных условиях).</w:t>
      </w:r>
    </w:p>
    <w:p w:rsidR="008B5BC1" w:rsidRPr="00842EDF" w:rsidRDefault="008B5BC1" w:rsidP="008B5BC1">
      <w:pPr>
        <w:pStyle w:val="ConsPlusNormal"/>
        <w:spacing w:line="0" w:lineRule="atLeast"/>
        <w:ind w:firstLine="540"/>
        <w:contextualSpacing/>
        <w:jc w:val="both"/>
        <w:outlineLvl w:val="1"/>
        <w:rPr>
          <w:rFonts w:ascii="Times New Roman" w:hAnsi="Times New Roman" w:cs="Times New Roman"/>
          <w:sz w:val="24"/>
          <w:szCs w:val="24"/>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7"/>
        <w:gridCol w:w="2819"/>
      </w:tblGrid>
      <w:tr w:rsidR="008B5BC1" w:rsidRPr="00842EDF" w:rsidTr="008B5BC1">
        <w:trPr>
          <w:trHeight w:val="527"/>
        </w:trPr>
        <w:tc>
          <w:tcPr>
            <w:tcW w:w="7117" w:type="dxa"/>
          </w:tcPr>
          <w:p w:rsidR="008B5BC1" w:rsidRPr="00842EDF" w:rsidRDefault="008B5BC1" w:rsidP="00DF7AA5">
            <w:pPr>
              <w:pStyle w:val="ac"/>
              <w:spacing w:after="0" w:line="240" w:lineRule="atLeast"/>
              <w:contextualSpacing/>
              <w:jc w:val="center"/>
            </w:pPr>
            <w:r w:rsidRPr="00842EDF">
              <w:t>Режимные моменты</w:t>
            </w:r>
          </w:p>
        </w:tc>
        <w:tc>
          <w:tcPr>
            <w:tcW w:w="2819" w:type="dxa"/>
          </w:tcPr>
          <w:p w:rsidR="008B5BC1" w:rsidRPr="00842EDF" w:rsidRDefault="008B5BC1" w:rsidP="00DF7AA5">
            <w:pPr>
              <w:pStyle w:val="ac"/>
              <w:spacing w:after="0" w:line="240" w:lineRule="atLeast"/>
              <w:contextualSpacing/>
              <w:jc w:val="center"/>
            </w:pPr>
            <w:r w:rsidRPr="00842EDF">
              <w:t>Ст гр</w:t>
            </w:r>
          </w:p>
        </w:tc>
      </w:tr>
      <w:tr w:rsidR="008B5BC1" w:rsidRPr="00842EDF" w:rsidTr="004B50CE">
        <w:trPr>
          <w:trHeight w:val="269"/>
        </w:trPr>
        <w:tc>
          <w:tcPr>
            <w:tcW w:w="7117" w:type="dxa"/>
          </w:tcPr>
          <w:p w:rsidR="008B5BC1" w:rsidRPr="00842EDF" w:rsidRDefault="008B5BC1"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Приём детей, осмотр, игровая деятельность.</w:t>
            </w:r>
          </w:p>
        </w:tc>
        <w:tc>
          <w:tcPr>
            <w:tcW w:w="2819" w:type="dxa"/>
          </w:tcPr>
          <w:p w:rsidR="008B5BC1" w:rsidRPr="00842EDF" w:rsidRDefault="008B5BC1"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7.30-8.00</w:t>
            </w:r>
          </w:p>
        </w:tc>
      </w:tr>
      <w:tr w:rsidR="008B5BC1" w:rsidRPr="00842EDF" w:rsidTr="008B5BC1">
        <w:trPr>
          <w:trHeight w:val="241"/>
        </w:trPr>
        <w:tc>
          <w:tcPr>
            <w:tcW w:w="7117"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Утренняя гимнастика на улице</w:t>
            </w:r>
          </w:p>
        </w:tc>
        <w:tc>
          <w:tcPr>
            <w:tcW w:w="2819"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8.00-8.10</w:t>
            </w:r>
          </w:p>
        </w:tc>
      </w:tr>
      <w:tr w:rsidR="008B5BC1" w:rsidRPr="00842EDF" w:rsidTr="008B5BC1">
        <w:trPr>
          <w:trHeight w:val="753"/>
        </w:trPr>
        <w:tc>
          <w:tcPr>
            <w:tcW w:w="7117" w:type="dxa"/>
          </w:tcPr>
          <w:p w:rsidR="008B5BC1" w:rsidRPr="00842EDF" w:rsidRDefault="008B5BC1" w:rsidP="00DF7AA5">
            <w:pPr>
              <w:tabs>
                <w:tab w:val="left" w:pos="1170"/>
              </w:tabs>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Подготовка к завтраку, завтрак, воспитание культурно-гигиенических навыков</w:t>
            </w:r>
          </w:p>
        </w:tc>
        <w:tc>
          <w:tcPr>
            <w:tcW w:w="2819"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8.10-8.40</w:t>
            </w:r>
          </w:p>
        </w:tc>
      </w:tr>
      <w:tr w:rsidR="008B5BC1" w:rsidRPr="00842EDF" w:rsidTr="008B5BC1">
        <w:trPr>
          <w:trHeight w:val="753"/>
        </w:trPr>
        <w:tc>
          <w:tcPr>
            <w:tcW w:w="7117" w:type="dxa"/>
          </w:tcPr>
          <w:p w:rsidR="008B5BC1" w:rsidRPr="00842EDF" w:rsidRDefault="008B5BC1"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 xml:space="preserve">Совместная деятельность взрослого и детей, игры, самостоятельная деятельность детей. </w:t>
            </w:r>
          </w:p>
        </w:tc>
        <w:tc>
          <w:tcPr>
            <w:tcW w:w="2819"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8.40-9.00</w:t>
            </w:r>
          </w:p>
        </w:tc>
      </w:tr>
      <w:tr w:rsidR="008B5BC1" w:rsidRPr="00842EDF" w:rsidTr="008B5BC1">
        <w:trPr>
          <w:trHeight w:val="1009"/>
        </w:trPr>
        <w:tc>
          <w:tcPr>
            <w:tcW w:w="7117" w:type="dxa"/>
          </w:tcPr>
          <w:p w:rsidR="008B5BC1" w:rsidRPr="00842EDF" w:rsidRDefault="008B5BC1" w:rsidP="00DF7AA5">
            <w:pPr>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физкультурно-оздоровительная деятельность, игры, наблюдения, деятельность художественно-эстетической направленности</w:t>
            </w:r>
          </w:p>
        </w:tc>
        <w:tc>
          <w:tcPr>
            <w:tcW w:w="2819" w:type="dxa"/>
          </w:tcPr>
          <w:p w:rsidR="008B5BC1" w:rsidRPr="00842EDF" w:rsidRDefault="008B5BC1" w:rsidP="00DF7AA5">
            <w:pPr>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9.00-9.50</w:t>
            </w:r>
          </w:p>
        </w:tc>
      </w:tr>
      <w:tr w:rsidR="008B5BC1" w:rsidRPr="00842EDF" w:rsidTr="008B5BC1">
        <w:trPr>
          <w:trHeight w:val="241"/>
        </w:trPr>
        <w:tc>
          <w:tcPr>
            <w:tcW w:w="7117" w:type="dxa"/>
          </w:tcPr>
          <w:p w:rsidR="008B5BC1" w:rsidRPr="00842EDF" w:rsidRDefault="008B5BC1" w:rsidP="00DF7AA5">
            <w:pPr>
              <w:spacing w:line="0" w:lineRule="atLeast"/>
              <w:contextualSpacing/>
              <w:rPr>
                <w:rFonts w:ascii="Times New Roman" w:eastAsia="Times New Roman" w:hAnsi="Times New Roman" w:cs="Times New Roman"/>
                <w:b/>
                <w:sz w:val="24"/>
                <w:szCs w:val="24"/>
              </w:rPr>
            </w:pPr>
            <w:r w:rsidRPr="00842EDF">
              <w:rPr>
                <w:rFonts w:ascii="Times New Roman" w:eastAsia="Times New Roman" w:hAnsi="Times New Roman" w:cs="Times New Roman"/>
                <w:b/>
                <w:sz w:val="24"/>
                <w:szCs w:val="24"/>
              </w:rPr>
              <w:t>2 завтрак</w:t>
            </w:r>
          </w:p>
        </w:tc>
        <w:tc>
          <w:tcPr>
            <w:tcW w:w="2819" w:type="dxa"/>
          </w:tcPr>
          <w:p w:rsidR="008B5BC1" w:rsidRPr="00842EDF" w:rsidRDefault="008B5BC1" w:rsidP="00DF7AA5">
            <w:pPr>
              <w:spacing w:line="0" w:lineRule="atLeast"/>
              <w:contextualSpacing/>
              <w:rPr>
                <w:rFonts w:ascii="Times New Roman" w:eastAsia="Times New Roman" w:hAnsi="Times New Roman" w:cs="Times New Roman"/>
                <w:b/>
                <w:sz w:val="24"/>
                <w:szCs w:val="24"/>
              </w:rPr>
            </w:pPr>
            <w:r w:rsidRPr="00842EDF">
              <w:rPr>
                <w:rFonts w:ascii="Times New Roman" w:eastAsia="Times New Roman" w:hAnsi="Times New Roman" w:cs="Times New Roman"/>
                <w:b/>
                <w:sz w:val="24"/>
                <w:szCs w:val="24"/>
              </w:rPr>
              <w:t>9.50-10.00</w:t>
            </w:r>
          </w:p>
        </w:tc>
      </w:tr>
      <w:tr w:rsidR="008B5BC1" w:rsidRPr="00842EDF" w:rsidTr="008B5BC1">
        <w:trPr>
          <w:trHeight w:val="512"/>
        </w:trPr>
        <w:tc>
          <w:tcPr>
            <w:tcW w:w="7117"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подготовка к прогулке. Прогулка. Самостоятельная деятельность</w:t>
            </w:r>
          </w:p>
        </w:tc>
        <w:tc>
          <w:tcPr>
            <w:tcW w:w="2819"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10.00-12.15</w:t>
            </w:r>
          </w:p>
        </w:tc>
      </w:tr>
      <w:tr w:rsidR="008B5BC1" w:rsidRPr="00842EDF" w:rsidTr="008B5BC1">
        <w:trPr>
          <w:trHeight w:val="497"/>
        </w:trPr>
        <w:tc>
          <w:tcPr>
            <w:tcW w:w="7117" w:type="dxa"/>
          </w:tcPr>
          <w:p w:rsidR="008B5BC1" w:rsidRPr="00842EDF" w:rsidRDefault="008B5BC1"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lastRenderedPageBreak/>
              <w:t>Возвращение с прогулки, самостоятельная деятельность</w:t>
            </w:r>
          </w:p>
        </w:tc>
        <w:tc>
          <w:tcPr>
            <w:tcW w:w="2819"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12.15-12.30</w:t>
            </w:r>
          </w:p>
        </w:tc>
      </w:tr>
      <w:tr w:rsidR="008B5BC1" w:rsidRPr="00842EDF" w:rsidTr="008B5BC1">
        <w:trPr>
          <w:trHeight w:val="497"/>
        </w:trPr>
        <w:tc>
          <w:tcPr>
            <w:tcW w:w="7117" w:type="dxa"/>
          </w:tcPr>
          <w:p w:rsidR="008B5BC1" w:rsidRPr="00842EDF" w:rsidRDefault="008B5BC1"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Подготовка к обеду, обед,  воспитание культурно-гигиенических навыков</w:t>
            </w:r>
          </w:p>
        </w:tc>
        <w:tc>
          <w:tcPr>
            <w:tcW w:w="2819"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12.30-13.00</w:t>
            </w:r>
          </w:p>
        </w:tc>
      </w:tr>
      <w:tr w:rsidR="008B5BC1" w:rsidRPr="00842EDF" w:rsidTr="008B5BC1">
        <w:trPr>
          <w:trHeight w:val="256"/>
        </w:trPr>
        <w:tc>
          <w:tcPr>
            <w:tcW w:w="7117"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Подготовка ко сну.  Дневной сон</w:t>
            </w:r>
          </w:p>
        </w:tc>
        <w:tc>
          <w:tcPr>
            <w:tcW w:w="2819"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13.00-15.10</w:t>
            </w:r>
          </w:p>
        </w:tc>
      </w:tr>
      <w:tr w:rsidR="008B5BC1" w:rsidRPr="00842EDF" w:rsidTr="004B50CE">
        <w:trPr>
          <w:trHeight w:val="266"/>
        </w:trPr>
        <w:tc>
          <w:tcPr>
            <w:tcW w:w="7117"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Постепенный  подъём, оздоровительные процедуры.</w:t>
            </w:r>
          </w:p>
        </w:tc>
        <w:tc>
          <w:tcPr>
            <w:tcW w:w="2819"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15.10 -15.25</w:t>
            </w:r>
          </w:p>
        </w:tc>
      </w:tr>
      <w:tr w:rsidR="008B5BC1" w:rsidRPr="00842EDF" w:rsidTr="008B5BC1">
        <w:trPr>
          <w:trHeight w:val="256"/>
        </w:trPr>
        <w:tc>
          <w:tcPr>
            <w:tcW w:w="7117" w:type="dxa"/>
          </w:tcPr>
          <w:p w:rsidR="008B5BC1" w:rsidRPr="00842EDF" w:rsidRDefault="008B5BC1"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Подготовка к полднику, полдник, воспитание культурно-гигиенических навыков</w:t>
            </w:r>
          </w:p>
        </w:tc>
        <w:tc>
          <w:tcPr>
            <w:tcW w:w="2819"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15.25 -15.40</w:t>
            </w:r>
          </w:p>
        </w:tc>
      </w:tr>
      <w:tr w:rsidR="008B5BC1" w:rsidRPr="00842EDF" w:rsidTr="008B5BC1">
        <w:trPr>
          <w:trHeight w:val="753"/>
        </w:trPr>
        <w:tc>
          <w:tcPr>
            <w:tcW w:w="7117" w:type="dxa"/>
          </w:tcPr>
          <w:p w:rsidR="008B5BC1" w:rsidRPr="00842EDF" w:rsidRDefault="008B5BC1"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 xml:space="preserve">Совместная деятельность взрослого и детей.  Самостоятельная деятельность детей. Подготовка к прогулке. Игры </w:t>
            </w:r>
          </w:p>
        </w:tc>
        <w:tc>
          <w:tcPr>
            <w:tcW w:w="2819" w:type="dxa"/>
          </w:tcPr>
          <w:p w:rsidR="008B5BC1" w:rsidRPr="00842EDF" w:rsidRDefault="008B5BC1" w:rsidP="00DF7AA5">
            <w:pPr>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15.40-16.00</w:t>
            </w:r>
          </w:p>
        </w:tc>
      </w:tr>
      <w:tr w:rsidR="008B5BC1" w:rsidRPr="00842EDF" w:rsidTr="008B5BC1">
        <w:trPr>
          <w:trHeight w:val="512"/>
        </w:trPr>
        <w:tc>
          <w:tcPr>
            <w:tcW w:w="7117" w:type="dxa"/>
          </w:tcPr>
          <w:p w:rsidR="008B5BC1" w:rsidRPr="00842EDF" w:rsidRDefault="008B5BC1"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 xml:space="preserve">Самостоятельная деятельность детей. </w:t>
            </w:r>
          </w:p>
          <w:p w:rsidR="008B5BC1" w:rsidRPr="00842EDF" w:rsidRDefault="008B5BC1" w:rsidP="00DF7AA5">
            <w:pPr>
              <w:tabs>
                <w:tab w:val="left" w:pos="1170"/>
              </w:tabs>
              <w:spacing w:line="0" w:lineRule="atLeast"/>
              <w:contextualSpacing/>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Прогулка и уход домой.</w:t>
            </w:r>
          </w:p>
        </w:tc>
        <w:tc>
          <w:tcPr>
            <w:tcW w:w="2819" w:type="dxa"/>
          </w:tcPr>
          <w:p w:rsidR="008B5BC1" w:rsidRPr="00842EDF" w:rsidRDefault="008B5BC1" w:rsidP="00DF7AA5">
            <w:pPr>
              <w:spacing w:line="0" w:lineRule="atLeast"/>
              <w:contextualSpacing/>
              <w:rPr>
                <w:rFonts w:ascii="Times New Roman" w:eastAsia="Times New Roman" w:hAnsi="Times New Roman" w:cs="Times New Roman"/>
                <w:b/>
                <w:sz w:val="24"/>
                <w:szCs w:val="24"/>
                <w:u w:val="single"/>
              </w:rPr>
            </w:pPr>
            <w:r w:rsidRPr="00842EDF">
              <w:rPr>
                <w:rFonts w:ascii="Times New Roman" w:eastAsia="Times New Roman" w:hAnsi="Times New Roman" w:cs="Times New Roman"/>
                <w:sz w:val="24"/>
                <w:szCs w:val="24"/>
              </w:rPr>
              <w:t>16.00 -18.00</w:t>
            </w:r>
          </w:p>
        </w:tc>
      </w:tr>
    </w:tbl>
    <w:p w:rsidR="008B5BC1" w:rsidRPr="00842EDF" w:rsidRDefault="008B5BC1" w:rsidP="008B5BC1">
      <w:pPr>
        <w:overflowPunct w:val="0"/>
        <w:autoSpaceDE w:val="0"/>
        <w:spacing w:after="0" w:line="100" w:lineRule="atLeast"/>
        <w:ind w:firstLine="567"/>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  Решение образовательных задач в рамках первой модели — совместной деятельности взрослого и ребенка — осуществляется в виде организованной образовательной деятельности (не сопряженной с одновременным выполнением педагогами функции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утренним приемом детей, прогулкой, подготовкой ко сну, организацией питания). </w:t>
      </w:r>
    </w:p>
    <w:p w:rsidR="008B5BC1" w:rsidRPr="00842EDF" w:rsidRDefault="008B5BC1" w:rsidP="008B5BC1">
      <w:pPr>
        <w:overflowPunct w:val="0"/>
        <w:autoSpaceDE w:val="0"/>
        <w:spacing w:after="0" w:line="100" w:lineRule="atLeast"/>
        <w:ind w:firstLine="567"/>
        <w:contextualSpacing/>
        <w:jc w:val="both"/>
        <w:rPr>
          <w:rFonts w:ascii="Times New Roman" w:hAnsi="Times New Roman" w:cs="Times New Roman"/>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418"/>
        <w:gridCol w:w="1559"/>
        <w:gridCol w:w="1559"/>
        <w:gridCol w:w="1276"/>
        <w:gridCol w:w="1559"/>
        <w:gridCol w:w="2126"/>
      </w:tblGrid>
      <w:tr w:rsidR="008B5BC1" w:rsidRPr="00842EDF" w:rsidTr="00DF7AA5">
        <w:tc>
          <w:tcPr>
            <w:tcW w:w="2127" w:type="dxa"/>
            <w:gridSpan w:val="2"/>
          </w:tcPr>
          <w:p w:rsidR="008B5BC1" w:rsidRPr="00842EDF" w:rsidRDefault="008B5BC1" w:rsidP="00DF7AA5">
            <w:pPr>
              <w:pStyle w:val="a6"/>
              <w:jc w:val="center"/>
              <w:rPr>
                <w:rFonts w:ascii="Times New Roman" w:hAnsi="Times New Roman"/>
                <w:b/>
                <w:sz w:val="24"/>
                <w:szCs w:val="24"/>
              </w:rPr>
            </w:pPr>
            <w:r w:rsidRPr="00842EDF">
              <w:rPr>
                <w:rFonts w:ascii="Times New Roman" w:hAnsi="Times New Roman"/>
                <w:b/>
                <w:sz w:val="24"/>
                <w:szCs w:val="24"/>
              </w:rPr>
              <w:t>Вид деятельности</w:t>
            </w:r>
          </w:p>
        </w:tc>
        <w:tc>
          <w:tcPr>
            <w:tcW w:w="1559" w:type="dxa"/>
          </w:tcPr>
          <w:p w:rsidR="008B5BC1" w:rsidRPr="00842EDF" w:rsidRDefault="008B5BC1" w:rsidP="00DF7AA5">
            <w:pPr>
              <w:pStyle w:val="a6"/>
              <w:jc w:val="center"/>
              <w:rPr>
                <w:rFonts w:ascii="Times New Roman" w:hAnsi="Times New Roman"/>
                <w:b/>
                <w:sz w:val="24"/>
                <w:szCs w:val="24"/>
              </w:rPr>
            </w:pPr>
            <w:r w:rsidRPr="00842EDF">
              <w:rPr>
                <w:rFonts w:ascii="Times New Roman" w:hAnsi="Times New Roman"/>
                <w:b/>
                <w:sz w:val="24"/>
                <w:szCs w:val="24"/>
              </w:rPr>
              <w:t xml:space="preserve">Понедельник </w:t>
            </w:r>
          </w:p>
        </w:tc>
        <w:tc>
          <w:tcPr>
            <w:tcW w:w="1559" w:type="dxa"/>
          </w:tcPr>
          <w:p w:rsidR="008B5BC1" w:rsidRPr="00842EDF" w:rsidRDefault="008B5BC1" w:rsidP="00DF7AA5">
            <w:pPr>
              <w:pStyle w:val="a6"/>
              <w:jc w:val="center"/>
              <w:rPr>
                <w:rFonts w:ascii="Times New Roman" w:hAnsi="Times New Roman"/>
                <w:b/>
                <w:sz w:val="24"/>
                <w:szCs w:val="24"/>
              </w:rPr>
            </w:pPr>
            <w:r w:rsidRPr="00842EDF">
              <w:rPr>
                <w:rFonts w:ascii="Times New Roman" w:hAnsi="Times New Roman"/>
                <w:b/>
                <w:sz w:val="24"/>
                <w:szCs w:val="24"/>
              </w:rPr>
              <w:t xml:space="preserve">Вторник   </w:t>
            </w:r>
          </w:p>
        </w:tc>
        <w:tc>
          <w:tcPr>
            <w:tcW w:w="1276" w:type="dxa"/>
          </w:tcPr>
          <w:p w:rsidR="008B5BC1" w:rsidRPr="00842EDF" w:rsidRDefault="008B5BC1" w:rsidP="00DF7AA5">
            <w:pPr>
              <w:pStyle w:val="a6"/>
              <w:jc w:val="center"/>
              <w:rPr>
                <w:rFonts w:ascii="Times New Roman" w:hAnsi="Times New Roman"/>
                <w:b/>
                <w:sz w:val="24"/>
                <w:szCs w:val="24"/>
              </w:rPr>
            </w:pPr>
            <w:r w:rsidRPr="00842EDF">
              <w:rPr>
                <w:rFonts w:ascii="Times New Roman" w:hAnsi="Times New Roman"/>
                <w:b/>
                <w:sz w:val="24"/>
                <w:szCs w:val="24"/>
              </w:rPr>
              <w:t xml:space="preserve">Среда  </w:t>
            </w:r>
          </w:p>
        </w:tc>
        <w:tc>
          <w:tcPr>
            <w:tcW w:w="1559" w:type="dxa"/>
          </w:tcPr>
          <w:p w:rsidR="008B5BC1" w:rsidRPr="00842EDF" w:rsidRDefault="008B5BC1" w:rsidP="00DF7AA5">
            <w:pPr>
              <w:pStyle w:val="a6"/>
              <w:jc w:val="center"/>
              <w:rPr>
                <w:rFonts w:ascii="Times New Roman" w:hAnsi="Times New Roman"/>
                <w:b/>
                <w:sz w:val="24"/>
                <w:szCs w:val="24"/>
              </w:rPr>
            </w:pPr>
            <w:r w:rsidRPr="00842EDF">
              <w:rPr>
                <w:rFonts w:ascii="Times New Roman" w:hAnsi="Times New Roman"/>
                <w:b/>
                <w:sz w:val="24"/>
                <w:szCs w:val="24"/>
              </w:rPr>
              <w:t xml:space="preserve">Четверг </w:t>
            </w:r>
          </w:p>
        </w:tc>
        <w:tc>
          <w:tcPr>
            <w:tcW w:w="2126" w:type="dxa"/>
          </w:tcPr>
          <w:p w:rsidR="008B5BC1" w:rsidRPr="00842EDF" w:rsidRDefault="008B5BC1" w:rsidP="00DF7AA5">
            <w:pPr>
              <w:pStyle w:val="a6"/>
              <w:jc w:val="center"/>
              <w:rPr>
                <w:rFonts w:ascii="Times New Roman" w:hAnsi="Times New Roman"/>
                <w:b/>
                <w:sz w:val="24"/>
                <w:szCs w:val="24"/>
              </w:rPr>
            </w:pPr>
            <w:r w:rsidRPr="00842EDF">
              <w:rPr>
                <w:rFonts w:ascii="Times New Roman" w:hAnsi="Times New Roman"/>
                <w:b/>
                <w:sz w:val="24"/>
                <w:szCs w:val="24"/>
              </w:rPr>
              <w:t xml:space="preserve">Пятница </w:t>
            </w:r>
          </w:p>
        </w:tc>
      </w:tr>
      <w:tr w:rsidR="008B5BC1" w:rsidRPr="00842EDF" w:rsidTr="00DF7AA5">
        <w:trPr>
          <w:trHeight w:val="574"/>
        </w:trPr>
        <w:tc>
          <w:tcPr>
            <w:tcW w:w="709" w:type="dxa"/>
            <w:vMerge w:val="restart"/>
            <w:textDirection w:val="btLr"/>
          </w:tcPr>
          <w:p w:rsidR="008B5BC1" w:rsidRPr="00842EDF" w:rsidRDefault="008B5BC1" w:rsidP="00DF7AA5">
            <w:pPr>
              <w:pStyle w:val="a6"/>
              <w:ind w:left="113" w:right="113"/>
              <w:rPr>
                <w:rFonts w:ascii="Times New Roman" w:hAnsi="Times New Roman"/>
                <w:b/>
                <w:sz w:val="24"/>
                <w:szCs w:val="24"/>
              </w:rPr>
            </w:pPr>
            <w:r w:rsidRPr="00842EDF">
              <w:rPr>
                <w:rFonts w:ascii="Times New Roman" w:hAnsi="Times New Roman"/>
                <w:b/>
                <w:sz w:val="24"/>
                <w:szCs w:val="24"/>
                <w:lang w:val="en-US"/>
              </w:rPr>
              <w:t>I</w:t>
            </w:r>
            <w:r w:rsidRPr="00842EDF">
              <w:rPr>
                <w:rFonts w:ascii="Times New Roman" w:hAnsi="Times New Roman"/>
                <w:b/>
                <w:sz w:val="24"/>
                <w:szCs w:val="24"/>
              </w:rPr>
              <w:t xml:space="preserve">  половина дня.</w:t>
            </w:r>
          </w:p>
        </w:tc>
        <w:tc>
          <w:tcPr>
            <w:tcW w:w="1418" w:type="dxa"/>
          </w:tcPr>
          <w:p w:rsidR="008B5BC1" w:rsidRPr="00842EDF" w:rsidRDefault="008B5BC1" w:rsidP="00DF7AA5">
            <w:pPr>
              <w:pStyle w:val="a6"/>
              <w:jc w:val="center"/>
              <w:rPr>
                <w:rFonts w:ascii="Times New Roman" w:hAnsi="Times New Roman"/>
                <w:sz w:val="24"/>
                <w:szCs w:val="24"/>
              </w:rPr>
            </w:pPr>
            <w:r w:rsidRPr="00842EDF">
              <w:rPr>
                <w:rFonts w:ascii="Times New Roman" w:hAnsi="Times New Roman"/>
                <w:sz w:val="24"/>
                <w:szCs w:val="24"/>
              </w:rPr>
              <w:t>Совм. деят</w:t>
            </w:r>
          </w:p>
        </w:tc>
        <w:tc>
          <w:tcPr>
            <w:tcW w:w="1559" w:type="dxa"/>
          </w:tcPr>
          <w:p w:rsidR="008B5BC1" w:rsidRPr="00842EDF" w:rsidRDefault="008B5BC1" w:rsidP="00DF7AA5">
            <w:pPr>
              <w:pStyle w:val="a6"/>
              <w:jc w:val="both"/>
              <w:rPr>
                <w:rFonts w:ascii="Times New Roman" w:hAnsi="Times New Roman"/>
                <w:sz w:val="24"/>
                <w:szCs w:val="24"/>
              </w:rPr>
            </w:pPr>
          </w:p>
        </w:tc>
        <w:tc>
          <w:tcPr>
            <w:tcW w:w="1559" w:type="dxa"/>
          </w:tcPr>
          <w:p w:rsidR="008B5BC1" w:rsidRPr="00842EDF" w:rsidRDefault="008B5BC1" w:rsidP="00DF7AA5">
            <w:pPr>
              <w:pStyle w:val="a6"/>
              <w:jc w:val="both"/>
              <w:rPr>
                <w:rFonts w:ascii="Times New Roman" w:hAnsi="Times New Roman"/>
                <w:sz w:val="24"/>
                <w:szCs w:val="24"/>
              </w:rPr>
            </w:pPr>
          </w:p>
        </w:tc>
        <w:tc>
          <w:tcPr>
            <w:tcW w:w="1276" w:type="dxa"/>
          </w:tcPr>
          <w:p w:rsidR="008B5BC1" w:rsidRPr="00842EDF" w:rsidRDefault="008B5BC1" w:rsidP="00DF7AA5">
            <w:pPr>
              <w:pStyle w:val="a6"/>
              <w:jc w:val="both"/>
              <w:rPr>
                <w:rFonts w:ascii="Times New Roman" w:hAnsi="Times New Roman"/>
                <w:sz w:val="24"/>
                <w:szCs w:val="24"/>
              </w:rPr>
            </w:pPr>
          </w:p>
        </w:tc>
        <w:tc>
          <w:tcPr>
            <w:tcW w:w="1559" w:type="dxa"/>
          </w:tcPr>
          <w:p w:rsidR="008B5BC1" w:rsidRPr="00842EDF" w:rsidRDefault="008B5BC1" w:rsidP="00DF7AA5">
            <w:pPr>
              <w:pStyle w:val="a6"/>
              <w:jc w:val="both"/>
              <w:rPr>
                <w:rFonts w:ascii="Times New Roman" w:hAnsi="Times New Roman"/>
                <w:sz w:val="24"/>
                <w:szCs w:val="24"/>
              </w:rPr>
            </w:pPr>
          </w:p>
        </w:tc>
        <w:tc>
          <w:tcPr>
            <w:tcW w:w="2126" w:type="dxa"/>
          </w:tcPr>
          <w:p w:rsidR="008B5BC1" w:rsidRPr="00842EDF" w:rsidRDefault="008B5BC1" w:rsidP="00DF7AA5">
            <w:pPr>
              <w:pStyle w:val="a6"/>
              <w:jc w:val="both"/>
              <w:rPr>
                <w:rFonts w:ascii="Times New Roman" w:hAnsi="Times New Roman"/>
                <w:sz w:val="24"/>
                <w:szCs w:val="24"/>
              </w:rPr>
            </w:pPr>
          </w:p>
        </w:tc>
      </w:tr>
      <w:tr w:rsidR="008B5BC1" w:rsidRPr="00842EDF" w:rsidTr="00DF7AA5">
        <w:trPr>
          <w:trHeight w:val="255"/>
        </w:trPr>
        <w:tc>
          <w:tcPr>
            <w:tcW w:w="709" w:type="dxa"/>
            <w:vMerge/>
          </w:tcPr>
          <w:p w:rsidR="008B5BC1" w:rsidRPr="00842EDF" w:rsidRDefault="008B5BC1" w:rsidP="00DF7AA5">
            <w:pPr>
              <w:pStyle w:val="a6"/>
              <w:rPr>
                <w:rFonts w:ascii="Times New Roman" w:hAnsi="Times New Roman"/>
                <w:b/>
                <w:sz w:val="24"/>
                <w:szCs w:val="24"/>
              </w:rPr>
            </w:pPr>
          </w:p>
        </w:tc>
        <w:tc>
          <w:tcPr>
            <w:tcW w:w="1418" w:type="dxa"/>
          </w:tcPr>
          <w:p w:rsidR="008B5BC1" w:rsidRPr="00842EDF" w:rsidRDefault="008B5BC1" w:rsidP="00DF7AA5">
            <w:pPr>
              <w:pStyle w:val="a6"/>
              <w:jc w:val="center"/>
              <w:rPr>
                <w:rFonts w:ascii="Times New Roman" w:hAnsi="Times New Roman"/>
                <w:sz w:val="24"/>
                <w:szCs w:val="24"/>
              </w:rPr>
            </w:pPr>
            <w:r w:rsidRPr="00842EDF">
              <w:rPr>
                <w:rFonts w:ascii="Times New Roman" w:hAnsi="Times New Roman"/>
                <w:sz w:val="24"/>
                <w:szCs w:val="24"/>
              </w:rPr>
              <w:t>ИР</w:t>
            </w:r>
          </w:p>
        </w:tc>
        <w:tc>
          <w:tcPr>
            <w:tcW w:w="1559" w:type="dxa"/>
          </w:tcPr>
          <w:p w:rsidR="008B5BC1" w:rsidRPr="00842EDF" w:rsidRDefault="008B5BC1" w:rsidP="00DF7AA5">
            <w:pPr>
              <w:pStyle w:val="c6"/>
              <w:shd w:val="clear" w:color="auto" w:fill="FFFFFF"/>
              <w:spacing w:before="0" w:beforeAutospacing="0" w:after="0" w:afterAutospacing="0"/>
            </w:pPr>
          </w:p>
        </w:tc>
        <w:tc>
          <w:tcPr>
            <w:tcW w:w="1559" w:type="dxa"/>
          </w:tcPr>
          <w:p w:rsidR="008B5BC1" w:rsidRPr="00842EDF" w:rsidRDefault="008B5BC1" w:rsidP="00DF7AA5">
            <w:pPr>
              <w:pStyle w:val="c9"/>
              <w:shd w:val="clear" w:color="auto" w:fill="FFFFFF"/>
              <w:spacing w:before="0" w:beforeAutospacing="0" w:after="0" w:afterAutospacing="0"/>
            </w:pPr>
          </w:p>
        </w:tc>
        <w:tc>
          <w:tcPr>
            <w:tcW w:w="1276" w:type="dxa"/>
          </w:tcPr>
          <w:p w:rsidR="008B5BC1" w:rsidRPr="00842EDF" w:rsidRDefault="008B5BC1" w:rsidP="00DF7AA5">
            <w:pPr>
              <w:pStyle w:val="a6"/>
              <w:jc w:val="center"/>
              <w:rPr>
                <w:rFonts w:ascii="Times New Roman" w:hAnsi="Times New Roman"/>
                <w:sz w:val="24"/>
                <w:szCs w:val="24"/>
              </w:rPr>
            </w:pPr>
          </w:p>
        </w:tc>
        <w:tc>
          <w:tcPr>
            <w:tcW w:w="1559" w:type="dxa"/>
          </w:tcPr>
          <w:p w:rsidR="008B5BC1" w:rsidRPr="00842EDF" w:rsidRDefault="008B5BC1" w:rsidP="00DF7AA5">
            <w:pPr>
              <w:pStyle w:val="a6"/>
              <w:rPr>
                <w:rFonts w:ascii="Times New Roman" w:hAnsi="Times New Roman"/>
                <w:sz w:val="24"/>
                <w:szCs w:val="24"/>
              </w:rPr>
            </w:pPr>
          </w:p>
        </w:tc>
        <w:tc>
          <w:tcPr>
            <w:tcW w:w="2126" w:type="dxa"/>
          </w:tcPr>
          <w:p w:rsidR="008B5BC1" w:rsidRPr="00842EDF" w:rsidRDefault="008B5BC1" w:rsidP="00DF7AA5">
            <w:pPr>
              <w:pStyle w:val="a6"/>
              <w:jc w:val="center"/>
              <w:rPr>
                <w:rFonts w:ascii="Times New Roman" w:hAnsi="Times New Roman"/>
                <w:sz w:val="24"/>
                <w:szCs w:val="24"/>
              </w:rPr>
            </w:pPr>
          </w:p>
        </w:tc>
      </w:tr>
      <w:tr w:rsidR="008B5BC1" w:rsidRPr="00842EDF" w:rsidTr="00DF7AA5">
        <w:tc>
          <w:tcPr>
            <w:tcW w:w="709" w:type="dxa"/>
            <w:vMerge/>
          </w:tcPr>
          <w:p w:rsidR="008B5BC1" w:rsidRPr="00842EDF" w:rsidRDefault="008B5BC1" w:rsidP="00DF7AA5">
            <w:pPr>
              <w:pStyle w:val="a6"/>
              <w:rPr>
                <w:rFonts w:ascii="Times New Roman" w:hAnsi="Times New Roman"/>
                <w:b/>
                <w:sz w:val="24"/>
                <w:szCs w:val="24"/>
              </w:rPr>
            </w:pPr>
          </w:p>
        </w:tc>
        <w:tc>
          <w:tcPr>
            <w:tcW w:w="1418" w:type="dxa"/>
          </w:tcPr>
          <w:p w:rsidR="008B5BC1" w:rsidRPr="00842EDF" w:rsidRDefault="008B5BC1" w:rsidP="00DF7AA5">
            <w:pPr>
              <w:pStyle w:val="a6"/>
              <w:jc w:val="center"/>
              <w:rPr>
                <w:rFonts w:ascii="Times New Roman" w:hAnsi="Times New Roman"/>
                <w:sz w:val="24"/>
                <w:szCs w:val="24"/>
              </w:rPr>
            </w:pPr>
            <w:r w:rsidRPr="00842EDF">
              <w:rPr>
                <w:rFonts w:ascii="Times New Roman" w:hAnsi="Times New Roman"/>
                <w:sz w:val="24"/>
                <w:szCs w:val="24"/>
              </w:rPr>
              <w:t>ООД</w:t>
            </w:r>
          </w:p>
        </w:tc>
        <w:tc>
          <w:tcPr>
            <w:tcW w:w="1559" w:type="dxa"/>
          </w:tcPr>
          <w:p w:rsidR="008B5BC1" w:rsidRPr="00842EDF" w:rsidRDefault="008B5BC1" w:rsidP="00DF7AA5">
            <w:pPr>
              <w:spacing w:after="0" w:line="240" w:lineRule="auto"/>
              <w:rPr>
                <w:rFonts w:ascii="Times New Roman" w:eastAsia="Times New Roman" w:hAnsi="Times New Roman" w:cs="Times New Roman"/>
                <w:sz w:val="24"/>
                <w:szCs w:val="24"/>
                <w:u w:val="single"/>
              </w:rPr>
            </w:pPr>
          </w:p>
        </w:tc>
        <w:tc>
          <w:tcPr>
            <w:tcW w:w="1559" w:type="dxa"/>
          </w:tcPr>
          <w:p w:rsidR="008B5BC1" w:rsidRPr="00842EDF" w:rsidRDefault="008B5BC1" w:rsidP="00DF7AA5">
            <w:pPr>
              <w:spacing w:after="0" w:line="240" w:lineRule="auto"/>
              <w:rPr>
                <w:rFonts w:ascii="Times New Roman" w:eastAsia="Times New Roman" w:hAnsi="Times New Roman" w:cs="Times New Roman"/>
                <w:sz w:val="24"/>
                <w:szCs w:val="24"/>
                <w:u w:val="single"/>
              </w:rPr>
            </w:pPr>
          </w:p>
        </w:tc>
        <w:tc>
          <w:tcPr>
            <w:tcW w:w="1276" w:type="dxa"/>
          </w:tcPr>
          <w:p w:rsidR="008B5BC1" w:rsidRPr="00842EDF" w:rsidRDefault="008B5BC1" w:rsidP="00DF7AA5">
            <w:pPr>
              <w:spacing w:after="0" w:line="240" w:lineRule="auto"/>
              <w:jc w:val="center"/>
              <w:rPr>
                <w:rFonts w:ascii="Times New Roman" w:eastAsia="Times New Roman" w:hAnsi="Times New Roman" w:cs="Times New Roman"/>
                <w:sz w:val="24"/>
                <w:szCs w:val="24"/>
                <w:u w:val="single"/>
              </w:rPr>
            </w:pPr>
          </w:p>
        </w:tc>
        <w:tc>
          <w:tcPr>
            <w:tcW w:w="1559" w:type="dxa"/>
          </w:tcPr>
          <w:p w:rsidR="008B5BC1" w:rsidRPr="00842EDF" w:rsidRDefault="008B5BC1" w:rsidP="00DF7AA5">
            <w:pPr>
              <w:spacing w:after="0" w:line="240" w:lineRule="auto"/>
              <w:rPr>
                <w:rFonts w:ascii="Times New Roman" w:eastAsia="Times New Roman" w:hAnsi="Times New Roman" w:cs="Times New Roman"/>
                <w:sz w:val="24"/>
                <w:szCs w:val="24"/>
                <w:u w:val="single"/>
              </w:rPr>
            </w:pPr>
          </w:p>
        </w:tc>
        <w:tc>
          <w:tcPr>
            <w:tcW w:w="2126" w:type="dxa"/>
          </w:tcPr>
          <w:p w:rsidR="008B5BC1" w:rsidRPr="00842EDF" w:rsidRDefault="008B5BC1" w:rsidP="00DF7AA5">
            <w:pPr>
              <w:spacing w:after="0" w:line="240" w:lineRule="auto"/>
              <w:rPr>
                <w:rFonts w:ascii="Times New Roman" w:eastAsia="Times New Roman" w:hAnsi="Times New Roman" w:cs="Times New Roman"/>
                <w:sz w:val="24"/>
                <w:szCs w:val="24"/>
                <w:u w:val="single"/>
              </w:rPr>
            </w:pPr>
          </w:p>
        </w:tc>
      </w:tr>
      <w:tr w:rsidR="008B5BC1" w:rsidRPr="00842EDF" w:rsidTr="00DF7AA5">
        <w:trPr>
          <w:trHeight w:val="270"/>
        </w:trPr>
        <w:tc>
          <w:tcPr>
            <w:tcW w:w="709" w:type="dxa"/>
            <w:textDirection w:val="btLr"/>
          </w:tcPr>
          <w:p w:rsidR="008B5BC1" w:rsidRPr="00842EDF" w:rsidRDefault="008B5BC1" w:rsidP="00DF7AA5">
            <w:pPr>
              <w:pStyle w:val="a6"/>
              <w:ind w:left="113" w:right="113"/>
              <w:rPr>
                <w:rFonts w:ascii="Times New Roman" w:hAnsi="Times New Roman"/>
                <w:b/>
                <w:sz w:val="24"/>
                <w:szCs w:val="24"/>
              </w:rPr>
            </w:pPr>
            <w:r w:rsidRPr="00842EDF">
              <w:rPr>
                <w:rFonts w:ascii="Times New Roman" w:hAnsi="Times New Roman"/>
                <w:b/>
                <w:sz w:val="24"/>
                <w:szCs w:val="24"/>
              </w:rPr>
              <w:t>Прогулка.</w:t>
            </w:r>
          </w:p>
        </w:tc>
        <w:tc>
          <w:tcPr>
            <w:tcW w:w="1418" w:type="dxa"/>
          </w:tcPr>
          <w:p w:rsidR="008B5BC1" w:rsidRPr="00842EDF" w:rsidRDefault="008B5BC1" w:rsidP="00DF7AA5">
            <w:pPr>
              <w:pStyle w:val="a6"/>
              <w:jc w:val="center"/>
              <w:rPr>
                <w:rFonts w:ascii="Times New Roman" w:hAnsi="Times New Roman"/>
                <w:sz w:val="24"/>
                <w:szCs w:val="24"/>
              </w:rPr>
            </w:pPr>
            <w:r w:rsidRPr="00842EDF">
              <w:rPr>
                <w:rFonts w:ascii="Times New Roman" w:hAnsi="Times New Roman"/>
                <w:sz w:val="24"/>
                <w:szCs w:val="24"/>
              </w:rPr>
              <w:t xml:space="preserve">Наблюдения. ПИ. ИР, Труд </w:t>
            </w:r>
          </w:p>
        </w:tc>
        <w:tc>
          <w:tcPr>
            <w:tcW w:w="1559" w:type="dxa"/>
          </w:tcPr>
          <w:p w:rsidR="008B5BC1" w:rsidRPr="00842EDF" w:rsidRDefault="008B5BC1" w:rsidP="00DF7AA5">
            <w:pPr>
              <w:pStyle w:val="c1"/>
              <w:shd w:val="clear" w:color="auto" w:fill="FFFFFF"/>
              <w:spacing w:line="240" w:lineRule="atLeast"/>
              <w:contextualSpacing/>
              <w:jc w:val="both"/>
            </w:pPr>
          </w:p>
        </w:tc>
        <w:tc>
          <w:tcPr>
            <w:tcW w:w="1559" w:type="dxa"/>
          </w:tcPr>
          <w:p w:rsidR="008B5BC1" w:rsidRPr="00842EDF" w:rsidRDefault="008B5BC1" w:rsidP="00DF7AA5">
            <w:pPr>
              <w:pStyle w:val="a6"/>
              <w:spacing w:line="240" w:lineRule="atLeast"/>
              <w:contextualSpacing/>
              <w:jc w:val="both"/>
              <w:rPr>
                <w:rFonts w:ascii="Times New Roman" w:hAnsi="Times New Roman"/>
                <w:sz w:val="24"/>
                <w:szCs w:val="24"/>
              </w:rPr>
            </w:pPr>
          </w:p>
        </w:tc>
        <w:tc>
          <w:tcPr>
            <w:tcW w:w="1276" w:type="dxa"/>
          </w:tcPr>
          <w:p w:rsidR="008B5BC1" w:rsidRPr="00842EDF" w:rsidRDefault="008B5BC1" w:rsidP="00DF7AA5">
            <w:pPr>
              <w:shd w:val="clear" w:color="auto" w:fill="FFFFFF"/>
              <w:spacing w:line="240" w:lineRule="atLeast"/>
              <w:contextualSpacing/>
              <w:jc w:val="both"/>
              <w:rPr>
                <w:rFonts w:ascii="Times New Roman" w:eastAsia="Times New Roman" w:hAnsi="Times New Roman" w:cs="Times New Roman"/>
                <w:sz w:val="24"/>
                <w:szCs w:val="24"/>
              </w:rPr>
            </w:pPr>
          </w:p>
        </w:tc>
        <w:tc>
          <w:tcPr>
            <w:tcW w:w="1559" w:type="dxa"/>
          </w:tcPr>
          <w:p w:rsidR="008B5BC1" w:rsidRPr="00842EDF" w:rsidRDefault="008B5BC1" w:rsidP="00DF7AA5">
            <w:pPr>
              <w:pStyle w:val="c1"/>
              <w:shd w:val="clear" w:color="auto" w:fill="FFFFFF"/>
              <w:spacing w:line="240" w:lineRule="atLeast"/>
              <w:contextualSpacing/>
              <w:jc w:val="both"/>
            </w:pPr>
          </w:p>
        </w:tc>
        <w:tc>
          <w:tcPr>
            <w:tcW w:w="2126" w:type="dxa"/>
          </w:tcPr>
          <w:p w:rsidR="008B5BC1" w:rsidRPr="00842EDF" w:rsidRDefault="008B5BC1" w:rsidP="00DF7AA5">
            <w:pPr>
              <w:pStyle w:val="c1"/>
              <w:shd w:val="clear" w:color="auto" w:fill="FFFFFF"/>
              <w:spacing w:line="240" w:lineRule="atLeast"/>
              <w:contextualSpacing/>
              <w:jc w:val="both"/>
            </w:pPr>
          </w:p>
        </w:tc>
      </w:tr>
      <w:tr w:rsidR="008B5BC1" w:rsidRPr="00842EDF" w:rsidTr="00DF7AA5">
        <w:trPr>
          <w:trHeight w:val="274"/>
        </w:trPr>
        <w:tc>
          <w:tcPr>
            <w:tcW w:w="709" w:type="dxa"/>
            <w:vMerge w:val="restart"/>
            <w:textDirection w:val="btLr"/>
          </w:tcPr>
          <w:p w:rsidR="008B5BC1" w:rsidRPr="00842EDF" w:rsidRDefault="008B5BC1" w:rsidP="00DF7AA5">
            <w:pPr>
              <w:pStyle w:val="a6"/>
              <w:ind w:left="113" w:right="113"/>
              <w:jc w:val="center"/>
              <w:rPr>
                <w:rFonts w:ascii="Times New Roman" w:hAnsi="Times New Roman"/>
                <w:b/>
                <w:sz w:val="24"/>
                <w:szCs w:val="24"/>
              </w:rPr>
            </w:pPr>
            <w:r w:rsidRPr="00842EDF">
              <w:rPr>
                <w:rFonts w:ascii="Times New Roman" w:hAnsi="Times New Roman"/>
                <w:b/>
                <w:sz w:val="24"/>
                <w:szCs w:val="24"/>
                <w:lang w:val="en-US"/>
              </w:rPr>
              <w:t>II</w:t>
            </w:r>
            <w:r w:rsidRPr="00842EDF">
              <w:rPr>
                <w:rFonts w:ascii="Times New Roman" w:hAnsi="Times New Roman"/>
                <w:b/>
                <w:sz w:val="24"/>
                <w:szCs w:val="24"/>
              </w:rPr>
              <w:t xml:space="preserve"> Половина дня</w:t>
            </w:r>
          </w:p>
        </w:tc>
        <w:tc>
          <w:tcPr>
            <w:tcW w:w="1418" w:type="dxa"/>
          </w:tcPr>
          <w:p w:rsidR="008B5BC1" w:rsidRPr="00842EDF" w:rsidRDefault="008B5BC1" w:rsidP="00DF7AA5">
            <w:pPr>
              <w:pStyle w:val="a6"/>
              <w:jc w:val="center"/>
              <w:rPr>
                <w:rFonts w:ascii="Times New Roman" w:hAnsi="Times New Roman"/>
                <w:sz w:val="24"/>
                <w:szCs w:val="24"/>
              </w:rPr>
            </w:pPr>
            <w:r w:rsidRPr="00842EDF">
              <w:rPr>
                <w:rFonts w:ascii="Times New Roman" w:hAnsi="Times New Roman"/>
                <w:sz w:val="24"/>
                <w:szCs w:val="24"/>
              </w:rPr>
              <w:t>Совм. деят</w:t>
            </w:r>
          </w:p>
        </w:tc>
        <w:tc>
          <w:tcPr>
            <w:tcW w:w="1559" w:type="dxa"/>
          </w:tcPr>
          <w:p w:rsidR="008B5BC1" w:rsidRPr="00842EDF" w:rsidRDefault="008B5BC1" w:rsidP="00DF7AA5">
            <w:pPr>
              <w:pStyle w:val="c9"/>
              <w:shd w:val="clear" w:color="auto" w:fill="FFFFFF"/>
              <w:spacing w:before="0" w:beforeAutospacing="0" w:after="0" w:afterAutospacing="0"/>
              <w:jc w:val="both"/>
            </w:pPr>
          </w:p>
        </w:tc>
        <w:tc>
          <w:tcPr>
            <w:tcW w:w="1559" w:type="dxa"/>
          </w:tcPr>
          <w:p w:rsidR="008B5BC1" w:rsidRPr="00842EDF" w:rsidRDefault="008B5BC1" w:rsidP="00DF7AA5">
            <w:pPr>
              <w:pStyle w:val="a6"/>
              <w:jc w:val="center"/>
              <w:rPr>
                <w:rFonts w:ascii="Times New Roman" w:hAnsi="Times New Roman"/>
                <w:sz w:val="24"/>
                <w:szCs w:val="24"/>
              </w:rPr>
            </w:pPr>
          </w:p>
        </w:tc>
        <w:tc>
          <w:tcPr>
            <w:tcW w:w="1276" w:type="dxa"/>
          </w:tcPr>
          <w:p w:rsidR="008B5BC1" w:rsidRPr="00842EDF" w:rsidRDefault="008B5BC1" w:rsidP="00DF7AA5">
            <w:pPr>
              <w:pStyle w:val="a6"/>
              <w:jc w:val="center"/>
              <w:rPr>
                <w:rFonts w:ascii="Times New Roman" w:hAnsi="Times New Roman"/>
                <w:sz w:val="24"/>
                <w:szCs w:val="24"/>
              </w:rPr>
            </w:pPr>
          </w:p>
        </w:tc>
        <w:tc>
          <w:tcPr>
            <w:tcW w:w="1559" w:type="dxa"/>
          </w:tcPr>
          <w:p w:rsidR="008B5BC1" w:rsidRPr="00842EDF" w:rsidRDefault="008B5BC1" w:rsidP="00DF7AA5">
            <w:pPr>
              <w:pStyle w:val="a6"/>
              <w:jc w:val="both"/>
              <w:rPr>
                <w:rFonts w:ascii="Times New Roman" w:hAnsi="Times New Roman"/>
                <w:sz w:val="24"/>
                <w:szCs w:val="24"/>
              </w:rPr>
            </w:pPr>
          </w:p>
        </w:tc>
        <w:tc>
          <w:tcPr>
            <w:tcW w:w="2126" w:type="dxa"/>
            <w:vMerge w:val="restart"/>
          </w:tcPr>
          <w:p w:rsidR="008B5BC1" w:rsidRPr="00842EDF" w:rsidRDefault="008B5BC1" w:rsidP="00DF7AA5">
            <w:pPr>
              <w:pStyle w:val="a6"/>
              <w:jc w:val="center"/>
              <w:rPr>
                <w:rFonts w:ascii="Times New Roman" w:hAnsi="Times New Roman"/>
                <w:sz w:val="24"/>
                <w:szCs w:val="24"/>
              </w:rPr>
            </w:pPr>
          </w:p>
        </w:tc>
      </w:tr>
      <w:tr w:rsidR="008B5BC1" w:rsidRPr="00842EDF" w:rsidTr="00DF7AA5">
        <w:tc>
          <w:tcPr>
            <w:tcW w:w="709" w:type="dxa"/>
            <w:vMerge/>
          </w:tcPr>
          <w:p w:rsidR="008B5BC1" w:rsidRPr="00842EDF" w:rsidRDefault="008B5BC1" w:rsidP="00DF7AA5">
            <w:pPr>
              <w:pStyle w:val="a6"/>
              <w:rPr>
                <w:rFonts w:ascii="Times New Roman" w:hAnsi="Times New Roman"/>
                <w:sz w:val="24"/>
                <w:szCs w:val="24"/>
              </w:rPr>
            </w:pPr>
          </w:p>
        </w:tc>
        <w:tc>
          <w:tcPr>
            <w:tcW w:w="1418" w:type="dxa"/>
          </w:tcPr>
          <w:p w:rsidR="008B5BC1" w:rsidRPr="00842EDF" w:rsidRDefault="008B5BC1" w:rsidP="00DF7AA5">
            <w:pPr>
              <w:pStyle w:val="a6"/>
              <w:jc w:val="center"/>
              <w:rPr>
                <w:rFonts w:ascii="Times New Roman" w:hAnsi="Times New Roman"/>
                <w:sz w:val="24"/>
                <w:szCs w:val="24"/>
              </w:rPr>
            </w:pPr>
            <w:r w:rsidRPr="00842EDF">
              <w:rPr>
                <w:rFonts w:ascii="Times New Roman" w:hAnsi="Times New Roman"/>
                <w:sz w:val="24"/>
                <w:szCs w:val="24"/>
              </w:rPr>
              <w:t>Игровая деят</w:t>
            </w:r>
          </w:p>
        </w:tc>
        <w:tc>
          <w:tcPr>
            <w:tcW w:w="1559" w:type="dxa"/>
          </w:tcPr>
          <w:p w:rsidR="008B5BC1" w:rsidRPr="00842EDF" w:rsidRDefault="008B5BC1" w:rsidP="00DF7AA5">
            <w:pPr>
              <w:pStyle w:val="c9"/>
              <w:shd w:val="clear" w:color="auto" w:fill="FFFFFF"/>
              <w:spacing w:before="0" w:beforeAutospacing="0" w:after="0" w:afterAutospacing="0"/>
              <w:jc w:val="center"/>
            </w:pPr>
          </w:p>
        </w:tc>
        <w:tc>
          <w:tcPr>
            <w:tcW w:w="1559" w:type="dxa"/>
          </w:tcPr>
          <w:p w:rsidR="008B5BC1" w:rsidRPr="00842EDF" w:rsidRDefault="008B5BC1" w:rsidP="00DF7AA5">
            <w:pPr>
              <w:pStyle w:val="a6"/>
              <w:jc w:val="center"/>
              <w:rPr>
                <w:rFonts w:ascii="Times New Roman" w:hAnsi="Times New Roman"/>
                <w:sz w:val="24"/>
                <w:szCs w:val="24"/>
              </w:rPr>
            </w:pPr>
          </w:p>
        </w:tc>
        <w:tc>
          <w:tcPr>
            <w:tcW w:w="1276" w:type="dxa"/>
          </w:tcPr>
          <w:p w:rsidR="008B5BC1" w:rsidRPr="00842EDF" w:rsidRDefault="008B5BC1" w:rsidP="00DF7AA5">
            <w:pPr>
              <w:pStyle w:val="a6"/>
              <w:jc w:val="center"/>
              <w:rPr>
                <w:rFonts w:ascii="Times New Roman" w:hAnsi="Times New Roman"/>
                <w:sz w:val="24"/>
                <w:szCs w:val="24"/>
              </w:rPr>
            </w:pPr>
          </w:p>
        </w:tc>
        <w:tc>
          <w:tcPr>
            <w:tcW w:w="1559" w:type="dxa"/>
          </w:tcPr>
          <w:p w:rsidR="008B5BC1" w:rsidRPr="00842EDF" w:rsidRDefault="008B5BC1" w:rsidP="00DF7AA5">
            <w:pPr>
              <w:shd w:val="clear" w:color="auto" w:fill="FFFFFF"/>
              <w:spacing w:after="0" w:line="240" w:lineRule="auto"/>
              <w:rPr>
                <w:rFonts w:ascii="Times New Roman" w:eastAsia="Times New Roman" w:hAnsi="Times New Roman" w:cs="Times New Roman"/>
                <w:sz w:val="24"/>
                <w:szCs w:val="24"/>
              </w:rPr>
            </w:pPr>
          </w:p>
        </w:tc>
        <w:tc>
          <w:tcPr>
            <w:tcW w:w="2126" w:type="dxa"/>
            <w:vMerge/>
          </w:tcPr>
          <w:p w:rsidR="008B5BC1" w:rsidRPr="00842EDF" w:rsidRDefault="008B5BC1" w:rsidP="00DF7AA5">
            <w:pPr>
              <w:pStyle w:val="a6"/>
              <w:jc w:val="center"/>
              <w:rPr>
                <w:rFonts w:ascii="Times New Roman" w:hAnsi="Times New Roman"/>
                <w:sz w:val="24"/>
                <w:szCs w:val="24"/>
              </w:rPr>
            </w:pPr>
          </w:p>
        </w:tc>
      </w:tr>
      <w:tr w:rsidR="008B5BC1" w:rsidRPr="00842EDF" w:rsidTr="00DF7AA5">
        <w:trPr>
          <w:trHeight w:val="470"/>
        </w:trPr>
        <w:tc>
          <w:tcPr>
            <w:tcW w:w="709" w:type="dxa"/>
            <w:vMerge/>
          </w:tcPr>
          <w:p w:rsidR="008B5BC1" w:rsidRPr="00842EDF" w:rsidRDefault="008B5BC1" w:rsidP="00DF7AA5">
            <w:pPr>
              <w:pStyle w:val="a6"/>
              <w:rPr>
                <w:rFonts w:ascii="Times New Roman" w:hAnsi="Times New Roman"/>
                <w:sz w:val="24"/>
                <w:szCs w:val="24"/>
              </w:rPr>
            </w:pPr>
          </w:p>
        </w:tc>
        <w:tc>
          <w:tcPr>
            <w:tcW w:w="1418" w:type="dxa"/>
          </w:tcPr>
          <w:p w:rsidR="008B5BC1" w:rsidRPr="00842EDF" w:rsidRDefault="008B5BC1" w:rsidP="00DF7AA5">
            <w:pPr>
              <w:pStyle w:val="a6"/>
              <w:jc w:val="center"/>
              <w:rPr>
                <w:rFonts w:ascii="Times New Roman" w:hAnsi="Times New Roman"/>
                <w:sz w:val="24"/>
                <w:szCs w:val="24"/>
              </w:rPr>
            </w:pPr>
            <w:r w:rsidRPr="00842EDF">
              <w:rPr>
                <w:rFonts w:ascii="Times New Roman" w:hAnsi="Times New Roman"/>
                <w:sz w:val="24"/>
                <w:szCs w:val="24"/>
              </w:rPr>
              <w:t xml:space="preserve">Прогулка </w:t>
            </w:r>
          </w:p>
          <w:p w:rsidR="008B5BC1" w:rsidRPr="00842EDF" w:rsidRDefault="008B5BC1" w:rsidP="00DF7AA5">
            <w:pPr>
              <w:pStyle w:val="a6"/>
              <w:jc w:val="center"/>
              <w:rPr>
                <w:rFonts w:ascii="Times New Roman" w:hAnsi="Times New Roman"/>
                <w:sz w:val="24"/>
                <w:szCs w:val="24"/>
              </w:rPr>
            </w:pPr>
          </w:p>
        </w:tc>
        <w:tc>
          <w:tcPr>
            <w:tcW w:w="1559" w:type="dxa"/>
          </w:tcPr>
          <w:p w:rsidR="008B5BC1" w:rsidRPr="00842EDF" w:rsidRDefault="008B5BC1" w:rsidP="00DF7AA5">
            <w:pPr>
              <w:pStyle w:val="c9"/>
              <w:shd w:val="clear" w:color="auto" w:fill="FFFFFF"/>
              <w:spacing w:before="0" w:beforeAutospacing="0" w:after="0" w:afterAutospacing="0"/>
            </w:pPr>
          </w:p>
        </w:tc>
        <w:tc>
          <w:tcPr>
            <w:tcW w:w="1559" w:type="dxa"/>
          </w:tcPr>
          <w:p w:rsidR="008B5BC1" w:rsidRPr="00842EDF" w:rsidRDefault="008B5BC1" w:rsidP="00DF7AA5">
            <w:pPr>
              <w:pStyle w:val="a6"/>
              <w:jc w:val="center"/>
              <w:rPr>
                <w:rFonts w:ascii="Times New Roman" w:hAnsi="Times New Roman"/>
                <w:sz w:val="24"/>
                <w:szCs w:val="24"/>
              </w:rPr>
            </w:pPr>
          </w:p>
        </w:tc>
        <w:tc>
          <w:tcPr>
            <w:tcW w:w="1276" w:type="dxa"/>
          </w:tcPr>
          <w:p w:rsidR="008B5BC1" w:rsidRPr="00842EDF" w:rsidRDefault="008B5BC1" w:rsidP="00DF7AA5">
            <w:pPr>
              <w:pStyle w:val="a6"/>
              <w:jc w:val="center"/>
              <w:rPr>
                <w:rFonts w:ascii="Times New Roman" w:hAnsi="Times New Roman"/>
                <w:sz w:val="24"/>
                <w:szCs w:val="24"/>
              </w:rPr>
            </w:pPr>
          </w:p>
        </w:tc>
        <w:tc>
          <w:tcPr>
            <w:tcW w:w="1559" w:type="dxa"/>
          </w:tcPr>
          <w:p w:rsidR="008B5BC1" w:rsidRPr="00842EDF" w:rsidRDefault="008B5BC1" w:rsidP="00DF7AA5">
            <w:pPr>
              <w:pStyle w:val="a6"/>
              <w:rPr>
                <w:rFonts w:ascii="Times New Roman" w:hAnsi="Times New Roman"/>
                <w:color w:val="000000"/>
                <w:sz w:val="24"/>
                <w:szCs w:val="24"/>
              </w:rPr>
            </w:pPr>
          </w:p>
        </w:tc>
        <w:tc>
          <w:tcPr>
            <w:tcW w:w="2126" w:type="dxa"/>
          </w:tcPr>
          <w:p w:rsidR="008B5BC1" w:rsidRPr="00842EDF" w:rsidRDefault="008B5BC1" w:rsidP="00DF7AA5">
            <w:pPr>
              <w:pStyle w:val="a6"/>
              <w:jc w:val="center"/>
              <w:rPr>
                <w:rFonts w:ascii="Times New Roman" w:hAnsi="Times New Roman"/>
                <w:sz w:val="24"/>
                <w:szCs w:val="24"/>
              </w:rPr>
            </w:pPr>
          </w:p>
        </w:tc>
      </w:tr>
    </w:tbl>
    <w:p w:rsidR="008B5BC1" w:rsidRPr="00842EDF" w:rsidRDefault="008B5BC1" w:rsidP="008B5BC1">
      <w:pPr>
        <w:overflowPunct w:val="0"/>
        <w:autoSpaceDE w:val="0"/>
        <w:spacing w:after="0" w:line="100" w:lineRule="atLeast"/>
        <w:ind w:firstLine="567"/>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реализации конкретных образовательных задач. </w:t>
      </w:r>
    </w:p>
    <w:p w:rsidR="008B5BC1" w:rsidRPr="00842EDF" w:rsidRDefault="008B5BC1" w:rsidP="008B5BC1">
      <w:pPr>
        <w:spacing w:after="100" w:afterAutospacing="1" w:line="240" w:lineRule="atLeast"/>
        <w:contextualSpacing/>
        <w:jc w:val="center"/>
        <w:rPr>
          <w:rFonts w:ascii="Times New Roman" w:hAnsi="Times New Roman" w:cs="Times New Roman"/>
          <w:sz w:val="24"/>
          <w:szCs w:val="24"/>
          <w:shd w:val="clear" w:color="auto" w:fill="FFFFFF"/>
        </w:rPr>
      </w:pPr>
      <w:r w:rsidRPr="00842EDF">
        <w:rPr>
          <w:rFonts w:ascii="Times New Roman" w:hAnsi="Times New Roman" w:cs="Times New Roman"/>
          <w:sz w:val="24"/>
          <w:szCs w:val="24"/>
          <w:shd w:val="clear" w:color="auto" w:fill="FFFFFF"/>
        </w:rPr>
        <w:tab/>
      </w:r>
    </w:p>
    <w:p w:rsidR="008B5BC1" w:rsidRPr="00842EDF" w:rsidRDefault="008B5BC1" w:rsidP="008B5BC1">
      <w:pPr>
        <w:spacing w:after="100" w:afterAutospacing="1" w:line="240" w:lineRule="atLeast"/>
        <w:contextualSpacing/>
        <w:jc w:val="center"/>
        <w:rPr>
          <w:rFonts w:ascii="Times New Roman" w:eastAsia="Times New Roman" w:hAnsi="Times New Roman" w:cs="Times New Roman"/>
          <w:b/>
          <w:color w:val="000000"/>
          <w:sz w:val="24"/>
          <w:szCs w:val="24"/>
        </w:rPr>
      </w:pPr>
      <w:r w:rsidRPr="00842EDF">
        <w:rPr>
          <w:rFonts w:ascii="Times New Roman" w:eastAsia="Times New Roman" w:hAnsi="Times New Roman" w:cs="Times New Roman"/>
          <w:b/>
          <w:color w:val="000000"/>
          <w:sz w:val="24"/>
          <w:szCs w:val="24"/>
        </w:rPr>
        <w:t>Циклограмма календарного планирования воспитательно-образовательной работы с детьми</w:t>
      </w:r>
      <w:r w:rsidRPr="00842EDF">
        <w:rPr>
          <w:rFonts w:ascii="Times New Roman" w:hAnsi="Times New Roman" w:cs="Times New Roman"/>
          <w:b/>
          <w:color w:val="000000"/>
          <w:sz w:val="24"/>
          <w:szCs w:val="24"/>
        </w:rPr>
        <w:t>, в</w:t>
      </w:r>
      <w:r w:rsidRPr="00842EDF">
        <w:rPr>
          <w:rFonts w:ascii="Times New Roman" w:eastAsia="Times New Roman" w:hAnsi="Times New Roman" w:cs="Times New Roman"/>
          <w:b/>
          <w:color w:val="000000"/>
          <w:sz w:val="24"/>
          <w:szCs w:val="24"/>
        </w:rPr>
        <w:t xml:space="preserve">  рамках совместной деятельности педагога и детей, в ходе режимных моментов</w:t>
      </w:r>
    </w:p>
    <w:tbl>
      <w:tblPr>
        <w:tblW w:w="0" w:type="auto"/>
        <w:tblInd w:w="108" w:type="dxa"/>
        <w:tblLayout w:type="fixed"/>
        <w:tblLook w:val="0000"/>
      </w:tblPr>
      <w:tblGrid>
        <w:gridCol w:w="2296"/>
        <w:gridCol w:w="2533"/>
        <w:gridCol w:w="2506"/>
        <w:gridCol w:w="2871"/>
      </w:tblGrid>
      <w:tr w:rsidR="008B5BC1" w:rsidRPr="00842EDF" w:rsidTr="00DF7AA5">
        <w:tc>
          <w:tcPr>
            <w:tcW w:w="2296"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b/>
                <w:color w:val="000000"/>
                <w:sz w:val="24"/>
                <w:szCs w:val="24"/>
              </w:rPr>
            </w:pPr>
            <w:r w:rsidRPr="00842EDF">
              <w:rPr>
                <w:rFonts w:ascii="Times New Roman" w:eastAsia="Times New Roman" w:hAnsi="Times New Roman" w:cs="Times New Roman"/>
                <w:b/>
                <w:color w:val="000000"/>
                <w:sz w:val="24"/>
                <w:szCs w:val="24"/>
              </w:rPr>
              <w:t>утро</w:t>
            </w:r>
          </w:p>
        </w:tc>
        <w:tc>
          <w:tcPr>
            <w:tcW w:w="2533"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b/>
                <w:color w:val="000000"/>
                <w:sz w:val="24"/>
                <w:szCs w:val="24"/>
              </w:rPr>
            </w:pPr>
            <w:r w:rsidRPr="00842EDF">
              <w:rPr>
                <w:rFonts w:ascii="Times New Roman" w:eastAsia="Times New Roman" w:hAnsi="Times New Roman" w:cs="Times New Roman"/>
                <w:b/>
                <w:color w:val="000000"/>
                <w:sz w:val="24"/>
                <w:szCs w:val="24"/>
              </w:rPr>
              <w:t>прогулка</w:t>
            </w:r>
          </w:p>
        </w:tc>
        <w:tc>
          <w:tcPr>
            <w:tcW w:w="2506"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b/>
                <w:color w:val="000000"/>
                <w:sz w:val="24"/>
                <w:szCs w:val="24"/>
              </w:rPr>
            </w:pPr>
            <w:r w:rsidRPr="00842EDF">
              <w:rPr>
                <w:rFonts w:ascii="Times New Roman" w:eastAsia="Times New Roman" w:hAnsi="Times New Roman" w:cs="Times New Roman"/>
                <w:b/>
                <w:color w:val="000000"/>
                <w:sz w:val="24"/>
                <w:szCs w:val="24"/>
              </w:rPr>
              <w:t>вечер</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sz w:val="24"/>
                <w:szCs w:val="24"/>
              </w:rPr>
            </w:pPr>
            <w:r w:rsidRPr="00842EDF">
              <w:rPr>
                <w:rFonts w:ascii="Times New Roman" w:eastAsia="Times New Roman" w:hAnsi="Times New Roman" w:cs="Times New Roman"/>
                <w:b/>
                <w:color w:val="000000"/>
                <w:sz w:val="24"/>
                <w:szCs w:val="24"/>
              </w:rPr>
              <w:t>прогулка</w:t>
            </w:r>
          </w:p>
        </w:tc>
      </w:tr>
      <w:tr w:rsidR="008B5BC1" w:rsidRPr="00842EDF" w:rsidTr="00DF7AA5">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sz w:val="24"/>
                <w:szCs w:val="24"/>
              </w:rPr>
            </w:pPr>
            <w:r w:rsidRPr="00842EDF">
              <w:rPr>
                <w:rFonts w:ascii="Times New Roman" w:eastAsia="Times New Roman" w:hAnsi="Times New Roman" w:cs="Times New Roman"/>
                <w:b/>
                <w:color w:val="000000"/>
                <w:sz w:val="24"/>
                <w:szCs w:val="24"/>
              </w:rPr>
              <w:t xml:space="preserve">Понедельник </w:t>
            </w:r>
          </w:p>
        </w:tc>
      </w:tr>
      <w:tr w:rsidR="008B5BC1" w:rsidRPr="00842EDF" w:rsidTr="00DF7AA5">
        <w:tc>
          <w:tcPr>
            <w:tcW w:w="2296"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-Игра малой подвижности.</w:t>
            </w:r>
          </w:p>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Индивидуальная работа по познавательному развитию.</w:t>
            </w:r>
          </w:p>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lastRenderedPageBreak/>
              <w:t xml:space="preserve"> - Работа по развитию кгн и формированию начальных представлений о зож.</w:t>
            </w:r>
          </w:p>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 труд.</w:t>
            </w:r>
          </w:p>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 Чтение художественной литературы</w:t>
            </w:r>
          </w:p>
        </w:tc>
        <w:tc>
          <w:tcPr>
            <w:tcW w:w="2533"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lastRenderedPageBreak/>
              <w:t xml:space="preserve"> - Наблюдение за неживой природой</w:t>
            </w:r>
          </w:p>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 дидактическая игра природоведческого характера</w:t>
            </w:r>
          </w:p>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 Подвижная игра</w:t>
            </w:r>
          </w:p>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lastRenderedPageBreak/>
              <w:t xml:space="preserve"> - труд</w:t>
            </w:r>
          </w:p>
        </w:tc>
        <w:tc>
          <w:tcPr>
            <w:tcW w:w="2506"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lastRenderedPageBreak/>
              <w:t>- Чтение художественной литературы</w:t>
            </w:r>
          </w:p>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 Индивидуальная работа по художественно-</w:t>
            </w:r>
            <w:r w:rsidRPr="00842EDF">
              <w:rPr>
                <w:rFonts w:ascii="Times New Roman" w:eastAsia="Times New Roman" w:hAnsi="Times New Roman" w:cs="Times New Roman"/>
                <w:color w:val="000000"/>
                <w:sz w:val="24"/>
                <w:szCs w:val="24"/>
              </w:rPr>
              <w:lastRenderedPageBreak/>
              <w:t>эстетическому развитию.</w:t>
            </w:r>
          </w:p>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 Сюжетно-ролевые игры</w:t>
            </w:r>
          </w:p>
          <w:p w:rsidR="008B5BC1" w:rsidRPr="00842EDF" w:rsidRDefault="008B5BC1" w:rsidP="00DF7AA5">
            <w:pPr>
              <w:spacing w:after="0" w:line="240" w:lineRule="atLeast"/>
              <w:contextualSpacing/>
              <w:jc w:val="both"/>
              <w:rPr>
                <w:rFonts w:ascii="Times New Roman" w:eastAsia="Times New Roman" w:hAnsi="Times New Roman" w:cs="Times New Roman"/>
                <w:b/>
                <w:color w:val="000000"/>
                <w:sz w:val="24"/>
                <w:szCs w:val="24"/>
              </w:rPr>
            </w:pPr>
            <w:r w:rsidRPr="00842EDF">
              <w:rPr>
                <w:rFonts w:ascii="Times New Roman" w:eastAsia="Times New Roman" w:hAnsi="Times New Roman" w:cs="Times New Roman"/>
                <w:color w:val="000000"/>
                <w:sz w:val="24"/>
                <w:szCs w:val="24"/>
              </w:rPr>
              <w:t xml:space="preserve"> - Формирование культуры безопасности</w:t>
            </w:r>
          </w:p>
          <w:p w:rsidR="008B5BC1" w:rsidRPr="00842EDF" w:rsidRDefault="008B5BC1" w:rsidP="00DF7AA5">
            <w:pPr>
              <w:spacing w:after="0" w:line="240" w:lineRule="atLeast"/>
              <w:contextualSpacing/>
              <w:jc w:val="center"/>
              <w:rPr>
                <w:rFonts w:ascii="Times New Roman" w:eastAsia="Times New Roman" w:hAnsi="Times New Roman" w:cs="Times New Roman"/>
                <w:b/>
                <w:color w:val="000000"/>
                <w:sz w:val="24"/>
                <w:szCs w:val="24"/>
              </w:rPr>
            </w:pP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lastRenderedPageBreak/>
              <w:t xml:space="preserve"> - Обучение спортивным играм</w:t>
            </w:r>
          </w:p>
          <w:p w:rsidR="008B5BC1" w:rsidRPr="00842EDF" w:rsidRDefault="008B5BC1" w:rsidP="00DF7AA5">
            <w:pPr>
              <w:spacing w:after="0"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 Индивидуальная работа по развитию основных видов движений</w:t>
            </w:r>
          </w:p>
          <w:p w:rsidR="008B5BC1" w:rsidRPr="00842EDF" w:rsidRDefault="008B5BC1" w:rsidP="00DF7AA5">
            <w:pPr>
              <w:spacing w:after="0" w:line="240" w:lineRule="atLeast"/>
              <w:contextualSpacing/>
              <w:jc w:val="both"/>
              <w:rPr>
                <w:rFonts w:ascii="Times New Roman" w:eastAsia="Times New Roman" w:hAnsi="Times New Roman" w:cs="Times New Roman"/>
                <w:b/>
                <w:color w:val="000000"/>
                <w:sz w:val="24"/>
                <w:szCs w:val="24"/>
              </w:rPr>
            </w:pPr>
            <w:r w:rsidRPr="00842EDF">
              <w:rPr>
                <w:rFonts w:ascii="Times New Roman" w:eastAsia="Times New Roman" w:hAnsi="Times New Roman" w:cs="Times New Roman"/>
                <w:color w:val="000000"/>
                <w:sz w:val="24"/>
                <w:szCs w:val="24"/>
              </w:rPr>
              <w:lastRenderedPageBreak/>
              <w:t xml:space="preserve"> - Игры с песком и снегом</w:t>
            </w:r>
          </w:p>
          <w:p w:rsidR="008B5BC1" w:rsidRPr="00842EDF" w:rsidRDefault="008B5BC1" w:rsidP="00DF7AA5">
            <w:pPr>
              <w:spacing w:after="0" w:line="240" w:lineRule="atLeast"/>
              <w:contextualSpacing/>
              <w:jc w:val="center"/>
              <w:rPr>
                <w:rFonts w:ascii="Times New Roman" w:eastAsia="Times New Roman" w:hAnsi="Times New Roman" w:cs="Times New Roman"/>
                <w:b/>
                <w:color w:val="000000"/>
                <w:sz w:val="24"/>
                <w:szCs w:val="24"/>
              </w:rPr>
            </w:pPr>
          </w:p>
        </w:tc>
      </w:tr>
      <w:tr w:rsidR="008B5BC1" w:rsidRPr="00842EDF" w:rsidTr="00DF7AA5">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sz w:val="24"/>
                <w:szCs w:val="24"/>
              </w:rPr>
            </w:pPr>
            <w:r w:rsidRPr="00842EDF">
              <w:rPr>
                <w:rFonts w:ascii="Times New Roman" w:eastAsia="Times New Roman" w:hAnsi="Times New Roman" w:cs="Times New Roman"/>
                <w:b/>
                <w:color w:val="000000"/>
                <w:sz w:val="24"/>
                <w:szCs w:val="24"/>
              </w:rPr>
              <w:lastRenderedPageBreak/>
              <w:t xml:space="preserve">Вторник </w:t>
            </w:r>
          </w:p>
        </w:tc>
      </w:tr>
      <w:tr w:rsidR="008B5BC1" w:rsidRPr="00842EDF" w:rsidTr="00DF7AA5">
        <w:tc>
          <w:tcPr>
            <w:tcW w:w="2296"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Пальчиковые игры, артикуляционная гимнастика</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Дидактические игры по формированию целостной картины мира</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Работа по развитию коммуникативных умений</w:t>
            </w:r>
          </w:p>
        </w:tc>
        <w:tc>
          <w:tcPr>
            <w:tcW w:w="2533"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Экскурсии 1-2 раза в месяц</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Наблюдения за живой и неживой природой</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Подвижные игры</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Инд.раб по формированию целостной картины мира</w:t>
            </w:r>
          </w:p>
        </w:tc>
        <w:tc>
          <w:tcPr>
            <w:tcW w:w="2506"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Конструирование из различных материалов</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Игры-драматизации</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Дид.игры по формированию грамматического строя речи</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Познавательно-исследовательская деятельность</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Подвижные игры</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Труд</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color w:val="000000"/>
                <w:sz w:val="24"/>
                <w:szCs w:val="24"/>
              </w:rPr>
              <w:t>Обучение спортивным играм и упражнениям</w:t>
            </w:r>
          </w:p>
        </w:tc>
      </w:tr>
      <w:tr w:rsidR="008B5BC1" w:rsidRPr="00842EDF" w:rsidTr="00DF7AA5">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sz w:val="24"/>
                <w:szCs w:val="24"/>
              </w:rPr>
            </w:pPr>
            <w:r w:rsidRPr="00842EDF">
              <w:rPr>
                <w:rFonts w:ascii="Times New Roman" w:eastAsia="Times New Roman" w:hAnsi="Times New Roman" w:cs="Times New Roman"/>
                <w:b/>
                <w:color w:val="000000"/>
                <w:sz w:val="24"/>
                <w:szCs w:val="24"/>
              </w:rPr>
              <w:t xml:space="preserve">Среда </w:t>
            </w:r>
          </w:p>
        </w:tc>
      </w:tr>
      <w:tr w:rsidR="008B5BC1" w:rsidRPr="00842EDF" w:rsidTr="00DF7AA5">
        <w:tc>
          <w:tcPr>
            <w:tcW w:w="2296"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Игра малой подвижности.</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Индивидуальная работа по ЗКР</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труд.</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 Чтение художественной литературы</w:t>
            </w:r>
          </w:p>
        </w:tc>
        <w:tc>
          <w:tcPr>
            <w:tcW w:w="2533"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Игры с песком и снегом</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Целевая прогулка</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-Формирование культуры безопасности</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b/>
                <w:color w:val="000000"/>
                <w:sz w:val="24"/>
                <w:szCs w:val="24"/>
              </w:rPr>
            </w:pPr>
          </w:p>
        </w:tc>
        <w:tc>
          <w:tcPr>
            <w:tcW w:w="2506"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Чтение художественной литературы</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Индивидуальная работа по художественно-эстетическому развитию</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Игры-театральизованные</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Подвижные игры</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Дид.игры природоведческого характера</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Повторение стихотворений</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sz w:val="24"/>
                <w:szCs w:val="24"/>
              </w:rPr>
            </w:pPr>
            <w:r w:rsidRPr="00842EDF">
              <w:rPr>
                <w:rFonts w:ascii="Times New Roman" w:eastAsia="Times New Roman" w:hAnsi="Times New Roman" w:cs="Times New Roman"/>
                <w:color w:val="000000"/>
                <w:sz w:val="24"/>
                <w:szCs w:val="24"/>
              </w:rPr>
              <w:t>Игры с песком и снегом</w:t>
            </w:r>
          </w:p>
        </w:tc>
      </w:tr>
      <w:tr w:rsidR="008B5BC1" w:rsidRPr="00842EDF" w:rsidTr="00DF7AA5">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sz w:val="24"/>
                <w:szCs w:val="24"/>
              </w:rPr>
            </w:pPr>
            <w:r w:rsidRPr="00842EDF">
              <w:rPr>
                <w:rFonts w:ascii="Times New Roman" w:eastAsia="Times New Roman" w:hAnsi="Times New Roman" w:cs="Times New Roman"/>
                <w:b/>
                <w:color w:val="000000"/>
                <w:sz w:val="24"/>
                <w:szCs w:val="24"/>
              </w:rPr>
              <w:t>Четверг</w:t>
            </w:r>
          </w:p>
        </w:tc>
      </w:tr>
      <w:tr w:rsidR="008B5BC1" w:rsidRPr="00842EDF" w:rsidTr="00DF7AA5">
        <w:tc>
          <w:tcPr>
            <w:tcW w:w="2296"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 Пальчиковые игры, артикуляционная гимнастика </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 Индивидуальная работа по ЗКР</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 Работа по развитию кгн и формированию начальных представлений о зож.</w:t>
            </w:r>
          </w:p>
          <w:p w:rsidR="008B5BC1" w:rsidRPr="00842EDF" w:rsidRDefault="008B5BC1" w:rsidP="00DF7AA5">
            <w:pPr>
              <w:spacing w:after="100" w:afterAutospacing="1" w:line="240" w:lineRule="atLeast"/>
              <w:contextualSpacing/>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 Работа по развитию коммуникативных умений</w:t>
            </w:r>
          </w:p>
        </w:tc>
        <w:tc>
          <w:tcPr>
            <w:tcW w:w="2533"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Наблюдения за живой и неживой природой</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Инд раб по развитию связной речи</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b/>
                <w:color w:val="000000"/>
                <w:sz w:val="24"/>
                <w:szCs w:val="24"/>
              </w:rPr>
            </w:pPr>
            <w:r w:rsidRPr="00842EDF">
              <w:rPr>
                <w:rFonts w:ascii="Times New Roman" w:eastAsia="Times New Roman" w:hAnsi="Times New Roman" w:cs="Times New Roman"/>
                <w:color w:val="000000"/>
                <w:sz w:val="24"/>
                <w:szCs w:val="24"/>
              </w:rPr>
              <w:t>Труд в природе</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b/>
                <w:color w:val="000000"/>
                <w:sz w:val="24"/>
                <w:szCs w:val="24"/>
              </w:rPr>
            </w:pPr>
          </w:p>
        </w:tc>
        <w:tc>
          <w:tcPr>
            <w:tcW w:w="2506"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Инд.раб по конструированию</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Сюжетно-ролевые игры</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Игры-эксперименты</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Приобщение к труду взрослых</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Подвижные игры</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Труд</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Обучение спортивным играм и упражнениям</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Познавательно-исследовательская деятельность</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sz w:val="24"/>
                <w:szCs w:val="24"/>
              </w:rPr>
            </w:pPr>
            <w:r w:rsidRPr="00842EDF">
              <w:rPr>
                <w:rFonts w:ascii="Times New Roman" w:eastAsia="Times New Roman" w:hAnsi="Times New Roman" w:cs="Times New Roman"/>
                <w:color w:val="000000"/>
                <w:sz w:val="24"/>
                <w:szCs w:val="24"/>
              </w:rPr>
              <w:t>Инд. Раб познавательного содержания</w:t>
            </w:r>
          </w:p>
        </w:tc>
      </w:tr>
      <w:tr w:rsidR="008B5BC1" w:rsidRPr="00842EDF" w:rsidTr="00DF7AA5">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sz w:val="24"/>
                <w:szCs w:val="24"/>
              </w:rPr>
            </w:pPr>
            <w:r w:rsidRPr="00842EDF">
              <w:rPr>
                <w:rFonts w:ascii="Times New Roman" w:eastAsia="Times New Roman" w:hAnsi="Times New Roman" w:cs="Times New Roman"/>
                <w:b/>
                <w:color w:val="000000"/>
                <w:sz w:val="24"/>
                <w:szCs w:val="24"/>
              </w:rPr>
              <w:t>Пятница</w:t>
            </w:r>
          </w:p>
        </w:tc>
      </w:tr>
      <w:tr w:rsidR="008B5BC1" w:rsidRPr="00842EDF" w:rsidTr="00DF7AA5">
        <w:tc>
          <w:tcPr>
            <w:tcW w:w="2296"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Игра малой подвижности.</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Индивидуальная </w:t>
            </w:r>
            <w:r w:rsidRPr="00842EDF">
              <w:rPr>
                <w:rFonts w:ascii="Times New Roman" w:eastAsia="Times New Roman" w:hAnsi="Times New Roman" w:cs="Times New Roman"/>
                <w:color w:val="000000"/>
                <w:sz w:val="24"/>
                <w:szCs w:val="24"/>
              </w:rPr>
              <w:lastRenderedPageBreak/>
              <w:t>работа по ЗКР</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труд.</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  -Формирование культуры безопасности</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b/>
                <w:color w:val="000000"/>
                <w:sz w:val="24"/>
                <w:szCs w:val="24"/>
              </w:rPr>
            </w:pPr>
            <w:r w:rsidRPr="00842EDF">
              <w:rPr>
                <w:rFonts w:ascii="Times New Roman" w:eastAsia="Times New Roman" w:hAnsi="Times New Roman" w:cs="Times New Roman"/>
                <w:color w:val="000000"/>
                <w:sz w:val="24"/>
                <w:szCs w:val="24"/>
              </w:rPr>
              <w:t>Дид.игры по познавательному развитию.</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b/>
                <w:color w:val="000000"/>
                <w:sz w:val="24"/>
                <w:szCs w:val="24"/>
              </w:rPr>
            </w:pPr>
          </w:p>
        </w:tc>
        <w:tc>
          <w:tcPr>
            <w:tcW w:w="2533"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lastRenderedPageBreak/>
              <w:t>Наблюдения за живой и неживой природой</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Самостоятельная </w:t>
            </w:r>
            <w:r w:rsidRPr="00842EDF">
              <w:rPr>
                <w:rFonts w:ascii="Times New Roman" w:eastAsia="Times New Roman" w:hAnsi="Times New Roman" w:cs="Times New Roman"/>
                <w:color w:val="000000"/>
                <w:sz w:val="24"/>
                <w:szCs w:val="24"/>
              </w:rPr>
              <w:lastRenderedPageBreak/>
              <w:t>деятельность детей</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b/>
                <w:color w:val="000000"/>
                <w:sz w:val="24"/>
                <w:szCs w:val="24"/>
              </w:rPr>
            </w:pPr>
            <w:r w:rsidRPr="00842EDF">
              <w:rPr>
                <w:rFonts w:ascii="Times New Roman" w:eastAsia="Times New Roman" w:hAnsi="Times New Roman" w:cs="Times New Roman"/>
                <w:color w:val="000000"/>
                <w:sz w:val="24"/>
                <w:szCs w:val="24"/>
              </w:rPr>
              <w:t>Физкультурное занятие</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b/>
                <w:color w:val="000000"/>
                <w:sz w:val="24"/>
                <w:szCs w:val="24"/>
              </w:rPr>
            </w:pPr>
          </w:p>
        </w:tc>
        <w:tc>
          <w:tcPr>
            <w:tcW w:w="2506" w:type="dxa"/>
            <w:tcBorders>
              <w:top w:val="single" w:sz="4" w:space="0" w:color="000000"/>
              <w:left w:val="single" w:sz="4" w:space="0" w:color="000000"/>
              <w:bottom w:val="single" w:sz="4" w:space="0" w:color="000000"/>
            </w:tcBorders>
            <w:shd w:val="clear" w:color="auto" w:fill="auto"/>
          </w:tcPr>
          <w:p w:rsidR="008B5BC1" w:rsidRPr="00842EDF" w:rsidRDefault="008B5BC1" w:rsidP="00DF7AA5">
            <w:pPr>
              <w:spacing w:after="100" w:afterAutospacing="1" w:line="240" w:lineRule="atLeast"/>
              <w:contextualSpacing/>
              <w:jc w:val="center"/>
              <w:rPr>
                <w:rFonts w:ascii="Times New Roman" w:eastAsia="Times New Roman" w:hAnsi="Times New Roman" w:cs="Times New Roman"/>
                <w:b/>
                <w:color w:val="000000"/>
                <w:sz w:val="24"/>
                <w:szCs w:val="24"/>
              </w:rPr>
            </w:pPr>
            <w:r w:rsidRPr="00842EDF">
              <w:rPr>
                <w:rFonts w:ascii="Times New Roman" w:eastAsia="Times New Roman" w:hAnsi="Times New Roman" w:cs="Times New Roman"/>
                <w:color w:val="000000"/>
                <w:sz w:val="24"/>
                <w:szCs w:val="24"/>
              </w:rPr>
              <w:lastRenderedPageBreak/>
              <w:t>Клубный час</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b/>
                <w:color w:val="000000"/>
                <w:sz w:val="24"/>
                <w:szCs w:val="24"/>
              </w:rPr>
            </w:pP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Подвижные игры</w:t>
            </w:r>
          </w:p>
          <w:p w:rsidR="008B5BC1" w:rsidRPr="00842EDF" w:rsidRDefault="008B5BC1" w:rsidP="00DF7AA5">
            <w:pPr>
              <w:spacing w:after="100" w:afterAutospacing="1" w:line="240" w:lineRule="atLeast"/>
              <w:contextualSpacing/>
              <w:jc w:val="both"/>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Труд</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color w:val="000000"/>
                <w:sz w:val="24"/>
                <w:szCs w:val="24"/>
              </w:rPr>
            </w:pPr>
            <w:r w:rsidRPr="00842EDF">
              <w:rPr>
                <w:rFonts w:ascii="Times New Roman" w:eastAsia="Times New Roman" w:hAnsi="Times New Roman" w:cs="Times New Roman"/>
                <w:color w:val="000000"/>
                <w:sz w:val="24"/>
                <w:szCs w:val="24"/>
              </w:rPr>
              <w:t xml:space="preserve">Обучение спортивным </w:t>
            </w:r>
            <w:r w:rsidRPr="00842EDF">
              <w:rPr>
                <w:rFonts w:ascii="Times New Roman" w:eastAsia="Times New Roman" w:hAnsi="Times New Roman" w:cs="Times New Roman"/>
                <w:color w:val="000000"/>
                <w:sz w:val="24"/>
                <w:szCs w:val="24"/>
              </w:rPr>
              <w:lastRenderedPageBreak/>
              <w:t>играм и упражнениям</w:t>
            </w:r>
          </w:p>
          <w:p w:rsidR="008B5BC1" w:rsidRPr="00842EDF" w:rsidRDefault="008B5BC1" w:rsidP="00DF7AA5">
            <w:pPr>
              <w:spacing w:after="100" w:afterAutospacing="1" w:line="240" w:lineRule="atLeast"/>
              <w:contextualSpacing/>
              <w:jc w:val="center"/>
              <w:rPr>
                <w:rFonts w:ascii="Times New Roman" w:eastAsia="Times New Roman" w:hAnsi="Times New Roman" w:cs="Times New Roman"/>
                <w:sz w:val="24"/>
                <w:szCs w:val="24"/>
              </w:rPr>
            </w:pPr>
            <w:r w:rsidRPr="00842EDF">
              <w:rPr>
                <w:rFonts w:ascii="Times New Roman" w:eastAsia="Times New Roman" w:hAnsi="Times New Roman" w:cs="Times New Roman"/>
                <w:color w:val="000000"/>
                <w:sz w:val="24"/>
                <w:szCs w:val="24"/>
              </w:rPr>
              <w:t>Повторение стихотворений</w:t>
            </w:r>
          </w:p>
        </w:tc>
      </w:tr>
    </w:tbl>
    <w:p w:rsidR="008B5BC1" w:rsidRPr="00842EDF" w:rsidRDefault="008B5BC1" w:rsidP="008B5BC1">
      <w:pPr>
        <w:spacing w:after="100" w:afterAutospacing="1" w:line="240" w:lineRule="atLeast"/>
        <w:contextualSpacing/>
        <w:jc w:val="center"/>
        <w:rPr>
          <w:rFonts w:ascii="Times New Roman" w:eastAsia="Times New Roman" w:hAnsi="Times New Roman" w:cs="Times New Roman"/>
          <w:b/>
          <w:color w:val="000000"/>
          <w:sz w:val="24"/>
          <w:szCs w:val="24"/>
        </w:rPr>
      </w:pPr>
    </w:p>
    <w:p w:rsidR="008B5BC1" w:rsidRPr="00842EDF" w:rsidRDefault="008B5BC1" w:rsidP="008B5BC1">
      <w:pPr>
        <w:spacing w:after="100" w:afterAutospacing="1" w:line="240" w:lineRule="atLeast"/>
        <w:contextualSpacing/>
        <w:rPr>
          <w:rFonts w:ascii="Times New Roman" w:eastAsia="Times New Roman" w:hAnsi="Times New Roman" w:cs="Times New Roman"/>
          <w:b/>
          <w:color w:val="000000"/>
          <w:sz w:val="24"/>
          <w:szCs w:val="24"/>
        </w:rPr>
      </w:pPr>
      <w:r w:rsidRPr="00842EDF">
        <w:rPr>
          <w:rFonts w:ascii="Times New Roman" w:eastAsia="Times New Roman" w:hAnsi="Times New Roman" w:cs="Times New Roman"/>
          <w:b/>
          <w:color w:val="000000"/>
          <w:sz w:val="24"/>
          <w:szCs w:val="24"/>
        </w:rPr>
        <w:t>ЗКР - воспитание звуковой культуры речи посредством игры</w:t>
      </w:r>
    </w:p>
    <w:p w:rsidR="008B5BC1" w:rsidRPr="00842EDF" w:rsidRDefault="008B5BC1" w:rsidP="008B5BC1">
      <w:pPr>
        <w:overflowPunct w:val="0"/>
        <w:autoSpaceDE w:val="0"/>
        <w:spacing w:after="0" w:line="100" w:lineRule="atLeast"/>
        <w:ind w:firstLine="567"/>
        <w:contextualSpacing/>
        <w:jc w:val="both"/>
        <w:rPr>
          <w:rFonts w:ascii="Times New Roman" w:hAnsi="Times New Roman" w:cs="Times New Roman"/>
          <w:sz w:val="24"/>
          <w:szCs w:val="24"/>
          <w:shd w:val="clear" w:color="auto" w:fill="FFFFFF"/>
        </w:rPr>
      </w:pPr>
    </w:p>
    <w:p w:rsidR="008B5BC1" w:rsidRPr="00842EDF" w:rsidRDefault="008B5BC1" w:rsidP="008B5BC1">
      <w:pPr>
        <w:pStyle w:val="af0"/>
        <w:ind w:firstLine="567"/>
        <w:jc w:val="both"/>
        <w:rPr>
          <w:rFonts w:ascii="Times New Roman" w:hAnsi="Times New Roman"/>
          <w:sz w:val="24"/>
          <w:szCs w:val="24"/>
        </w:rPr>
      </w:pPr>
      <w:r w:rsidRPr="00842EDF">
        <w:rPr>
          <w:rFonts w:ascii="Times New Roman" w:hAnsi="Times New Roman"/>
          <w:b/>
          <w:sz w:val="24"/>
          <w:szCs w:val="24"/>
        </w:rPr>
        <w:t>Комплексно-тематическая модель образовательного процесса:</w:t>
      </w:r>
      <w:r w:rsidRPr="00842EDF">
        <w:rPr>
          <w:rFonts w:ascii="Times New Roman" w:hAnsi="Times New Roman"/>
          <w:sz w:val="24"/>
          <w:szCs w:val="24"/>
        </w:rPr>
        <w:t xml:space="preserve"> 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                                                                                                                                      </w:t>
      </w:r>
    </w:p>
    <w:p w:rsidR="008B5BC1" w:rsidRPr="00842EDF" w:rsidRDefault="008B5BC1" w:rsidP="008B5BC1">
      <w:pPr>
        <w:pStyle w:val="af0"/>
        <w:ind w:firstLine="567"/>
        <w:jc w:val="both"/>
        <w:rPr>
          <w:rFonts w:ascii="Times New Roman" w:hAnsi="Times New Roman"/>
          <w:sz w:val="24"/>
          <w:szCs w:val="24"/>
        </w:rPr>
      </w:pPr>
      <w:r w:rsidRPr="00842EDF">
        <w:rPr>
          <w:rFonts w:ascii="Times New Roman" w:hAnsi="Times New Roman"/>
          <w:b/>
          <w:sz w:val="24"/>
          <w:szCs w:val="24"/>
        </w:rPr>
        <w:t>Предметно-средовая модель:</w:t>
      </w:r>
      <w:r w:rsidRPr="00842EDF">
        <w:rPr>
          <w:rFonts w:ascii="Times New Roman" w:hAnsi="Times New Roman"/>
          <w:sz w:val="24"/>
          <w:szCs w:val="24"/>
        </w:rPr>
        <w:t xml:space="preserve"> содержание образования проецируется непосредственно на предметную среду. Взрослый –  организатор предметных сред, подбирает автодидактический, развивающий материал, провоцирует пробы и фиксирует ошибки ребенка. </w:t>
      </w:r>
    </w:p>
    <w:p w:rsidR="008B5BC1" w:rsidRPr="00842EDF" w:rsidRDefault="008B5BC1" w:rsidP="008B5BC1">
      <w:pPr>
        <w:pStyle w:val="af0"/>
        <w:ind w:firstLine="567"/>
        <w:jc w:val="both"/>
        <w:rPr>
          <w:rFonts w:ascii="Times New Roman" w:hAnsi="Times New Roman"/>
          <w:sz w:val="24"/>
          <w:szCs w:val="24"/>
        </w:rPr>
      </w:pPr>
      <w:r w:rsidRPr="00842EDF">
        <w:rPr>
          <w:rFonts w:ascii="Times New Roman" w:hAnsi="Times New Roman"/>
          <w:sz w:val="24"/>
          <w:szCs w:val="24"/>
        </w:rPr>
        <w:t>Организационной основой реализации АОП является Календарь праздников (событий, проектов, игровых обучающих ситуаций, тематических недель).  Таким образом, весь коррекционно-образовательный процесс выстроен с учетом годового календарного планирования, которое включает в себя тематику каждой недели.</w:t>
      </w:r>
    </w:p>
    <w:p w:rsidR="008B5BC1" w:rsidRPr="00842EDF" w:rsidRDefault="008B5BC1" w:rsidP="008B5BC1">
      <w:pPr>
        <w:overflowPunct w:val="0"/>
        <w:autoSpaceDE w:val="0"/>
        <w:spacing w:after="0" w:line="100" w:lineRule="atLeast"/>
        <w:ind w:firstLine="540"/>
        <w:contextualSpacing/>
        <w:jc w:val="both"/>
        <w:rPr>
          <w:rFonts w:ascii="Times New Roman" w:hAnsi="Times New Roman" w:cs="Times New Roman"/>
          <w:sz w:val="24"/>
          <w:szCs w:val="24"/>
        </w:rPr>
      </w:pPr>
      <w:r w:rsidRPr="00842EDF">
        <w:rPr>
          <w:rFonts w:ascii="Times New Roman" w:hAnsi="Times New Roman" w:cs="Times New Roman"/>
          <w:sz w:val="24"/>
          <w:szCs w:val="24"/>
          <w:shd w:val="clear" w:color="auto" w:fill="FFFFFF"/>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tbl>
      <w:tblPr>
        <w:tblW w:w="0" w:type="auto"/>
        <w:tblInd w:w="55" w:type="dxa"/>
        <w:tblLayout w:type="fixed"/>
        <w:tblCellMar>
          <w:top w:w="55" w:type="dxa"/>
          <w:left w:w="55" w:type="dxa"/>
          <w:bottom w:w="55" w:type="dxa"/>
          <w:right w:w="55" w:type="dxa"/>
        </w:tblCellMar>
        <w:tblLook w:val="0000"/>
      </w:tblPr>
      <w:tblGrid>
        <w:gridCol w:w="3592"/>
        <w:gridCol w:w="1308"/>
        <w:gridCol w:w="1239"/>
        <w:gridCol w:w="994"/>
        <w:gridCol w:w="1247"/>
        <w:gridCol w:w="1826"/>
      </w:tblGrid>
      <w:tr w:rsidR="008B5BC1" w:rsidRPr="00842EDF" w:rsidTr="00DF7AA5">
        <w:tc>
          <w:tcPr>
            <w:tcW w:w="3592" w:type="dxa"/>
            <w:tcBorders>
              <w:top w:val="single" w:sz="1" w:space="0" w:color="000000"/>
              <w:left w:val="single" w:sz="1" w:space="0" w:color="000000"/>
              <w:bottom w:val="single" w:sz="1" w:space="0" w:color="000000"/>
            </w:tcBorders>
            <w:shd w:val="clear" w:color="auto" w:fill="auto"/>
          </w:tcPr>
          <w:p w:rsidR="008B5BC1" w:rsidRPr="00842EDF" w:rsidRDefault="008B5BC1" w:rsidP="00DF7AA5">
            <w:pPr>
              <w:pStyle w:val="ad"/>
              <w:spacing w:after="0" w:line="100" w:lineRule="atLeast"/>
              <w:jc w:val="both"/>
              <w:rPr>
                <w:rFonts w:ascii="Times New Roman" w:hAnsi="Times New Roman"/>
                <w:color w:val="000000"/>
                <w:sz w:val="24"/>
                <w:szCs w:val="24"/>
                <w:shd w:val="clear" w:color="auto" w:fill="FFFFFF"/>
              </w:rPr>
            </w:pPr>
            <w:r w:rsidRPr="00842EDF">
              <w:rPr>
                <w:rFonts w:ascii="Times New Roman" w:hAnsi="Times New Roman"/>
                <w:color w:val="000000"/>
                <w:sz w:val="24"/>
                <w:szCs w:val="24"/>
                <w:shd w:val="clear" w:color="auto" w:fill="FFFFFF"/>
              </w:rPr>
              <w:t>Продолжительность ООД</w:t>
            </w:r>
          </w:p>
        </w:tc>
        <w:tc>
          <w:tcPr>
            <w:tcW w:w="1308" w:type="dxa"/>
            <w:tcBorders>
              <w:top w:val="single" w:sz="1" w:space="0" w:color="000000"/>
              <w:left w:val="single" w:sz="1" w:space="0" w:color="000000"/>
              <w:bottom w:val="single" w:sz="1" w:space="0" w:color="000000"/>
            </w:tcBorders>
            <w:shd w:val="clear" w:color="auto" w:fill="auto"/>
          </w:tcPr>
          <w:p w:rsidR="008B5BC1" w:rsidRPr="00842EDF" w:rsidRDefault="008B5BC1" w:rsidP="00DF7AA5">
            <w:pPr>
              <w:pStyle w:val="ad"/>
              <w:spacing w:after="0" w:line="100" w:lineRule="atLeast"/>
              <w:jc w:val="center"/>
              <w:rPr>
                <w:rFonts w:ascii="Times New Roman" w:hAnsi="Times New Roman"/>
                <w:color w:val="000000"/>
                <w:sz w:val="24"/>
                <w:szCs w:val="24"/>
                <w:shd w:val="clear" w:color="auto" w:fill="FFFFFF"/>
              </w:rPr>
            </w:pPr>
            <w:r w:rsidRPr="00842EDF">
              <w:rPr>
                <w:rFonts w:ascii="Times New Roman" w:hAnsi="Times New Roman"/>
                <w:color w:val="000000"/>
                <w:sz w:val="24"/>
                <w:szCs w:val="24"/>
                <w:shd w:val="clear" w:color="auto" w:fill="FFFFFF"/>
              </w:rPr>
              <w:t xml:space="preserve"> 1-я младшая группа </w:t>
            </w:r>
          </w:p>
        </w:tc>
        <w:tc>
          <w:tcPr>
            <w:tcW w:w="1239" w:type="dxa"/>
            <w:tcBorders>
              <w:top w:val="single" w:sz="1" w:space="0" w:color="000000"/>
              <w:left w:val="single" w:sz="1" w:space="0" w:color="000000"/>
              <w:bottom w:val="single" w:sz="1" w:space="0" w:color="000000"/>
            </w:tcBorders>
            <w:shd w:val="clear" w:color="auto" w:fill="auto"/>
          </w:tcPr>
          <w:p w:rsidR="008B5BC1" w:rsidRPr="00842EDF" w:rsidRDefault="008B5BC1" w:rsidP="00DF7AA5">
            <w:pPr>
              <w:pStyle w:val="ad"/>
              <w:spacing w:after="0" w:line="100" w:lineRule="atLeast"/>
              <w:jc w:val="center"/>
              <w:rPr>
                <w:rFonts w:ascii="Times New Roman" w:hAnsi="Times New Roman"/>
                <w:color w:val="000000"/>
                <w:sz w:val="24"/>
                <w:szCs w:val="24"/>
                <w:shd w:val="clear" w:color="auto" w:fill="FFFFFF"/>
              </w:rPr>
            </w:pPr>
            <w:r w:rsidRPr="00842EDF">
              <w:rPr>
                <w:rFonts w:ascii="Times New Roman" w:hAnsi="Times New Roman"/>
                <w:color w:val="000000"/>
                <w:sz w:val="24"/>
                <w:szCs w:val="24"/>
                <w:shd w:val="clear" w:color="auto" w:fill="FFFFFF"/>
              </w:rPr>
              <w:t xml:space="preserve">2-я младшая группа </w:t>
            </w:r>
          </w:p>
        </w:tc>
        <w:tc>
          <w:tcPr>
            <w:tcW w:w="994" w:type="dxa"/>
            <w:tcBorders>
              <w:top w:val="single" w:sz="1" w:space="0" w:color="000000"/>
              <w:left w:val="single" w:sz="1" w:space="0" w:color="000000"/>
              <w:bottom w:val="single" w:sz="1" w:space="0" w:color="000000"/>
            </w:tcBorders>
            <w:shd w:val="clear" w:color="auto" w:fill="auto"/>
          </w:tcPr>
          <w:p w:rsidR="008B5BC1" w:rsidRPr="00842EDF" w:rsidRDefault="008B5BC1" w:rsidP="00DF7AA5">
            <w:pPr>
              <w:pStyle w:val="ad"/>
              <w:spacing w:after="0" w:line="100" w:lineRule="atLeast"/>
              <w:jc w:val="center"/>
              <w:rPr>
                <w:rFonts w:ascii="Times New Roman" w:hAnsi="Times New Roman"/>
                <w:color w:val="000000"/>
                <w:sz w:val="24"/>
                <w:szCs w:val="24"/>
                <w:shd w:val="clear" w:color="auto" w:fill="FFFFFF"/>
              </w:rPr>
            </w:pPr>
            <w:r w:rsidRPr="00842EDF">
              <w:rPr>
                <w:rFonts w:ascii="Times New Roman" w:hAnsi="Times New Roman"/>
                <w:color w:val="000000"/>
                <w:sz w:val="24"/>
                <w:szCs w:val="24"/>
                <w:shd w:val="clear" w:color="auto" w:fill="FFFFFF"/>
              </w:rPr>
              <w:t xml:space="preserve">Средняя группа </w:t>
            </w:r>
          </w:p>
        </w:tc>
        <w:tc>
          <w:tcPr>
            <w:tcW w:w="1247" w:type="dxa"/>
            <w:tcBorders>
              <w:top w:val="single" w:sz="1" w:space="0" w:color="000000"/>
              <w:left w:val="single" w:sz="1" w:space="0" w:color="000000"/>
              <w:bottom w:val="single" w:sz="1" w:space="0" w:color="000000"/>
            </w:tcBorders>
            <w:shd w:val="clear" w:color="auto" w:fill="auto"/>
          </w:tcPr>
          <w:p w:rsidR="008B5BC1" w:rsidRPr="00842EDF" w:rsidRDefault="008B5BC1" w:rsidP="00DF7AA5">
            <w:pPr>
              <w:pStyle w:val="ad"/>
              <w:spacing w:after="0" w:line="100" w:lineRule="atLeast"/>
              <w:jc w:val="center"/>
              <w:rPr>
                <w:rFonts w:ascii="Times New Roman" w:hAnsi="Times New Roman"/>
                <w:color w:val="000000"/>
                <w:sz w:val="24"/>
                <w:szCs w:val="24"/>
                <w:shd w:val="clear" w:color="auto" w:fill="FFFFFF"/>
              </w:rPr>
            </w:pPr>
            <w:r w:rsidRPr="00842EDF">
              <w:rPr>
                <w:rFonts w:ascii="Times New Roman" w:hAnsi="Times New Roman"/>
                <w:color w:val="000000"/>
                <w:sz w:val="24"/>
                <w:szCs w:val="24"/>
                <w:shd w:val="clear" w:color="auto" w:fill="FFFFFF"/>
              </w:rPr>
              <w:t xml:space="preserve">Старшая группа </w:t>
            </w:r>
          </w:p>
        </w:tc>
        <w:tc>
          <w:tcPr>
            <w:tcW w:w="1826" w:type="dxa"/>
            <w:tcBorders>
              <w:top w:val="single" w:sz="1" w:space="0" w:color="000000"/>
              <w:left w:val="single" w:sz="1" w:space="0" w:color="000000"/>
              <w:bottom w:val="single" w:sz="1" w:space="0" w:color="000000"/>
              <w:right w:val="single" w:sz="1" w:space="0" w:color="000000"/>
            </w:tcBorders>
            <w:shd w:val="clear" w:color="auto" w:fill="auto"/>
          </w:tcPr>
          <w:p w:rsidR="008B5BC1" w:rsidRPr="00842EDF" w:rsidRDefault="008B5BC1" w:rsidP="00DF7AA5">
            <w:pPr>
              <w:pStyle w:val="ad"/>
              <w:spacing w:after="0" w:line="100" w:lineRule="atLeast"/>
              <w:jc w:val="center"/>
              <w:rPr>
                <w:rFonts w:ascii="Times New Roman" w:hAnsi="Times New Roman"/>
                <w:sz w:val="24"/>
                <w:szCs w:val="24"/>
              </w:rPr>
            </w:pPr>
            <w:r w:rsidRPr="00842EDF">
              <w:rPr>
                <w:rFonts w:ascii="Times New Roman" w:hAnsi="Times New Roman"/>
                <w:color w:val="000000"/>
                <w:sz w:val="24"/>
                <w:szCs w:val="24"/>
                <w:shd w:val="clear" w:color="auto" w:fill="FFFFFF"/>
              </w:rPr>
              <w:t xml:space="preserve">Подготовительная группа </w:t>
            </w:r>
          </w:p>
        </w:tc>
      </w:tr>
      <w:tr w:rsidR="008B5BC1" w:rsidRPr="00842EDF" w:rsidTr="00DF7AA5">
        <w:tc>
          <w:tcPr>
            <w:tcW w:w="3592" w:type="dxa"/>
            <w:tcBorders>
              <w:left w:val="single" w:sz="1" w:space="0" w:color="000000"/>
              <w:bottom w:val="single" w:sz="1" w:space="0" w:color="000000"/>
            </w:tcBorders>
            <w:shd w:val="clear" w:color="auto" w:fill="auto"/>
          </w:tcPr>
          <w:p w:rsidR="008B5BC1" w:rsidRPr="00842EDF" w:rsidRDefault="008B5BC1" w:rsidP="00DF7AA5">
            <w:pPr>
              <w:pStyle w:val="ad"/>
              <w:spacing w:after="0" w:line="100" w:lineRule="atLeast"/>
              <w:jc w:val="both"/>
              <w:rPr>
                <w:rFonts w:ascii="Times New Roman" w:hAnsi="Times New Roman"/>
                <w:sz w:val="24"/>
                <w:szCs w:val="24"/>
              </w:rPr>
            </w:pPr>
            <w:r w:rsidRPr="00842EDF">
              <w:rPr>
                <w:rFonts w:ascii="Times New Roman" w:hAnsi="Times New Roman"/>
                <w:color w:val="000000"/>
                <w:sz w:val="24"/>
                <w:szCs w:val="24"/>
                <w:shd w:val="clear" w:color="auto" w:fill="FFFFFF"/>
              </w:rPr>
              <w:t xml:space="preserve">Длительность условного часа (в мин.) </w:t>
            </w:r>
          </w:p>
        </w:tc>
        <w:tc>
          <w:tcPr>
            <w:tcW w:w="1308" w:type="dxa"/>
            <w:tcBorders>
              <w:left w:val="single" w:sz="1" w:space="0" w:color="000000"/>
              <w:bottom w:val="single" w:sz="1" w:space="0" w:color="000000"/>
            </w:tcBorders>
            <w:shd w:val="clear" w:color="auto" w:fill="auto"/>
          </w:tcPr>
          <w:p w:rsidR="008B5BC1" w:rsidRPr="00842EDF" w:rsidRDefault="008B5BC1" w:rsidP="00DF7AA5">
            <w:pPr>
              <w:pStyle w:val="af"/>
              <w:jc w:val="center"/>
              <w:rPr>
                <w:rFonts w:ascii="Times New Roman" w:hAnsi="Times New Roman"/>
                <w:sz w:val="24"/>
                <w:szCs w:val="24"/>
              </w:rPr>
            </w:pPr>
            <w:r w:rsidRPr="00842EDF">
              <w:rPr>
                <w:rFonts w:ascii="Times New Roman" w:hAnsi="Times New Roman"/>
                <w:sz w:val="24"/>
                <w:szCs w:val="24"/>
              </w:rPr>
              <w:t>8-10</w:t>
            </w:r>
          </w:p>
        </w:tc>
        <w:tc>
          <w:tcPr>
            <w:tcW w:w="1239" w:type="dxa"/>
            <w:tcBorders>
              <w:left w:val="single" w:sz="1" w:space="0" w:color="000000"/>
              <w:bottom w:val="single" w:sz="1" w:space="0" w:color="000000"/>
            </w:tcBorders>
            <w:shd w:val="clear" w:color="auto" w:fill="auto"/>
          </w:tcPr>
          <w:p w:rsidR="008B5BC1" w:rsidRPr="00842EDF" w:rsidRDefault="008B5BC1" w:rsidP="00DF7AA5">
            <w:pPr>
              <w:pStyle w:val="af"/>
              <w:jc w:val="center"/>
              <w:rPr>
                <w:rFonts w:ascii="Times New Roman" w:hAnsi="Times New Roman"/>
                <w:sz w:val="24"/>
                <w:szCs w:val="24"/>
              </w:rPr>
            </w:pPr>
            <w:r w:rsidRPr="00842EDF">
              <w:rPr>
                <w:rFonts w:ascii="Times New Roman" w:hAnsi="Times New Roman"/>
                <w:sz w:val="24"/>
                <w:szCs w:val="24"/>
              </w:rPr>
              <w:t>15</w:t>
            </w:r>
          </w:p>
        </w:tc>
        <w:tc>
          <w:tcPr>
            <w:tcW w:w="994" w:type="dxa"/>
            <w:tcBorders>
              <w:left w:val="single" w:sz="1" w:space="0" w:color="000000"/>
              <w:bottom w:val="single" w:sz="1" w:space="0" w:color="000000"/>
            </w:tcBorders>
            <w:shd w:val="clear" w:color="auto" w:fill="auto"/>
          </w:tcPr>
          <w:p w:rsidR="008B5BC1" w:rsidRPr="00842EDF" w:rsidRDefault="008B5BC1" w:rsidP="00DF7AA5">
            <w:pPr>
              <w:pStyle w:val="af"/>
              <w:jc w:val="center"/>
              <w:rPr>
                <w:rFonts w:ascii="Times New Roman" w:hAnsi="Times New Roman"/>
                <w:sz w:val="24"/>
                <w:szCs w:val="24"/>
              </w:rPr>
            </w:pPr>
            <w:r w:rsidRPr="00842EDF">
              <w:rPr>
                <w:rFonts w:ascii="Times New Roman" w:hAnsi="Times New Roman"/>
                <w:sz w:val="24"/>
                <w:szCs w:val="24"/>
              </w:rPr>
              <w:t>20</w:t>
            </w:r>
          </w:p>
        </w:tc>
        <w:tc>
          <w:tcPr>
            <w:tcW w:w="1247" w:type="dxa"/>
            <w:tcBorders>
              <w:left w:val="single" w:sz="1" w:space="0" w:color="000000"/>
              <w:bottom w:val="single" w:sz="1" w:space="0" w:color="000000"/>
            </w:tcBorders>
            <w:shd w:val="clear" w:color="auto" w:fill="auto"/>
          </w:tcPr>
          <w:p w:rsidR="008B5BC1" w:rsidRPr="00842EDF" w:rsidRDefault="008B5BC1" w:rsidP="00DF7AA5">
            <w:pPr>
              <w:pStyle w:val="af"/>
              <w:jc w:val="center"/>
              <w:rPr>
                <w:rFonts w:ascii="Times New Roman" w:hAnsi="Times New Roman"/>
                <w:sz w:val="24"/>
                <w:szCs w:val="24"/>
              </w:rPr>
            </w:pPr>
            <w:r w:rsidRPr="00842EDF">
              <w:rPr>
                <w:rFonts w:ascii="Times New Roman" w:hAnsi="Times New Roman"/>
                <w:sz w:val="24"/>
                <w:szCs w:val="24"/>
              </w:rPr>
              <w:t>25</w:t>
            </w:r>
          </w:p>
        </w:tc>
        <w:tc>
          <w:tcPr>
            <w:tcW w:w="1826" w:type="dxa"/>
            <w:tcBorders>
              <w:left w:val="single" w:sz="1" w:space="0" w:color="000000"/>
              <w:bottom w:val="single" w:sz="1" w:space="0" w:color="000000"/>
              <w:right w:val="single" w:sz="1" w:space="0" w:color="000000"/>
            </w:tcBorders>
            <w:shd w:val="clear" w:color="auto" w:fill="auto"/>
          </w:tcPr>
          <w:p w:rsidR="008B5BC1" w:rsidRPr="00842EDF" w:rsidRDefault="008B5BC1" w:rsidP="00DF7AA5">
            <w:pPr>
              <w:pStyle w:val="af"/>
              <w:jc w:val="center"/>
              <w:rPr>
                <w:rFonts w:ascii="Times New Roman" w:hAnsi="Times New Roman"/>
                <w:sz w:val="24"/>
                <w:szCs w:val="24"/>
              </w:rPr>
            </w:pPr>
            <w:r w:rsidRPr="00842EDF">
              <w:rPr>
                <w:rFonts w:ascii="Times New Roman" w:hAnsi="Times New Roman"/>
                <w:sz w:val="24"/>
                <w:szCs w:val="24"/>
              </w:rPr>
              <w:t>30</w:t>
            </w:r>
          </w:p>
        </w:tc>
      </w:tr>
      <w:tr w:rsidR="008B5BC1" w:rsidRPr="00842EDF" w:rsidTr="00DF7AA5">
        <w:tc>
          <w:tcPr>
            <w:tcW w:w="3592" w:type="dxa"/>
            <w:tcBorders>
              <w:left w:val="single" w:sz="1" w:space="0" w:color="000000"/>
              <w:bottom w:val="single" w:sz="1" w:space="0" w:color="000000"/>
            </w:tcBorders>
            <w:shd w:val="clear" w:color="auto" w:fill="auto"/>
          </w:tcPr>
          <w:p w:rsidR="008B5BC1" w:rsidRPr="00842EDF" w:rsidRDefault="008B5BC1" w:rsidP="00DF7AA5">
            <w:pPr>
              <w:pStyle w:val="ad"/>
              <w:spacing w:after="0" w:line="100" w:lineRule="atLeast"/>
              <w:jc w:val="both"/>
              <w:rPr>
                <w:rFonts w:ascii="Times New Roman" w:hAnsi="Times New Roman"/>
                <w:sz w:val="24"/>
                <w:szCs w:val="24"/>
              </w:rPr>
            </w:pPr>
            <w:r w:rsidRPr="00842EDF">
              <w:rPr>
                <w:rFonts w:ascii="Times New Roman" w:hAnsi="Times New Roman"/>
                <w:color w:val="000000"/>
                <w:sz w:val="24"/>
                <w:szCs w:val="24"/>
                <w:shd w:val="clear" w:color="auto" w:fill="FFFFFF"/>
              </w:rPr>
              <w:t xml:space="preserve">Допустимый объем недельной образовательной нагрузки </w:t>
            </w:r>
          </w:p>
        </w:tc>
        <w:tc>
          <w:tcPr>
            <w:tcW w:w="1308" w:type="dxa"/>
            <w:tcBorders>
              <w:left w:val="single" w:sz="1" w:space="0" w:color="000000"/>
              <w:bottom w:val="single" w:sz="1" w:space="0" w:color="000000"/>
            </w:tcBorders>
            <w:shd w:val="clear" w:color="auto" w:fill="auto"/>
          </w:tcPr>
          <w:p w:rsidR="008B5BC1" w:rsidRPr="00842EDF" w:rsidRDefault="008B5BC1" w:rsidP="00DF7AA5">
            <w:pPr>
              <w:pStyle w:val="af"/>
              <w:jc w:val="center"/>
              <w:rPr>
                <w:rFonts w:ascii="Times New Roman" w:hAnsi="Times New Roman"/>
                <w:sz w:val="24"/>
                <w:szCs w:val="24"/>
              </w:rPr>
            </w:pPr>
            <w:r w:rsidRPr="00842EDF">
              <w:rPr>
                <w:rFonts w:ascii="Times New Roman" w:hAnsi="Times New Roman"/>
                <w:sz w:val="24"/>
                <w:szCs w:val="24"/>
              </w:rPr>
              <w:t>10</w:t>
            </w:r>
          </w:p>
        </w:tc>
        <w:tc>
          <w:tcPr>
            <w:tcW w:w="1239" w:type="dxa"/>
            <w:tcBorders>
              <w:left w:val="single" w:sz="1" w:space="0" w:color="000000"/>
              <w:bottom w:val="single" w:sz="1" w:space="0" w:color="000000"/>
            </w:tcBorders>
            <w:shd w:val="clear" w:color="auto" w:fill="auto"/>
          </w:tcPr>
          <w:p w:rsidR="008B5BC1" w:rsidRPr="00842EDF" w:rsidRDefault="008B5BC1" w:rsidP="00DF7AA5">
            <w:pPr>
              <w:pStyle w:val="af"/>
              <w:jc w:val="center"/>
              <w:rPr>
                <w:rFonts w:ascii="Times New Roman" w:hAnsi="Times New Roman"/>
                <w:sz w:val="24"/>
                <w:szCs w:val="24"/>
              </w:rPr>
            </w:pPr>
            <w:r w:rsidRPr="00842EDF">
              <w:rPr>
                <w:rFonts w:ascii="Times New Roman" w:hAnsi="Times New Roman"/>
                <w:sz w:val="24"/>
                <w:szCs w:val="24"/>
              </w:rPr>
              <w:t>11</w:t>
            </w:r>
          </w:p>
        </w:tc>
        <w:tc>
          <w:tcPr>
            <w:tcW w:w="994" w:type="dxa"/>
            <w:tcBorders>
              <w:left w:val="single" w:sz="1" w:space="0" w:color="000000"/>
              <w:bottom w:val="single" w:sz="1" w:space="0" w:color="000000"/>
            </w:tcBorders>
            <w:shd w:val="clear" w:color="auto" w:fill="auto"/>
          </w:tcPr>
          <w:p w:rsidR="008B5BC1" w:rsidRPr="00842EDF" w:rsidRDefault="008B5BC1" w:rsidP="00DF7AA5">
            <w:pPr>
              <w:pStyle w:val="af"/>
              <w:jc w:val="center"/>
              <w:rPr>
                <w:rFonts w:ascii="Times New Roman" w:hAnsi="Times New Roman"/>
                <w:sz w:val="24"/>
                <w:szCs w:val="24"/>
              </w:rPr>
            </w:pPr>
            <w:r w:rsidRPr="00842EDF">
              <w:rPr>
                <w:rFonts w:ascii="Times New Roman" w:hAnsi="Times New Roman"/>
                <w:sz w:val="24"/>
                <w:szCs w:val="24"/>
              </w:rPr>
              <w:t>12</w:t>
            </w:r>
          </w:p>
        </w:tc>
        <w:tc>
          <w:tcPr>
            <w:tcW w:w="1247" w:type="dxa"/>
            <w:tcBorders>
              <w:left w:val="single" w:sz="1" w:space="0" w:color="000000"/>
              <w:bottom w:val="single" w:sz="1" w:space="0" w:color="000000"/>
            </w:tcBorders>
            <w:shd w:val="clear" w:color="auto" w:fill="auto"/>
          </w:tcPr>
          <w:p w:rsidR="008B5BC1" w:rsidRPr="00842EDF" w:rsidRDefault="008B5BC1" w:rsidP="00DF7AA5">
            <w:pPr>
              <w:pStyle w:val="af"/>
              <w:jc w:val="center"/>
              <w:rPr>
                <w:rFonts w:ascii="Times New Roman" w:hAnsi="Times New Roman"/>
                <w:sz w:val="24"/>
                <w:szCs w:val="24"/>
              </w:rPr>
            </w:pPr>
            <w:r w:rsidRPr="00842EDF">
              <w:rPr>
                <w:rFonts w:ascii="Times New Roman" w:hAnsi="Times New Roman"/>
                <w:sz w:val="24"/>
                <w:szCs w:val="24"/>
              </w:rPr>
              <w:t>15</w:t>
            </w:r>
          </w:p>
        </w:tc>
        <w:tc>
          <w:tcPr>
            <w:tcW w:w="1826" w:type="dxa"/>
            <w:tcBorders>
              <w:left w:val="single" w:sz="1" w:space="0" w:color="000000"/>
              <w:bottom w:val="single" w:sz="1" w:space="0" w:color="000000"/>
              <w:right w:val="single" w:sz="1" w:space="0" w:color="000000"/>
            </w:tcBorders>
            <w:shd w:val="clear" w:color="auto" w:fill="auto"/>
          </w:tcPr>
          <w:p w:rsidR="008B5BC1" w:rsidRPr="00842EDF" w:rsidRDefault="008B5BC1" w:rsidP="00DF7AA5">
            <w:pPr>
              <w:pStyle w:val="af"/>
              <w:jc w:val="center"/>
              <w:rPr>
                <w:rFonts w:ascii="Times New Roman" w:hAnsi="Times New Roman"/>
                <w:sz w:val="24"/>
                <w:szCs w:val="24"/>
              </w:rPr>
            </w:pPr>
            <w:r w:rsidRPr="00842EDF">
              <w:rPr>
                <w:rFonts w:ascii="Times New Roman" w:hAnsi="Times New Roman"/>
                <w:sz w:val="24"/>
                <w:szCs w:val="24"/>
              </w:rPr>
              <w:t>17</w:t>
            </w:r>
          </w:p>
        </w:tc>
      </w:tr>
      <w:tr w:rsidR="008B5BC1" w:rsidRPr="00842EDF" w:rsidTr="00DF7AA5">
        <w:tc>
          <w:tcPr>
            <w:tcW w:w="3592" w:type="dxa"/>
            <w:tcBorders>
              <w:left w:val="single" w:sz="1" w:space="0" w:color="000000"/>
              <w:bottom w:val="single" w:sz="1" w:space="0" w:color="000000"/>
            </w:tcBorders>
            <w:shd w:val="clear" w:color="auto" w:fill="auto"/>
          </w:tcPr>
          <w:p w:rsidR="008B5BC1" w:rsidRPr="00842EDF" w:rsidRDefault="008B5BC1" w:rsidP="00DF7AA5">
            <w:pPr>
              <w:pStyle w:val="ad"/>
              <w:spacing w:after="0" w:line="100" w:lineRule="atLeast"/>
              <w:jc w:val="center"/>
              <w:rPr>
                <w:rFonts w:ascii="Times New Roman" w:hAnsi="Times New Roman"/>
                <w:color w:val="000000"/>
                <w:sz w:val="24"/>
                <w:szCs w:val="24"/>
                <w:shd w:val="clear" w:color="auto" w:fill="FFFFFF"/>
              </w:rPr>
            </w:pPr>
            <w:r w:rsidRPr="00842EDF">
              <w:rPr>
                <w:rFonts w:ascii="Times New Roman" w:hAnsi="Times New Roman"/>
                <w:color w:val="000000"/>
                <w:sz w:val="24"/>
                <w:szCs w:val="24"/>
                <w:shd w:val="clear" w:color="auto" w:fill="FFFFFF"/>
              </w:rPr>
              <w:t xml:space="preserve">Общее астрономическое время в неделю (в часах) </w:t>
            </w:r>
          </w:p>
        </w:tc>
        <w:tc>
          <w:tcPr>
            <w:tcW w:w="1308" w:type="dxa"/>
            <w:tcBorders>
              <w:left w:val="single" w:sz="1" w:space="0" w:color="000000"/>
              <w:bottom w:val="single" w:sz="1" w:space="0" w:color="000000"/>
            </w:tcBorders>
            <w:shd w:val="clear" w:color="auto" w:fill="auto"/>
          </w:tcPr>
          <w:p w:rsidR="008B5BC1" w:rsidRPr="00842EDF" w:rsidRDefault="008B5BC1" w:rsidP="00DF7AA5">
            <w:pPr>
              <w:pStyle w:val="ad"/>
              <w:spacing w:after="0" w:line="100" w:lineRule="atLeast"/>
              <w:jc w:val="center"/>
              <w:rPr>
                <w:rFonts w:ascii="Times New Roman" w:hAnsi="Times New Roman"/>
                <w:color w:val="000000"/>
                <w:sz w:val="24"/>
                <w:szCs w:val="24"/>
                <w:shd w:val="clear" w:color="auto" w:fill="FFFFFF"/>
              </w:rPr>
            </w:pPr>
            <w:r w:rsidRPr="00842EDF">
              <w:rPr>
                <w:rFonts w:ascii="Times New Roman" w:hAnsi="Times New Roman"/>
                <w:color w:val="000000"/>
                <w:sz w:val="24"/>
                <w:szCs w:val="24"/>
                <w:shd w:val="clear" w:color="auto" w:fill="FFFFFF"/>
              </w:rPr>
              <w:t xml:space="preserve">1 час 40 мин </w:t>
            </w:r>
          </w:p>
        </w:tc>
        <w:tc>
          <w:tcPr>
            <w:tcW w:w="1239" w:type="dxa"/>
            <w:tcBorders>
              <w:left w:val="single" w:sz="1" w:space="0" w:color="000000"/>
              <w:bottom w:val="single" w:sz="1" w:space="0" w:color="000000"/>
            </w:tcBorders>
            <w:shd w:val="clear" w:color="auto" w:fill="auto"/>
          </w:tcPr>
          <w:p w:rsidR="008B5BC1" w:rsidRPr="00842EDF" w:rsidRDefault="008B5BC1" w:rsidP="00DF7AA5">
            <w:pPr>
              <w:pStyle w:val="ad"/>
              <w:spacing w:after="0" w:line="100" w:lineRule="atLeast"/>
              <w:jc w:val="center"/>
              <w:rPr>
                <w:rFonts w:ascii="Times New Roman" w:hAnsi="Times New Roman"/>
                <w:color w:val="000000"/>
                <w:sz w:val="24"/>
                <w:szCs w:val="24"/>
                <w:shd w:val="clear" w:color="auto" w:fill="FFFFFF"/>
              </w:rPr>
            </w:pPr>
            <w:r w:rsidRPr="00842EDF">
              <w:rPr>
                <w:rFonts w:ascii="Times New Roman" w:hAnsi="Times New Roman"/>
                <w:color w:val="000000"/>
                <w:sz w:val="24"/>
                <w:szCs w:val="24"/>
                <w:shd w:val="clear" w:color="auto" w:fill="FFFFFF"/>
              </w:rPr>
              <w:t xml:space="preserve">2 часа 45 мин </w:t>
            </w:r>
          </w:p>
        </w:tc>
        <w:tc>
          <w:tcPr>
            <w:tcW w:w="994" w:type="dxa"/>
            <w:tcBorders>
              <w:left w:val="single" w:sz="1" w:space="0" w:color="000000"/>
              <w:bottom w:val="single" w:sz="1" w:space="0" w:color="000000"/>
            </w:tcBorders>
            <w:shd w:val="clear" w:color="auto" w:fill="auto"/>
          </w:tcPr>
          <w:p w:rsidR="008B5BC1" w:rsidRPr="00842EDF" w:rsidRDefault="008B5BC1" w:rsidP="00DF7AA5">
            <w:pPr>
              <w:pStyle w:val="ad"/>
              <w:spacing w:after="0" w:line="100" w:lineRule="atLeast"/>
              <w:jc w:val="center"/>
              <w:rPr>
                <w:rFonts w:ascii="Times New Roman" w:hAnsi="Times New Roman"/>
                <w:color w:val="000000"/>
                <w:sz w:val="24"/>
                <w:szCs w:val="24"/>
                <w:shd w:val="clear" w:color="auto" w:fill="FFFFFF"/>
              </w:rPr>
            </w:pPr>
            <w:r w:rsidRPr="00842EDF">
              <w:rPr>
                <w:rFonts w:ascii="Times New Roman" w:hAnsi="Times New Roman"/>
                <w:color w:val="000000"/>
                <w:sz w:val="24"/>
                <w:szCs w:val="24"/>
                <w:shd w:val="clear" w:color="auto" w:fill="FFFFFF"/>
              </w:rPr>
              <w:t>4 часа</w:t>
            </w:r>
          </w:p>
        </w:tc>
        <w:tc>
          <w:tcPr>
            <w:tcW w:w="1247" w:type="dxa"/>
            <w:tcBorders>
              <w:left w:val="single" w:sz="1" w:space="0" w:color="000000"/>
              <w:bottom w:val="single" w:sz="1" w:space="0" w:color="000000"/>
            </w:tcBorders>
            <w:shd w:val="clear" w:color="auto" w:fill="auto"/>
          </w:tcPr>
          <w:p w:rsidR="008B5BC1" w:rsidRPr="00842EDF" w:rsidRDefault="008B5BC1" w:rsidP="00DF7AA5">
            <w:pPr>
              <w:pStyle w:val="ad"/>
              <w:spacing w:after="0" w:line="100" w:lineRule="atLeast"/>
              <w:jc w:val="center"/>
              <w:rPr>
                <w:rFonts w:ascii="Times New Roman" w:hAnsi="Times New Roman"/>
                <w:color w:val="000000"/>
                <w:sz w:val="24"/>
                <w:szCs w:val="24"/>
                <w:shd w:val="clear" w:color="auto" w:fill="FFFFFF"/>
              </w:rPr>
            </w:pPr>
            <w:r w:rsidRPr="00842EDF">
              <w:rPr>
                <w:rFonts w:ascii="Times New Roman" w:hAnsi="Times New Roman"/>
                <w:color w:val="000000"/>
                <w:sz w:val="24"/>
                <w:szCs w:val="24"/>
                <w:shd w:val="clear" w:color="auto" w:fill="FFFFFF"/>
              </w:rPr>
              <w:t xml:space="preserve"> 6 часов 15 мин </w:t>
            </w:r>
          </w:p>
        </w:tc>
        <w:tc>
          <w:tcPr>
            <w:tcW w:w="1826" w:type="dxa"/>
            <w:tcBorders>
              <w:left w:val="single" w:sz="1" w:space="0" w:color="000000"/>
              <w:bottom w:val="single" w:sz="1" w:space="0" w:color="000000"/>
              <w:right w:val="single" w:sz="1" w:space="0" w:color="000000"/>
            </w:tcBorders>
            <w:shd w:val="clear" w:color="auto" w:fill="auto"/>
          </w:tcPr>
          <w:p w:rsidR="008B5BC1" w:rsidRPr="00842EDF" w:rsidRDefault="008B5BC1" w:rsidP="00DF7AA5">
            <w:pPr>
              <w:pStyle w:val="ad"/>
              <w:spacing w:after="0" w:line="100" w:lineRule="atLeast"/>
              <w:jc w:val="center"/>
              <w:rPr>
                <w:rFonts w:ascii="Times New Roman" w:hAnsi="Times New Roman"/>
                <w:sz w:val="24"/>
                <w:szCs w:val="24"/>
              </w:rPr>
            </w:pPr>
            <w:r w:rsidRPr="00842EDF">
              <w:rPr>
                <w:rFonts w:ascii="Times New Roman" w:hAnsi="Times New Roman"/>
                <w:color w:val="000000"/>
                <w:sz w:val="24"/>
                <w:szCs w:val="24"/>
                <w:shd w:val="clear" w:color="auto" w:fill="FFFFFF"/>
              </w:rPr>
              <w:t xml:space="preserve">8 часов 30 мин </w:t>
            </w:r>
          </w:p>
        </w:tc>
      </w:tr>
    </w:tbl>
    <w:p w:rsidR="008B5BC1" w:rsidRPr="00842EDF" w:rsidRDefault="008B5BC1" w:rsidP="008B5BC1">
      <w:pPr>
        <w:pStyle w:val="ConsPlusNormal"/>
        <w:overflowPunct w:val="0"/>
        <w:spacing w:line="0" w:lineRule="atLeast"/>
        <w:ind w:firstLine="540"/>
        <w:jc w:val="both"/>
        <w:rPr>
          <w:rFonts w:ascii="Times New Roman" w:hAnsi="Times New Roman" w:cs="Times New Roman"/>
          <w:sz w:val="24"/>
          <w:szCs w:val="24"/>
          <w:shd w:val="clear" w:color="auto" w:fill="FFFFFF"/>
        </w:rPr>
      </w:pPr>
    </w:p>
    <w:p w:rsidR="008B5BC1" w:rsidRPr="00842EDF" w:rsidRDefault="008B5BC1" w:rsidP="008B5BC1">
      <w:pPr>
        <w:pStyle w:val="ConsPlusNormal"/>
        <w:overflowPunct w:val="0"/>
        <w:spacing w:line="0" w:lineRule="atLeast"/>
        <w:ind w:firstLine="540"/>
        <w:jc w:val="both"/>
        <w:rPr>
          <w:rFonts w:ascii="Times New Roman" w:hAnsi="Times New Roman" w:cs="Times New Roman"/>
          <w:sz w:val="24"/>
          <w:szCs w:val="24"/>
        </w:rPr>
      </w:pPr>
      <w:r w:rsidRPr="00842EDF">
        <w:rPr>
          <w:rFonts w:ascii="Times New Roman" w:hAnsi="Times New Roman" w:cs="Times New Roman"/>
          <w:sz w:val="24"/>
          <w:szCs w:val="24"/>
          <w:shd w:val="clear" w:color="auto" w:fill="FFFFFF"/>
        </w:rPr>
        <w:t xml:space="preserve">Максимально допустимый объём образовательной нагрузки в первой половине дня не превышает 3 занятий – 1, 5 часа. В середине образовательной деятельности статического характера проводится физминутка. Перерывы между периодами организованной образовательной деятельности - не менее 10 минут. Образовательная деятельность с детьми старшего дошкольного возраста осуществляется во второй половине дня после дневного сна. Её продолжительность составляет не более 25-30 минут в день. </w:t>
      </w:r>
      <w:r w:rsidR="00296E5E" w:rsidRPr="00842EDF">
        <w:rPr>
          <w:rFonts w:ascii="Times New Roman" w:hAnsi="Times New Roman" w:cs="Times New Roman"/>
          <w:sz w:val="24"/>
          <w:szCs w:val="24"/>
          <w:shd w:val="clear" w:color="auto" w:fill="FFFFFF"/>
        </w:rPr>
        <w:t>Образовательная деятельность в группе осуществляется по подгруппам. Во вторую половину дня проводится логочас.</w:t>
      </w:r>
    </w:p>
    <w:p w:rsidR="008B5BC1" w:rsidRPr="00842EDF" w:rsidRDefault="008B5BC1" w:rsidP="008B5BC1">
      <w:pPr>
        <w:overflowPunct w:val="0"/>
        <w:autoSpaceDE w:val="0"/>
        <w:spacing w:after="100" w:afterAutospacing="1" w:line="240" w:lineRule="atLeast"/>
        <w:contextualSpacing/>
        <w:jc w:val="both"/>
        <w:rPr>
          <w:rFonts w:ascii="Times New Roman" w:hAnsi="Times New Roman" w:cs="Times New Roman"/>
          <w:color w:val="000000"/>
          <w:sz w:val="24"/>
          <w:szCs w:val="24"/>
          <w:shd w:val="clear" w:color="auto" w:fill="FFFFFF"/>
        </w:rPr>
      </w:pPr>
      <w:r w:rsidRPr="00842EDF">
        <w:rPr>
          <w:rFonts w:ascii="Times New Roman" w:hAnsi="Times New Roman" w:cs="Times New Roman"/>
          <w:sz w:val="24"/>
          <w:szCs w:val="24"/>
        </w:rPr>
        <w:tab/>
        <w:t xml:space="preserve">Организованная образовательная деятельность, требующая повышенной познавательной активности и умственного напряжения детей, планируется в первую половину дня  </w:t>
      </w:r>
      <w:r w:rsidRPr="00842EDF">
        <w:rPr>
          <w:rFonts w:ascii="Times New Roman" w:hAnsi="Times New Roman" w:cs="Times New Roman"/>
          <w:color w:val="000000"/>
          <w:sz w:val="24"/>
          <w:szCs w:val="24"/>
          <w:shd w:val="clear" w:color="auto" w:fill="FFFFFF"/>
        </w:rPr>
        <w:t xml:space="preserve">в дни наиболее высокой работоспособности </w:t>
      </w:r>
      <w:r w:rsidRPr="00842EDF">
        <w:rPr>
          <w:rFonts w:ascii="Times New Roman" w:hAnsi="Times New Roman" w:cs="Times New Roman"/>
          <w:sz w:val="24"/>
          <w:szCs w:val="24"/>
        </w:rPr>
        <w:t xml:space="preserve">со вторника по четверг. </w:t>
      </w:r>
      <w:r w:rsidRPr="00842EDF">
        <w:rPr>
          <w:rFonts w:ascii="Times New Roman" w:hAnsi="Times New Roman" w:cs="Times New Roman"/>
          <w:color w:val="000000"/>
          <w:sz w:val="24"/>
          <w:szCs w:val="24"/>
          <w:shd w:val="clear" w:color="auto" w:fill="FFFFFF"/>
        </w:rPr>
        <w:t xml:space="preserve"> Для профилактики утомления детей, данные занятия сочетаются с физкультурными и музыкальными занятиями.</w:t>
      </w:r>
    </w:p>
    <w:p w:rsidR="008B5BC1" w:rsidRPr="00842EDF" w:rsidRDefault="008B5BC1" w:rsidP="008B5BC1">
      <w:pPr>
        <w:overflowPunct w:val="0"/>
        <w:autoSpaceDE w:val="0"/>
        <w:spacing w:after="100" w:afterAutospacing="1" w:line="240" w:lineRule="atLeast"/>
        <w:contextualSpacing/>
        <w:jc w:val="both"/>
        <w:rPr>
          <w:rFonts w:ascii="Times New Roman" w:hAnsi="Times New Roman" w:cs="Times New Roman"/>
          <w:color w:val="000000"/>
          <w:sz w:val="24"/>
          <w:szCs w:val="24"/>
          <w:shd w:val="clear" w:color="auto" w:fill="FFFFFF"/>
        </w:rPr>
      </w:pPr>
      <w:r w:rsidRPr="00842EDF">
        <w:rPr>
          <w:rFonts w:ascii="Times New Roman" w:hAnsi="Times New Roman" w:cs="Times New Roman"/>
          <w:color w:val="000000"/>
          <w:sz w:val="24"/>
          <w:szCs w:val="24"/>
          <w:shd w:val="clear" w:color="auto" w:fill="FFFFFF"/>
        </w:rPr>
        <w:tab/>
        <w:t xml:space="preserve">В соответствии с базовой программой воспитатель может варьировать место организованной образовательной деятельности (ООД) в педагогическом процессе, интегрировать </w:t>
      </w:r>
      <w:r w:rsidRPr="00842EDF">
        <w:rPr>
          <w:rFonts w:ascii="Times New Roman" w:hAnsi="Times New Roman" w:cs="Times New Roman"/>
          <w:color w:val="000000"/>
          <w:sz w:val="24"/>
          <w:szCs w:val="24"/>
          <w:shd w:val="clear" w:color="auto" w:fill="FFFFFF"/>
        </w:rPr>
        <w:lastRenderedPageBreak/>
        <w:t>содержание различных видов (ООД) в зависимости от поставленных целей и задач обучения и воспитания, их место в образовательном процессе.</w:t>
      </w:r>
    </w:p>
    <w:p w:rsidR="008B5BC1" w:rsidRPr="00842EDF" w:rsidRDefault="008B5BC1" w:rsidP="008B5BC1">
      <w:pPr>
        <w:overflowPunct w:val="0"/>
        <w:autoSpaceDE w:val="0"/>
        <w:spacing w:after="100" w:afterAutospacing="1" w:line="240" w:lineRule="atLeast"/>
        <w:ind w:firstLine="733"/>
        <w:contextualSpacing/>
        <w:jc w:val="both"/>
        <w:rPr>
          <w:rFonts w:ascii="Times New Roman" w:hAnsi="Times New Roman" w:cs="Times New Roman"/>
          <w:color w:val="000000"/>
          <w:sz w:val="24"/>
          <w:szCs w:val="24"/>
          <w:shd w:val="clear" w:color="auto" w:fill="FFFFFF"/>
        </w:rPr>
      </w:pPr>
      <w:r w:rsidRPr="00842EDF">
        <w:rPr>
          <w:rFonts w:ascii="Times New Roman" w:hAnsi="Times New Roman" w:cs="Times New Roman"/>
          <w:color w:val="000000"/>
          <w:sz w:val="24"/>
          <w:szCs w:val="24"/>
          <w:shd w:val="clear" w:color="auto" w:fill="FFFFFF"/>
        </w:rPr>
        <w:t xml:space="preserve">Занятия с нагрузкой 0,5 могут объединяться, но не должны превышать учебную нагрузку. </w:t>
      </w:r>
    </w:p>
    <w:p w:rsidR="008B5BC1" w:rsidRPr="00842EDF" w:rsidRDefault="008B5BC1" w:rsidP="008B5BC1">
      <w:pPr>
        <w:overflowPunct w:val="0"/>
        <w:autoSpaceDE w:val="0"/>
        <w:spacing w:after="100" w:afterAutospacing="1" w:line="240" w:lineRule="atLeast"/>
        <w:ind w:firstLine="733"/>
        <w:contextualSpacing/>
        <w:jc w:val="both"/>
        <w:rPr>
          <w:rFonts w:ascii="Times New Roman" w:hAnsi="Times New Roman" w:cs="Times New Roman"/>
          <w:sz w:val="24"/>
          <w:szCs w:val="24"/>
        </w:rPr>
      </w:pPr>
      <w:r w:rsidRPr="00842EDF">
        <w:rPr>
          <w:rFonts w:ascii="Times New Roman" w:hAnsi="Times New Roman" w:cs="Times New Roman"/>
          <w:color w:val="000000"/>
          <w:sz w:val="24"/>
          <w:szCs w:val="24"/>
          <w:shd w:val="clear" w:color="auto" w:fill="FFFFFF"/>
        </w:rPr>
        <w:t xml:space="preserve">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 </w:t>
      </w:r>
      <w:r w:rsidRPr="00842EDF">
        <w:rPr>
          <w:rFonts w:ascii="Times New Roman" w:hAnsi="Times New Roman" w:cs="Times New Roman"/>
          <w:sz w:val="24"/>
          <w:szCs w:val="24"/>
        </w:rPr>
        <w:t>Образовательная деятельность физкультурно-оздоровительного цикла проводится 3 раза в неделю - 2 в спортивном зале, 1 на улице. В зимний период осуществляется обучение ходьбе на лыжах.</w:t>
      </w:r>
    </w:p>
    <w:p w:rsidR="008B5BC1" w:rsidRPr="00842EDF" w:rsidRDefault="008B5BC1" w:rsidP="008B5BC1">
      <w:pPr>
        <w:overflowPunct w:val="0"/>
        <w:autoSpaceDE w:val="0"/>
        <w:spacing w:after="100" w:afterAutospacing="1" w:line="240" w:lineRule="atLeast"/>
        <w:ind w:firstLine="733"/>
        <w:contextualSpacing/>
        <w:jc w:val="both"/>
        <w:rPr>
          <w:rFonts w:ascii="Times New Roman" w:hAnsi="Times New Roman" w:cs="Times New Roman"/>
          <w:sz w:val="24"/>
          <w:szCs w:val="24"/>
        </w:rPr>
      </w:pPr>
      <w:r w:rsidRPr="00842EDF">
        <w:rPr>
          <w:rFonts w:ascii="Times New Roman" w:hAnsi="Times New Roman" w:cs="Times New Roman"/>
          <w:sz w:val="24"/>
          <w:szCs w:val="24"/>
        </w:rPr>
        <w:t>Музыкальная образовательная деятельность проводится 2 раза в неделю.</w:t>
      </w:r>
    </w:p>
    <w:p w:rsidR="008B5BC1" w:rsidRPr="00842EDF" w:rsidRDefault="008B5BC1" w:rsidP="008B5BC1">
      <w:pPr>
        <w:overflowPunct w:val="0"/>
        <w:autoSpaceDE w:val="0"/>
        <w:spacing w:after="100" w:afterAutospacing="1" w:line="240" w:lineRule="atLeast"/>
        <w:contextualSpacing/>
        <w:jc w:val="both"/>
        <w:rPr>
          <w:rFonts w:ascii="Times New Roman" w:eastAsia="Times New Roman" w:hAnsi="Times New Roman" w:cs="Times New Roman"/>
          <w:sz w:val="24"/>
          <w:szCs w:val="24"/>
        </w:rPr>
      </w:pPr>
      <w:r w:rsidRPr="00842EDF">
        <w:rPr>
          <w:rFonts w:ascii="Times New Roman" w:hAnsi="Times New Roman" w:cs="Times New Roman"/>
          <w:sz w:val="24"/>
          <w:szCs w:val="24"/>
        </w:rPr>
        <w:t xml:space="preserve">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- 20 минут в день. </w:t>
      </w:r>
    </w:p>
    <w:p w:rsidR="008B5BC1" w:rsidRPr="00842EDF" w:rsidRDefault="008B5BC1" w:rsidP="008B5BC1">
      <w:pPr>
        <w:overflowPunct w:val="0"/>
        <w:autoSpaceDE w:val="0"/>
        <w:spacing w:after="100" w:afterAutospacing="1" w:line="240" w:lineRule="atLeast"/>
        <w:ind w:firstLine="680"/>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Непрерывная длительность просмотра телепередач и диафильмов в младшей и средней группах  -  не более 20 мин., в старшей и подготовительной - не более 30 мин. Просмотр телепередач для детей дошкольного возраста допускается не чаще 2 раз в день (в первую и вторую половину дня). Экран телевизора располагается на уровне глаз сидящего ребенка. Просмотр телепередач в вечернее время проводят при искусственном освещении верхним светом. Во избежание отражения солнечных бликов на экране в дневные часы окна  закрываются легкими светлыми шторами.</w:t>
      </w:r>
    </w:p>
    <w:p w:rsidR="008B5BC1" w:rsidRPr="00842EDF" w:rsidRDefault="008B5BC1" w:rsidP="008B5BC1">
      <w:pPr>
        <w:overflowPunct w:val="0"/>
        <w:autoSpaceDE w:val="0"/>
        <w:spacing w:after="100" w:afterAutospacing="1" w:line="240" w:lineRule="atLeast"/>
        <w:ind w:firstLine="555"/>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Образовательный процесс построен с учетом возрастных возможностей и индивидуальных особенностей воспитанников, их потребностей и интересов, социального заказа родителей.</w:t>
      </w:r>
      <w:r w:rsidRPr="00842EDF">
        <w:rPr>
          <w:rFonts w:ascii="Times New Roman" w:hAnsi="Times New Roman" w:cs="Times New Roman"/>
          <w:sz w:val="24"/>
          <w:szCs w:val="24"/>
        </w:rPr>
        <w:t xml:space="preserve"> В педагогическом процессе используются фронтальная, подгрупповая, индивидуальная формы работы с детьми. План организованной образовательной деятельности определяет содержание и организацию образовательного процесса для детей дошкольного возраста и направлен на решение задач, определенных в ООП дошкольного образования ДОУ. </w:t>
      </w:r>
    </w:p>
    <w:p w:rsidR="008B5BC1" w:rsidRPr="00842EDF" w:rsidRDefault="008B5BC1" w:rsidP="008B5BC1">
      <w:pPr>
        <w:overflowPunct w:val="0"/>
        <w:autoSpaceDE w:val="0"/>
        <w:spacing w:after="100" w:afterAutospacing="1" w:line="240" w:lineRule="atLeast"/>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ab/>
        <w:t>Переходный период к началу учебного года (первые 2 недели сентября) предусматривает наличие щадящего режима, направленного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w:t>
      </w:r>
    </w:p>
    <w:p w:rsidR="008B5BC1" w:rsidRPr="00842EDF" w:rsidRDefault="008B5BC1" w:rsidP="008B5BC1">
      <w:pPr>
        <w:overflowPunct w:val="0"/>
        <w:autoSpaceDE w:val="0"/>
        <w:spacing w:after="100" w:afterAutospacing="1" w:line="240" w:lineRule="atLeast"/>
        <w:ind w:firstLine="837"/>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8B5BC1" w:rsidRPr="00842EDF" w:rsidRDefault="008B5BC1" w:rsidP="008B5BC1">
      <w:pPr>
        <w:overflowPunct w:val="0"/>
        <w:autoSpaceDE w:val="0"/>
        <w:spacing w:after="100" w:afterAutospacing="1" w:line="240" w:lineRule="atLeast"/>
        <w:contextualSpacing/>
        <w:jc w:val="both"/>
        <w:rPr>
          <w:rFonts w:ascii="Times New Roman" w:eastAsia="Times New Roman" w:hAnsi="Times New Roman" w:cs="Times New Roman"/>
          <w:color w:val="000000"/>
          <w:sz w:val="24"/>
          <w:szCs w:val="24"/>
          <w:shd w:val="clear" w:color="auto" w:fill="FFFFFF"/>
        </w:rPr>
      </w:pPr>
      <w:r w:rsidRPr="00842EDF">
        <w:rPr>
          <w:rFonts w:ascii="Times New Roman" w:eastAsia="Times New Roman" w:hAnsi="Times New Roman" w:cs="Times New Roman"/>
          <w:sz w:val="24"/>
          <w:szCs w:val="24"/>
        </w:rPr>
        <w:tab/>
        <w:t xml:space="preserve">Совместная и самостоятельная деятельность детей осуществляется с учетом ФГОС и включает работу по развитию навыков личной гигиены и самообслуживания, воспитание навыков культуры поведения и общения, стимулирование художественно-творческой активности в различных видах деятельности с учетом самостоятельного выбора, развитие двигательных навыков. </w:t>
      </w:r>
      <w:r w:rsidRPr="00842EDF">
        <w:rPr>
          <w:rFonts w:ascii="Times New Roman" w:eastAsia="Times New Roman" w:hAnsi="Times New Roman" w:cs="Times New Roman"/>
          <w:color w:val="000000"/>
          <w:sz w:val="24"/>
          <w:szCs w:val="24"/>
          <w:shd w:val="clear" w:color="auto" w:fill="FFFFFF"/>
        </w:rPr>
        <w:t xml:space="preserve">Объём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СанПиН (3-4 ч в день для всех возрастных групп полного дня).  </w:t>
      </w:r>
    </w:p>
    <w:p w:rsidR="00E04309" w:rsidRPr="00842EDF" w:rsidRDefault="00E04309" w:rsidP="00EB6E26">
      <w:pPr>
        <w:tabs>
          <w:tab w:val="left" w:pos="142"/>
        </w:tabs>
        <w:spacing w:after="0" w:line="240" w:lineRule="auto"/>
        <w:contextualSpacing/>
        <w:jc w:val="center"/>
        <w:rPr>
          <w:rFonts w:ascii="Times New Roman" w:hAnsi="Times New Roman" w:cs="Times New Roman"/>
          <w:b/>
          <w:bCs/>
          <w:sz w:val="24"/>
          <w:szCs w:val="24"/>
        </w:rPr>
      </w:pPr>
    </w:p>
    <w:p w:rsidR="00CC3CF8" w:rsidRDefault="00CC3CF8" w:rsidP="00EB6E26">
      <w:pPr>
        <w:tabs>
          <w:tab w:val="left" w:pos="142"/>
        </w:tabs>
        <w:spacing w:after="0" w:line="240" w:lineRule="auto"/>
        <w:contextualSpacing/>
        <w:jc w:val="center"/>
        <w:rPr>
          <w:rFonts w:ascii="Times New Roman" w:hAnsi="Times New Roman" w:cs="Times New Roman"/>
          <w:b/>
          <w:bCs/>
          <w:sz w:val="24"/>
          <w:szCs w:val="24"/>
        </w:rPr>
      </w:pPr>
    </w:p>
    <w:p w:rsidR="00CC3CF8" w:rsidRDefault="00CC3CF8" w:rsidP="00EB6E26">
      <w:pPr>
        <w:tabs>
          <w:tab w:val="left" w:pos="142"/>
        </w:tabs>
        <w:spacing w:after="0" w:line="240" w:lineRule="auto"/>
        <w:contextualSpacing/>
        <w:jc w:val="center"/>
        <w:rPr>
          <w:rFonts w:ascii="Times New Roman" w:hAnsi="Times New Roman" w:cs="Times New Roman"/>
          <w:b/>
          <w:bCs/>
          <w:sz w:val="24"/>
          <w:szCs w:val="24"/>
        </w:rPr>
      </w:pPr>
    </w:p>
    <w:p w:rsidR="00CC3CF8" w:rsidRDefault="00CC3CF8" w:rsidP="00EB6E26">
      <w:pPr>
        <w:tabs>
          <w:tab w:val="left" w:pos="142"/>
        </w:tabs>
        <w:spacing w:after="0" w:line="240" w:lineRule="auto"/>
        <w:contextualSpacing/>
        <w:jc w:val="center"/>
        <w:rPr>
          <w:rFonts w:ascii="Times New Roman" w:hAnsi="Times New Roman" w:cs="Times New Roman"/>
          <w:b/>
          <w:bCs/>
          <w:sz w:val="24"/>
          <w:szCs w:val="24"/>
        </w:rPr>
      </w:pPr>
    </w:p>
    <w:p w:rsidR="00CC3CF8" w:rsidRDefault="00CC3CF8" w:rsidP="00EB6E26">
      <w:pPr>
        <w:tabs>
          <w:tab w:val="left" w:pos="142"/>
        </w:tabs>
        <w:spacing w:after="0" w:line="240" w:lineRule="auto"/>
        <w:contextualSpacing/>
        <w:jc w:val="center"/>
        <w:rPr>
          <w:rFonts w:ascii="Times New Roman" w:hAnsi="Times New Roman" w:cs="Times New Roman"/>
          <w:b/>
          <w:bCs/>
          <w:sz w:val="24"/>
          <w:szCs w:val="24"/>
        </w:rPr>
      </w:pPr>
    </w:p>
    <w:p w:rsidR="00CC3CF8" w:rsidRDefault="00CC3CF8" w:rsidP="00EB6E26">
      <w:pPr>
        <w:tabs>
          <w:tab w:val="left" w:pos="142"/>
        </w:tabs>
        <w:spacing w:after="0" w:line="240" w:lineRule="auto"/>
        <w:contextualSpacing/>
        <w:jc w:val="center"/>
        <w:rPr>
          <w:rFonts w:ascii="Times New Roman" w:hAnsi="Times New Roman" w:cs="Times New Roman"/>
          <w:b/>
          <w:bCs/>
          <w:sz w:val="24"/>
          <w:szCs w:val="24"/>
        </w:rPr>
      </w:pPr>
    </w:p>
    <w:p w:rsidR="00CC3CF8" w:rsidRDefault="00CC3CF8" w:rsidP="00EB6E26">
      <w:pPr>
        <w:tabs>
          <w:tab w:val="left" w:pos="142"/>
        </w:tabs>
        <w:spacing w:after="0" w:line="240" w:lineRule="auto"/>
        <w:contextualSpacing/>
        <w:jc w:val="center"/>
        <w:rPr>
          <w:rFonts w:ascii="Times New Roman" w:hAnsi="Times New Roman" w:cs="Times New Roman"/>
          <w:b/>
          <w:bCs/>
          <w:sz w:val="24"/>
          <w:szCs w:val="24"/>
        </w:rPr>
      </w:pPr>
    </w:p>
    <w:p w:rsidR="00CC3CF8" w:rsidRDefault="00CC3CF8" w:rsidP="00EB6E26">
      <w:pPr>
        <w:tabs>
          <w:tab w:val="left" w:pos="142"/>
        </w:tabs>
        <w:spacing w:after="0" w:line="240" w:lineRule="auto"/>
        <w:contextualSpacing/>
        <w:jc w:val="center"/>
        <w:rPr>
          <w:rFonts w:ascii="Times New Roman" w:hAnsi="Times New Roman" w:cs="Times New Roman"/>
          <w:b/>
          <w:bCs/>
          <w:sz w:val="24"/>
          <w:szCs w:val="24"/>
        </w:rPr>
      </w:pPr>
    </w:p>
    <w:p w:rsidR="00CC3CF8" w:rsidRDefault="00CC3CF8" w:rsidP="00EB6E26">
      <w:pPr>
        <w:tabs>
          <w:tab w:val="left" w:pos="142"/>
        </w:tabs>
        <w:spacing w:after="0" w:line="240" w:lineRule="auto"/>
        <w:contextualSpacing/>
        <w:jc w:val="center"/>
        <w:rPr>
          <w:rFonts w:ascii="Times New Roman" w:hAnsi="Times New Roman" w:cs="Times New Roman"/>
          <w:b/>
          <w:bCs/>
          <w:sz w:val="24"/>
          <w:szCs w:val="24"/>
        </w:rPr>
      </w:pPr>
    </w:p>
    <w:p w:rsidR="00CC3CF8" w:rsidRDefault="00CC3CF8" w:rsidP="00EB6E26">
      <w:pPr>
        <w:tabs>
          <w:tab w:val="left" w:pos="142"/>
        </w:tabs>
        <w:spacing w:after="0" w:line="240" w:lineRule="auto"/>
        <w:contextualSpacing/>
        <w:jc w:val="center"/>
        <w:rPr>
          <w:rFonts w:ascii="Times New Roman" w:hAnsi="Times New Roman" w:cs="Times New Roman"/>
          <w:b/>
          <w:bCs/>
          <w:sz w:val="24"/>
          <w:szCs w:val="24"/>
        </w:rPr>
      </w:pPr>
    </w:p>
    <w:p w:rsidR="00CC3CF8" w:rsidRDefault="00CC3CF8" w:rsidP="00EB6E26">
      <w:pPr>
        <w:tabs>
          <w:tab w:val="left" w:pos="142"/>
        </w:tabs>
        <w:spacing w:after="0" w:line="240" w:lineRule="auto"/>
        <w:contextualSpacing/>
        <w:jc w:val="center"/>
        <w:rPr>
          <w:rFonts w:ascii="Times New Roman" w:hAnsi="Times New Roman" w:cs="Times New Roman"/>
          <w:b/>
          <w:bCs/>
          <w:sz w:val="24"/>
          <w:szCs w:val="24"/>
        </w:rPr>
      </w:pPr>
    </w:p>
    <w:p w:rsidR="00CC3CF8" w:rsidRDefault="00CC3CF8" w:rsidP="00EB6E26">
      <w:pPr>
        <w:tabs>
          <w:tab w:val="left" w:pos="142"/>
        </w:tabs>
        <w:spacing w:after="0" w:line="240" w:lineRule="auto"/>
        <w:contextualSpacing/>
        <w:jc w:val="center"/>
        <w:rPr>
          <w:rFonts w:ascii="Times New Roman" w:hAnsi="Times New Roman" w:cs="Times New Roman"/>
          <w:b/>
          <w:bCs/>
          <w:sz w:val="24"/>
          <w:szCs w:val="24"/>
        </w:rPr>
      </w:pPr>
    </w:p>
    <w:p w:rsidR="00CC3CF8" w:rsidRDefault="00CC3CF8" w:rsidP="00EB6E26">
      <w:pPr>
        <w:tabs>
          <w:tab w:val="left" w:pos="142"/>
        </w:tabs>
        <w:spacing w:after="0" w:line="240" w:lineRule="auto"/>
        <w:contextualSpacing/>
        <w:jc w:val="center"/>
        <w:rPr>
          <w:rFonts w:ascii="Times New Roman" w:hAnsi="Times New Roman" w:cs="Times New Roman"/>
          <w:b/>
          <w:bCs/>
          <w:sz w:val="24"/>
          <w:szCs w:val="24"/>
        </w:rPr>
      </w:pPr>
    </w:p>
    <w:p w:rsidR="00CC3CF8" w:rsidRDefault="00CC3CF8" w:rsidP="00EB6E26">
      <w:pPr>
        <w:tabs>
          <w:tab w:val="left" w:pos="142"/>
        </w:tabs>
        <w:spacing w:after="0" w:line="240" w:lineRule="auto"/>
        <w:contextualSpacing/>
        <w:jc w:val="center"/>
        <w:rPr>
          <w:rFonts w:ascii="Times New Roman" w:hAnsi="Times New Roman" w:cs="Times New Roman"/>
          <w:b/>
          <w:bCs/>
          <w:sz w:val="24"/>
          <w:szCs w:val="24"/>
        </w:rPr>
      </w:pPr>
    </w:p>
    <w:p w:rsidR="00EB6E26" w:rsidRPr="00842EDF" w:rsidRDefault="00EB6E26" w:rsidP="00EB6E26">
      <w:pPr>
        <w:tabs>
          <w:tab w:val="left" w:pos="142"/>
        </w:tabs>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sz w:val="24"/>
          <w:szCs w:val="24"/>
        </w:rPr>
        <w:lastRenderedPageBreak/>
        <w:t>3.2.</w:t>
      </w:r>
      <w:r w:rsidRPr="00842EDF">
        <w:rPr>
          <w:rFonts w:ascii="Times New Roman" w:hAnsi="Times New Roman" w:cs="Times New Roman"/>
          <w:sz w:val="24"/>
          <w:szCs w:val="24"/>
        </w:rPr>
        <w:tab/>
      </w:r>
      <w:r w:rsidRPr="00842EDF">
        <w:rPr>
          <w:rFonts w:ascii="Times New Roman" w:hAnsi="Times New Roman" w:cs="Times New Roman"/>
          <w:b/>
          <w:bCs/>
          <w:sz w:val="24"/>
          <w:szCs w:val="24"/>
        </w:rPr>
        <w:t>Особенности традиционных событий, праздников, мероприятий.</w:t>
      </w:r>
    </w:p>
    <w:p w:rsidR="00EB6E26" w:rsidRPr="00842EDF" w:rsidRDefault="00EB6E26" w:rsidP="00EB6E26">
      <w:pPr>
        <w:spacing w:after="0" w:line="240" w:lineRule="auto"/>
        <w:contextualSpacing/>
        <w:rPr>
          <w:rFonts w:ascii="Times New Roman" w:hAnsi="Times New Roman" w:cs="Times New Roman"/>
          <w:sz w:val="24"/>
          <w:szCs w:val="24"/>
        </w:rPr>
      </w:pPr>
    </w:p>
    <w:p w:rsidR="00BA2353" w:rsidRPr="00842EDF" w:rsidRDefault="002F1655" w:rsidP="00BA235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pict>
          <v:rect id="Shape 5" o:spid="_x0000_s1046" style="position:absolute;left:0;text-align:left;margin-left:473pt;margin-top:-35.45pt;width:1pt;height:1pt;z-index:-251635712;visibility:visible;mso-wrap-distance-left:0;mso-wrap-distance-right:0" o:allowincell="f" fillcolor="black" stroked="f"/>
        </w:pict>
      </w:r>
      <w:r>
        <w:rPr>
          <w:rFonts w:ascii="Times New Roman" w:hAnsi="Times New Roman" w:cs="Times New Roman"/>
          <w:sz w:val="24"/>
          <w:szCs w:val="24"/>
        </w:rPr>
        <w:pict>
          <v:rect id="Shape 7" o:spid="_x0000_s1047" style="position:absolute;left:0;text-align:left;margin-left:468pt;margin-top:-42.65pt;width:1pt;height:1.05pt;z-index:-251634688;visibility:visible;mso-wrap-distance-left:0;mso-wrap-distance-right:0" o:allowincell="f" fillcolor="black" stroked="f"/>
        </w:pict>
      </w:r>
      <w:r>
        <w:rPr>
          <w:rFonts w:ascii="Times New Roman" w:hAnsi="Times New Roman" w:cs="Times New Roman"/>
          <w:sz w:val="24"/>
          <w:szCs w:val="24"/>
        </w:rPr>
        <w:pict>
          <v:rect id="Shape 8" o:spid="_x0000_s1048" style="position:absolute;left:0;text-align:left;margin-left:468pt;margin-top:-.75pt;width:1pt;height:.9pt;z-index:-251633664;visibility:visible;mso-wrap-distance-left:0;mso-wrap-distance-right:0" o:allowincell="f" fillcolor="black" stroked="f"/>
        </w:pict>
      </w:r>
      <w:r w:rsidR="00BA2353" w:rsidRPr="00842EDF">
        <w:rPr>
          <w:rFonts w:ascii="Times New Roman" w:hAnsi="Times New Roman" w:cs="Times New Roman"/>
          <w:sz w:val="24"/>
          <w:szCs w:val="24"/>
        </w:rPr>
        <w:t xml:space="preserve">     </w:t>
      </w:r>
      <w:r w:rsidR="00BA2353" w:rsidRPr="00842EDF">
        <w:rPr>
          <w:rFonts w:ascii="Times New Roman" w:hAnsi="Times New Roman" w:cs="Times New Roman"/>
          <w:color w:val="231F20"/>
          <w:sz w:val="24"/>
          <w:szCs w:val="24"/>
        </w:rPr>
        <w:t xml:space="preserve">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ребёнка дошкольного возраста и посвящена различным сторонам человеческого бытия. </w:t>
      </w:r>
      <w:r w:rsidR="00BA2353" w:rsidRPr="00842EDF">
        <w:rPr>
          <w:rFonts w:ascii="Times New Roman" w:hAnsi="Times New Roman" w:cs="Times New Roman"/>
          <w:sz w:val="24"/>
          <w:szCs w:val="24"/>
        </w:rPr>
        <w:t xml:space="preserve">Образовательный процесс строится вокруг одной центральной темы, что дает большие возможности для развития детей.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BA2353" w:rsidRPr="00842EDF" w:rsidRDefault="00BA2353" w:rsidP="00BA2353">
      <w:pPr>
        <w:pStyle w:val="ac"/>
        <w:spacing w:after="100" w:afterAutospacing="1" w:line="240" w:lineRule="atLeast"/>
        <w:ind w:firstLine="720"/>
        <w:contextualSpacing/>
        <w:jc w:val="both"/>
      </w:pPr>
      <w:r w:rsidRPr="00842EDF">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BA2353" w:rsidRPr="00842EDF" w:rsidRDefault="00BA2353" w:rsidP="00BA2353">
      <w:pPr>
        <w:pStyle w:val="ac"/>
        <w:spacing w:after="100" w:afterAutospacing="1" w:line="240" w:lineRule="atLeast"/>
        <w:ind w:firstLine="720"/>
        <w:contextualSpacing/>
        <w:jc w:val="both"/>
      </w:pPr>
      <w:r w:rsidRPr="00842EDF">
        <w:t>Одной теме уделяется не менее одной недели. Тема отражается в подборе материалов, находящихся в группе и центрах активности.</w:t>
      </w:r>
    </w:p>
    <w:p w:rsidR="00BA2353" w:rsidRPr="00842EDF" w:rsidRDefault="00BA2353" w:rsidP="00BA2353">
      <w:pPr>
        <w:pStyle w:val="ac"/>
        <w:spacing w:after="100" w:afterAutospacing="1" w:line="240" w:lineRule="atLeast"/>
        <w:ind w:firstLine="720"/>
        <w:contextualSpacing/>
        <w:jc w:val="both"/>
      </w:pPr>
      <w:r w:rsidRPr="00842EDF">
        <w:t>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BA2353" w:rsidRPr="00842EDF" w:rsidRDefault="00BA2353" w:rsidP="00BA2353">
      <w:pPr>
        <w:pStyle w:val="ac"/>
        <w:spacing w:after="100" w:afterAutospacing="1" w:line="240" w:lineRule="atLeast"/>
        <w:ind w:firstLine="720"/>
        <w:contextualSpacing/>
        <w:jc w:val="both"/>
      </w:pPr>
      <w:r w:rsidRPr="00842EDF">
        <w:t>Традиции направлены прежде всего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детском саде, как о родном общем доме, где каждый ребенок любим и уважаем.</w:t>
      </w:r>
    </w:p>
    <w:p w:rsidR="00BA2353" w:rsidRPr="00842EDF" w:rsidRDefault="00BA2353" w:rsidP="00BA2353">
      <w:pPr>
        <w:pStyle w:val="ac"/>
        <w:spacing w:after="100" w:afterAutospacing="1" w:line="240" w:lineRule="atLeast"/>
        <w:ind w:firstLine="692"/>
        <w:contextualSpacing/>
        <w:jc w:val="both"/>
      </w:pPr>
      <w:r w:rsidRPr="00842EDF">
        <w:rPr>
          <w:color w:val="231F20"/>
        </w:rPr>
        <w:t>Количество праздников самостоятельно определяется педагогами, реализующими Программу, в зависимости от возрастных и индивидуальных особенностей, потребностей и интересов детей, в том числе специальных образовательных потребностей, и может быть сокращено, увеличено (дополнено другими праздниками или событиями); часть</w:t>
      </w:r>
      <w:r w:rsidRPr="00842EDF">
        <w:rPr>
          <w:color w:val="231F20"/>
        </w:rPr>
        <w:br/>
        <w:t xml:space="preserve">праздников может быть заменена другими социально и личностно значимыми для участников образовательных отношений событиями. </w:t>
      </w:r>
    </w:p>
    <w:p w:rsidR="00BA2353" w:rsidRPr="00842EDF" w:rsidRDefault="00BA2353" w:rsidP="00BA2353">
      <w:pPr>
        <w:pStyle w:val="ac"/>
        <w:spacing w:after="100" w:afterAutospacing="1" w:line="240" w:lineRule="atLeast"/>
        <w:ind w:firstLine="720"/>
        <w:contextualSpacing/>
        <w:jc w:val="both"/>
      </w:pPr>
      <w:r w:rsidRPr="00842EDF">
        <w:rPr>
          <w:color w:val="231F20"/>
        </w:rPr>
        <w:t>Фактическая дата проведения праздника самостоятельно определяется педагогами, реализующими Программу. Период подготовки к каждому празднику определяется педагогами, реализующими Программу, в соответствии с тематикой праздника, возрастными и индивидуальными особенностями, потребностями и интересами детей, в том числе специальными образовательными потребностям. Формы подготовки к праздникам и их проведения носят интегративный характер, т. е. позволяют решать задачи психолого-педагогической работы нескольких образовательных областей.</w:t>
      </w:r>
      <w:r w:rsidRPr="00842EDF">
        <w:t xml:space="preserve">   </w:t>
      </w:r>
    </w:p>
    <w:p w:rsidR="00BA2353" w:rsidRPr="00842EDF" w:rsidRDefault="00BA2353" w:rsidP="009B7768">
      <w:pPr>
        <w:tabs>
          <w:tab w:val="left" w:pos="1248"/>
        </w:tabs>
        <w:spacing w:after="100" w:afterAutospacing="1" w:line="240" w:lineRule="atLeast"/>
        <w:ind w:left="969"/>
        <w:contextualSpacing/>
        <w:jc w:val="center"/>
        <w:rPr>
          <w:rFonts w:ascii="Times New Roman" w:eastAsia="Times New Roman" w:hAnsi="Times New Roman" w:cs="Times New Roman"/>
          <w:sz w:val="24"/>
          <w:szCs w:val="24"/>
        </w:rPr>
      </w:pPr>
      <w:r w:rsidRPr="00842EDF">
        <w:rPr>
          <w:rFonts w:ascii="Times New Roman" w:eastAsia="Times New Roman" w:hAnsi="Times New Roman" w:cs="Times New Roman"/>
          <w:b/>
          <w:sz w:val="24"/>
          <w:szCs w:val="24"/>
        </w:rPr>
        <w:t xml:space="preserve">В </w:t>
      </w:r>
      <w:r w:rsidR="009B7768" w:rsidRPr="00842EDF">
        <w:rPr>
          <w:rFonts w:ascii="Times New Roman" w:eastAsia="Times New Roman" w:hAnsi="Times New Roman" w:cs="Times New Roman"/>
          <w:b/>
          <w:sz w:val="24"/>
          <w:szCs w:val="24"/>
        </w:rPr>
        <w:t>группе</w:t>
      </w:r>
      <w:r w:rsidRPr="00842EDF">
        <w:rPr>
          <w:rFonts w:ascii="Times New Roman" w:eastAsia="Times New Roman" w:hAnsi="Times New Roman" w:cs="Times New Roman"/>
          <w:b/>
          <w:sz w:val="24"/>
          <w:szCs w:val="24"/>
        </w:rPr>
        <w:t xml:space="preserve"> в качестве традиционных  определены следующие мероприятия</w:t>
      </w:r>
      <w:r w:rsidRPr="00842EDF">
        <w:rPr>
          <w:rFonts w:ascii="Times New Roman" w:eastAsia="Times New Roman" w:hAnsi="Times New Roman" w:cs="Times New Roman"/>
          <w:sz w:val="24"/>
          <w:szCs w:val="24"/>
        </w:rPr>
        <w:t>:</w:t>
      </w:r>
    </w:p>
    <w:p w:rsidR="00BA2353" w:rsidRPr="00842EDF" w:rsidRDefault="00BA2353" w:rsidP="00BA2353">
      <w:pPr>
        <w:tabs>
          <w:tab w:val="left" w:pos="1248"/>
        </w:tabs>
        <w:spacing w:after="100" w:afterAutospacing="1" w:line="240" w:lineRule="atLeast"/>
        <w:ind w:left="969"/>
        <w:contextualSpacing/>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938"/>
      </w:tblGrid>
      <w:tr w:rsidR="00BA2353" w:rsidRPr="00842EDF" w:rsidTr="00DF7AA5">
        <w:tc>
          <w:tcPr>
            <w:tcW w:w="2376" w:type="dxa"/>
          </w:tcPr>
          <w:p w:rsidR="00BA2353" w:rsidRPr="00842EDF" w:rsidRDefault="00BA2353" w:rsidP="00DF7AA5">
            <w:pPr>
              <w:spacing w:after="0" w:line="240" w:lineRule="auto"/>
              <w:jc w:val="center"/>
              <w:rPr>
                <w:rFonts w:ascii="Times New Roman" w:hAnsi="Times New Roman" w:cs="Times New Roman"/>
                <w:b/>
                <w:sz w:val="24"/>
                <w:szCs w:val="24"/>
              </w:rPr>
            </w:pPr>
            <w:r w:rsidRPr="00842EDF">
              <w:rPr>
                <w:rFonts w:ascii="Times New Roman" w:hAnsi="Times New Roman" w:cs="Times New Roman"/>
                <w:b/>
                <w:sz w:val="24"/>
                <w:szCs w:val="24"/>
              </w:rPr>
              <w:t>Праздники</w:t>
            </w:r>
          </w:p>
        </w:tc>
        <w:tc>
          <w:tcPr>
            <w:tcW w:w="7938" w:type="dxa"/>
          </w:tcPr>
          <w:p w:rsidR="00BA2353" w:rsidRPr="00842EDF" w:rsidRDefault="00BA2353" w:rsidP="00DF7AA5">
            <w:pPr>
              <w:spacing w:after="0" w:line="240" w:lineRule="auto"/>
              <w:jc w:val="both"/>
              <w:rPr>
                <w:rFonts w:ascii="Times New Roman" w:hAnsi="Times New Roman" w:cs="Times New Roman"/>
                <w:sz w:val="24"/>
                <w:szCs w:val="24"/>
              </w:rPr>
            </w:pPr>
            <w:r w:rsidRPr="00842EDF">
              <w:rPr>
                <w:rFonts w:ascii="Times New Roman" w:hAnsi="Times New Roman" w:cs="Times New Roman"/>
                <w:sz w:val="24"/>
                <w:szCs w:val="24"/>
              </w:rPr>
              <w:t xml:space="preserve">«День знаний», «Осенние праздники», «День Матери», «Новый год», «8 марта», «День Защитников Отечества», «День Победы»,  «Выпускной», </w:t>
            </w:r>
          </w:p>
        </w:tc>
      </w:tr>
      <w:tr w:rsidR="00BA2353" w:rsidRPr="00842EDF" w:rsidTr="00DF7AA5">
        <w:tc>
          <w:tcPr>
            <w:tcW w:w="2376" w:type="dxa"/>
          </w:tcPr>
          <w:p w:rsidR="00BA2353" w:rsidRPr="00842EDF" w:rsidRDefault="00BA2353" w:rsidP="00DF7AA5">
            <w:pPr>
              <w:spacing w:after="0" w:line="240" w:lineRule="auto"/>
              <w:jc w:val="center"/>
              <w:rPr>
                <w:rFonts w:ascii="Times New Roman" w:hAnsi="Times New Roman" w:cs="Times New Roman"/>
                <w:b/>
                <w:sz w:val="24"/>
                <w:szCs w:val="24"/>
              </w:rPr>
            </w:pPr>
            <w:r w:rsidRPr="00842EDF">
              <w:rPr>
                <w:rFonts w:ascii="Times New Roman" w:hAnsi="Times New Roman" w:cs="Times New Roman"/>
                <w:b/>
                <w:sz w:val="24"/>
                <w:szCs w:val="24"/>
              </w:rPr>
              <w:t>Развлечения</w:t>
            </w:r>
          </w:p>
        </w:tc>
        <w:tc>
          <w:tcPr>
            <w:tcW w:w="7938" w:type="dxa"/>
          </w:tcPr>
          <w:p w:rsidR="00BA2353" w:rsidRPr="00842EDF" w:rsidRDefault="00BA2353" w:rsidP="00DF7AA5">
            <w:pPr>
              <w:spacing w:after="0" w:line="240" w:lineRule="auto"/>
              <w:rPr>
                <w:rFonts w:ascii="Times New Roman" w:hAnsi="Times New Roman" w:cs="Times New Roman"/>
                <w:sz w:val="24"/>
                <w:szCs w:val="24"/>
              </w:rPr>
            </w:pPr>
            <w:r w:rsidRPr="00842EDF">
              <w:rPr>
                <w:rFonts w:ascii="Times New Roman" w:hAnsi="Times New Roman" w:cs="Times New Roman"/>
                <w:sz w:val="24"/>
                <w:szCs w:val="24"/>
              </w:rPr>
              <w:t>«Широкая Масленица», «День защиты семьи», «День Нептуна».</w:t>
            </w:r>
          </w:p>
          <w:p w:rsidR="00BA2353" w:rsidRPr="00842EDF" w:rsidRDefault="00BA2353" w:rsidP="00BA2353">
            <w:pPr>
              <w:spacing w:after="0" w:line="240" w:lineRule="auto"/>
              <w:rPr>
                <w:rFonts w:ascii="Times New Roman" w:hAnsi="Times New Roman" w:cs="Times New Roman"/>
                <w:b/>
                <w:sz w:val="24"/>
                <w:szCs w:val="24"/>
              </w:rPr>
            </w:pPr>
            <w:r w:rsidRPr="00842EDF">
              <w:rPr>
                <w:rFonts w:ascii="Times New Roman" w:hAnsi="Times New Roman" w:cs="Times New Roman"/>
                <w:sz w:val="24"/>
                <w:szCs w:val="24"/>
              </w:rPr>
              <w:t>«Святки», «Прощай лето»</w:t>
            </w:r>
          </w:p>
        </w:tc>
      </w:tr>
      <w:tr w:rsidR="00BA2353" w:rsidRPr="00842EDF" w:rsidTr="00DF7AA5">
        <w:tc>
          <w:tcPr>
            <w:tcW w:w="2376" w:type="dxa"/>
          </w:tcPr>
          <w:p w:rsidR="00BA2353" w:rsidRPr="00842EDF" w:rsidRDefault="00BA2353" w:rsidP="00DF7AA5">
            <w:pPr>
              <w:spacing w:after="0" w:line="240" w:lineRule="auto"/>
              <w:jc w:val="center"/>
              <w:rPr>
                <w:rFonts w:ascii="Times New Roman" w:hAnsi="Times New Roman" w:cs="Times New Roman"/>
                <w:b/>
                <w:sz w:val="24"/>
                <w:szCs w:val="24"/>
              </w:rPr>
            </w:pPr>
            <w:r w:rsidRPr="00842EDF">
              <w:rPr>
                <w:rFonts w:ascii="Times New Roman" w:hAnsi="Times New Roman" w:cs="Times New Roman"/>
                <w:b/>
                <w:sz w:val="24"/>
                <w:szCs w:val="24"/>
              </w:rPr>
              <w:t>Спортивные мероприятия</w:t>
            </w:r>
          </w:p>
        </w:tc>
        <w:tc>
          <w:tcPr>
            <w:tcW w:w="7938" w:type="dxa"/>
          </w:tcPr>
          <w:p w:rsidR="00BA2353" w:rsidRPr="00842EDF" w:rsidRDefault="00BA2353" w:rsidP="00DF7AA5">
            <w:pPr>
              <w:spacing w:after="0" w:line="240" w:lineRule="auto"/>
              <w:rPr>
                <w:rFonts w:ascii="Times New Roman" w:hAnsi="Times New Roman" w:cs="Times New Roman"/>
                <w:b/>
                <w:sz w:val="24"/>
                <w:szCs w:val="24"/>
              </w:rPr>
            </w:pPr>
            <w:r w:rsidRPr="00842EDF">
              <w:rPr>
                <w:rFonts w:ascii="Times New Roman" w:hAnsi="Times New Roman" w:cs="Times New Roman"/>
                <w:sz w:val="24"/>
                <w:szCs w:val="24"/>
              </w:rPr>
              <w:t xml:space="preserve">«Веселые страты», «День здоровья», </w:t>
            </w:r>
            <w:r w:rsidR="0044572B" w:rsidRPr="00842EDF">
              <w:rPr>
                <w:rFonts w:ascii="Times New Roman" w:hAnsi="Times New Roman" w:cs="Times New Roman"/>
                <w:sz w:val="24"/>
                <w:szCs w:val="24"/>
              </w:rPr>
              <w:t>«Пожарные на учениях», «</w:t>
            </w:r>
            <w:r w:rsidRPr="00842EDF">
              <w:rPr>
                <w:rFonts w:ascii="Times New Roman" w:hAnsi="Times New Roman" w:cs="Times New Roman"/>
                <w:sz w:val="24"/>
                <w:szCs w:val="24"/>
              </w:rPr>
              <w:t>В стране дорожных знаков».</w:t>
            </w:r>
          </w:p>
        </w:tc>
      </w:tr>
      <w:tr w:rsidR="00BA2353" w:rsidRPr="00842EDF" w:rsidTr="00DF7AA5">
        <w:tc>
          <w:tcPr>
            <w:tcW w:w="2376" w:type="dxa"/>
          </w:tcPr>
          <w:p w:rsidR="00BA2353" w:rsidRPr="00842EDF" w:rsidRDefault="00BA2353" w:rsidP="00DF7AA5">
            <w:pPr>
              <w:spacing w:after="0" w:line="240" w:lineRule="auto"/>
              <w:jc w:val="center"/>
              <w:rPr>
                <w:rFonts w:ascii="Times New Roman" w:hAnsi="Times New Roman" w:cs="Times New Roman"/>
                <w:b/>
                <w:sz w:val="24"/>
                <w:szCs w:val="24"/>
              </w:rPr>
            </w:pPr>
            <w:r w:rsidRPr="00842EDF">
              <w:rPr>
                <w:rFonts w:ascii="Times New Roman" w:hAnsi="Times New Roman" w:cs="Times New Roman"/>
                <w:b/>
                <w:sz w:val="24"/>
                <w:szCs w:val="24"/>
              </w:rPr>
              <w:lastRenderedPageBreak/>
              <w:t>Конкурсы</w:t>
            </w:r>
          </w:p>
        </w:tc>
        <w:tc>
          <w:tcPr>
            <w:tcW w:w="7938" w:type="dxa"/>
          </w:tcPr>
          <w:p w:rsidR="00BA2353" w:rsidRPr="00842EDF" w:rsidRDefault="00BA2353" w:rsidP="00DF7AA5">
            <w:pPr>
              <w:spacing w:after="0" w:line="240" w:lineRule="auto"/>
              <w:rPr>
                <w:rFonts w:ascii="Times New Roman" w:hAnsi="Times New Roman" w:cs="Times New Roman"/>
                <w:sz w:val="24"/>
                <w:szCs w:val="24"/>
              </w:rPr>
            </w:pPr>
            <w:r w:rsidRPr="00842EDF">
              <w:rPr>
                <w:rFonts w:ascii="Times New Roman" w:hAnsi="Times New Roman" w:cs="Times New Roman"/>
                <w:sz w:val="24"/>
                <w:szCs w:val="24"/>
              </w:rPr>
              <w:t>«Осенние фантазии», «У ма</w:t>
            </w:r>
            <w:r w:rsidR="0044572B" w:rsidRPr="00842EDF">
              <w:rPr>
                <w:rFonts w:ascii="Times New Roman" w:hAnsi="Times New Roman" w:cs="Times New Roman"/>
                <w:sz w:val="24"/>
                <w:szCs w:val="24"/>
              </w:rPr>
              <w:t>мы руки золотые», «День победы»</w:t>
            </w:r>
            <w:r w:rsidRPr="00842EDF">
              <w:rPr>
                <w:rFonts w:ascii="Times New Roman" w:hAnsi="Times New Roman" w:cs="Times New Roman"/>
                <w:sz w:val="24"/>
                <w:szCs w:val="24"/>
              </w:rPr>
              <w:t>.</w:t>
            </w:r>
          </w:p>
          <w:p w:rsidR="00BA2353" w:rsidRPr="00842EDF" w:rsidRDefault="00BA2353" w:rsidP="0044572B">
            <w:pPr>
              <w:spacing w:after="0" w:line="240" w:lineRule="auto"/>
              <w:rPr>
                <w:rFonts w:ascii="Times New Roman" w:hAnsi="Times New Roman" w:cs="Times New Roman"/>
                <w:sz w:val="24"/>
                <w:szCs w:val="24"/>
              </w:rPr>
            </w:pPr>
            <w:r w:rsidRPr="00842EDF">
              <w:rPr>
                <w:rFonts w:ascii="Times New Roman" w:hAnsi="Times New Roman" w:cs="Times New Roman"/>
                <w:sz w:val="24"/>
                <w:szCs w:val="24"/>
              </w:rPr>
              <w:t>Участие в районных конкурсах «Островок безопасности», «Безопасность дорога в будущее», «</w:t>
            </w:r>
            <w:r w:rsidR="0044572B" w:rsidRPr="00842EDF">
              <w:rPr>
                <w:rFonts w:ascii="Times New Roman" w:hAnsi="Times New Roman" w:cs="Times New Roman"/>
                <w:sz w:val="24"/>
                <w:szCs w:val="24"/>
              </w:rPr>
              <w:t>Юный пожарный</w:t>
            </w:r>
            <w:r w:rsidRPr="00842EDF">
              <w:rPr>
                <w:rFonts w:ascii="Times New Roman" w:hAnsi="Times New Roman" w:cs="Times New Roman"/>
                <w:sz w:val="24"/>
                <w:szCs w:val="24"/>
              </w:rPr>
              <w:t>!»</w:t>
            </w:r>
          </w:p>
          <w:p w:rsidR="0044572B" w:rsidRPr="00842EDF" w:rsidRDefault="0044572B" w:rsidP="0044572B">
            <w:pPr>
              <w:spacing w:after="0" w:line="240" w:lineRule="auto"/>
              <w:rPr>
                <w:rFonts w:ascii="Times New Roman" w:hAnsi="Times New Roman" w:cs="Times New Roman"/>
                <w:sz w:val="24"/>
                <w:szCs w:val="24"/>
              </w:rPr>
            </w:pPr>
            <w:r w:rsidRPr="00842EDF">
              <w:rPr>
                <w:rFonts w:ascii="Times New Roman" w:hAnsi="Times New Roman" w:cs="Times New Roman"/>
                <w:sz w:val="24"/>
                <w:szCs w:val="24"/>
              </w:rPr>
              <w:t>Участие во всероссийском конкурсе детского творчества «Узнавай-ка. Дети»</w:t>
            </w:r>
          </w:p>
        </w:tc>
      </w:tr>
      <w:tr w:rsidR="00BA2353" w:rsidRPr="00842EDF" w:rsidTr="00DF7AA5">
        <w:tc>
          <w:tcPr>
            <w:tcW w:w="2376" w:type="dxa"/>
          </w:tcPr>
          <w:p w:rsidR="00BA2353" w:rsidRPr="00842EDF" w:rsidRDefault="00BA2353" w:rsidP="00DF7AA5">
            <w:pPr>
              <w:spacing w:after="0" w:line="240" w:lineRule="auto"/>
              <w:jc w:val="center"/>
              <w:rPr>
                <w:rFonts w:ascii="Times New Roman" w:hAnsi="Times New Roman" w:cs="Times New Roman"/>
                <w:b/>
                <w:sz w:val="24"/>
                <w:szCs w:val="24"/>
              </w:rPr>
            </w:pPr>
            <w:r w:rsidRPr="00842EDF">
              <w:rPr>
                <w:rFonts w:ascii="Times New Roman" w:hAnsi="Times New Roman" w:cs="Times New Roman"/>
                <w:b/>
                <w:sz w:val="24"/>
                <w:szCs w:val="24"/>
              </w:rPr>
              <w:t>Акции</w:t>
            </w:r>
          </w:p>
        </w:tc>
        <w:tc>
          <w:tcPr>
            <w:tcW w:w="7938" w:type="dxa"/>
          </w:tcPr>
          <w:p w:rsidR="00BA2353" w:rsidRPr="00842EDF" w:rsidRDefault="00BA2353" w:rsidP="0044572B">
            <w:pPr>
              <w:spacing w:after="0" w:line="240" w:lineRule="auto"/>
              <w:rPr>
                <w:rFonts w:ascii="Times New Roman" w:hAnsi="Times New Roman" w:cs="Times New Roman"/>
                <w:sz w:val="24"/>
                <w:szCs w:val="24"/>
              </w:rPr>
            </w:pPr>
            <w:r w:rsidRPr="00842EDF">
              <w:rPr>
                <w:rFonts w:ascii="Times New Roman" w:hAnsi="Times New Roman" w:cs="Times New Roman"/>
                <w:sz w:val="24"/>
                <w:szCs w:val="24"/>
              </w:rPr>
              <w:t xml:space="preserve"> «Новогодний серпантин»</w:t>
            </w:r>
            <w:r w:rsidR="008B6D77" w:rsidRPr="00842EDF">
              <w:rPr>
                <w:rFonts w:ascii="Times New Roman" w:hAnsi="Times New Roman" w:cs="Times New Roman"/>
                <w:sz w:val="24"/>
                <w:szCs w:val="24"/>
              </w:rPr>
              <w:t>, «Огород на окне»</w:t>
            </w:r>
          </w:p>
        </w:tc>
      </w:tr>
    </w:tbl>
    <w:p w:rsidR="00BA2353" w:rsidRPr="00842EDF" w:rsidRDefault="00BA2353" w:rsidP="00BA2353">
      <w:pPr>
        <w:spacing w:after="100" w:afterAutospacing="1" w:line="240" w:lineRule="atLeast"/>
        <w:contextualSpacing/>
        <w:rPr>
          <w:rFonts w:ascii="Times New Roman" w:eastAsia="Times New Roman" w:hAnsi="Times New Roman" w:cs="Times New Roman"/>
          <w:sz w:val="24"/>
          <w:szCs w:val="24"/>
        </w:rPr>
      </w:pPr>
    </w:p>
    <w:p w:rsidR="00BA2353" w:rsidRPr="00842EDF" w:rsidRDefault="008B6D77" w:rsidP="00BA2353">
      <w:pPr>
        <w:spacing w:after="100" w:afterAutospacing="1" w:line="240" w:lineRule="atLeast"/>
        <w:ind w:left="960"/>
        <w:contextualSpacing/>
        <w:rPr>
          <w:rFonts w:ascii="Times New Roman" w:eastAsia="Times New Roman" w:hAnsi="Times New Roman" w:cs="Times New Roman"/>
          <w:b/>
          <w:sz w:val="24"/>
          <w:szCs w:val="24"/>
        </w:rPr>
      </w:pPr>
      <w:r w:rsidRPr="00842EDF">
        <w:rPr>
          <w:rFonts w:ascii="Times New Roman" w:eastAsia="Times New Roman" w:hAnsi="Times New Roman" w:cs="Times New Roman"/>
          <w:b/>
          <w:sz w:val="24"/>
          <w:szCs w:val="24"/>
        </w:rPr>
        <w:t>Наша</w:t>
      </w:r>
      <w:r w:rsidR="00BA2353" w:rsidRPr="00842EDF">
        <w:rPr>
          <w:rFonts w:ascii="Times New Roman" w:eastAsia="Times New Roman" w:hAnsi="Times New Roman" w:cs="Times New Roman"/>
          <w:b/>
          <w:sz w:val="24"/>
          <w:szCs w:val="24"/>
        </w:rPr>
        <w:t xml:space="preserve"> группа имеет свои традиции:</w:t>
      </w:r>
    </w:p>
    <w:p w:rsidR="00BA2353" w:rsidRPr="00842EDF" w:rsidRDefault="00BA2353" w:rsidP="00BA2353">
      <w:pPr>
        <w:spacing w:after="100" w:afterAutospacing="1" w:line="240" w:lineRule="atLeast"/>
        <w:contextualSpacing/>
        <w:rPr>
          <w:rFonts w:ascii="Times New Roman" w:eastAsia="Times New Roman" w:hAnsi="Times New Roman" w:cs="Times New Roman"/>
          <w:sz w:val="24"/>
          <w:szCs w:val="24"/>
        </w:rPr>
      </w:pPr>
    </w:p>
    <w:p w:rsidR="00BA2353" w:rsidRPr="00842EDF" w:rsidRDefault="00BA2353" w:rsidP="00DA61A5">
      <w:pPr>
        <w:numPr>
          <w:ilvl w:val="1"/>
          <w:numId w:val="26"/>
        </w:numPr>
        <w:tabs>
          <w:tab w:val="left" w:pos="1172"/>
        </w:tabs>
        <w:spacing w:after="100" w:afterAutospacing="1" w:line="240" w:lineRule="atLeast"/>
        <w:ind w:left="260" w:firstLine="709"/>
        <w:contextualSpacing/>
        <w:jc w:val="both"/>
        <w:rPr>
          <w:rFonts w:ascii="Times New Roman" w:eastAsia="Times New Roman" w:hAnsi="Times New Roman" w:cs="Times New Roman"/>
          <w:b/>
          <w:sz w:val="24"/>
          <w:szCs w:val="24"/>
        </w:rPr>
      </w:pPr>
      <w:r w:rsidRPr="00842EDF">
        <w:rPr>
          <w:rFonts w:ascii="Times New Roman" w:eastAsia="Times New Roman" w:hAnsi="Times New Roman" w:cs="Times New Roman"/>
          <w:b/>
          <w:sz w:val="24"/>
          <w:szCs w:val="24"/>
        </w:rPr>
        <w:t>«Утро радостных встреч».</w:t>
      </w:r>
      <w:r w:rsidRPr="00842EDF">
        <w:rPr>
          <w:rFonts w:ascii="Times New Roman" w:eastAsia="Times New Roman" w:hAnsi="Times New Roman" w:cs="Times New Roman"/>
          <w:sz w:val="24"/>
          <w:szCs w:val="24"/>
        </w:rPr>
        <w:t xml:space="preserve"> Особенность данной традиции: обеспечить постепенное вхождение ребенка в ритм жизни группы, создать хорошее настроение, настроить на доброжелательное общение со сверстниками. </w:t>
      </w:r>
    </w:p>
    <w:p w:rsidR="00BA2353" w:rsidRPr="00842EDF" w:rsidRDefault="00BA2353" w:rsidP="00DA61A5">
      <w:pPr>
        <w:numPr>
          <w:ilvl w:val="1"/>
          <w:numId w:val="26"/>
        </w:numPr>
        <w:tabs>
          <w:tab w:val="left" w:pos="1172"/>
        </w:tabs>
        <w:spacing w:after="100" w:afterAutospacing="1" w:line="240" w:lineRule="atLeast"/>
        <w:ind w:left="260" w:firstLine="709"/>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b/>
          <w:sz w:val="24"/>
          <w:szCs w:val="24"/>
        </w:rPr>
        <w:t>«День рождения».</w:t>
      </w:r>
      <w:r w:rsidRPr="00842EDF">
        <w:rPr>
          <w:rFonts w:ascii="Times New Roman" w:eastAsia="Times New Roman" w:hAnsi="Times New Roman" w:cs="Times New Roman"/>
          <w:sz w:val="24"/>
          <w:szCs w:val="24"/>
        </w:rPr>
        <w:t xml:space="preserve"> Особенность данной традиции: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старших группах - каждый ребенок говорит имениннику пожелание.</w:t>
      </w:r>
    </w:p>
    <w:p w:rsidR="00B01B14" w:rsidRDefault="009B7768" w:rsidP="00DA61A5">
      <w:pPr>
        <w:numPr>
          <w:ilvl w:val="1"/>
          <w:numId w:val="26"/>
        </w:numPr>
        <w:tabs>
          <w:tab w:val="left" w:pos="1172"/>
        </w:tabs>
        <w:spacing w:after="100" w:afterAutospacing="1" w:line="240" w:lineRule="atLeast"/>
        <w:ind w:left="260" w:firstLine="709"/>
        <w:contextualSpacing/>
        <w:jc w:val="both"/>
        <w:rPr>
          <w:rFonts w:ascii="Times New Roman" w:eastAsia="Times New Roman" w:hAnsi="Times New Roman" w:cs="Times New Roman"/>
          <w:sz w:val="24"/>
          <w:szCs w:val="24"/>
        </w:rPr>
      </w:pPr>
      <w:r w:rsidRPr="00B01B14">
        <w:rPr>
          <w:rFonts w:ascii="Times New Roman" w:eastAsia="Times New Roman" w:hAnsi="Times New Roman" w:cs="Times New Roman"/>
          <w:b/>
          <w:sz w:val="24"/>
          <w:szCs w:val="24"/>
        </w:rPr>
        <w:t>«Рефлексивный круг»</w:t>
      </w:r>
      <w:r w:rsidRPr="00B01B14">
        <w:rPr>
          <w:rFonts w:ascii="Times New Roman" w:eastAsia="Times New Roman" w:hAnsi="Times New Roman" w:cs="Times New Roman"/>
          <w:sz w:val="24"/>
          <w:szCs w:val="24"/>
        </w:rPr>
        <w:t xml:space="preserve"> Особенность данной традиции: обеспечить постепенное вхождение ребенка в ритм жизни группы, </w:t>
      </w:r>
      <w:r w:rsidR="00DC1D0A" w:rsidRPr="00B01B14">
        <w:rPr>
          <w:rFonts w:ascii="Times New Roman" w:eastAsia="Times New Roman" w:hAnsi="Times New Roman" w:cs="Times New Roman"/>
          <w:sz w:val="24"/>
          <w:szCs w:val="24"/>
        </w:rPr>
        <w:t xml:space="preserve">развитее инициативы, навыков саморегуляции, умение выслушивать других ребят, давать развернутый ответ, анализировать, решать проблемные ситуации, высказывать свою точку зрения, </w:t>
      </w:r>
      <w:r w:rsidRPr="00B01B14">
        <w:rPr>
          <w:rFonts w:ascii="Times New Roman" w:eastAsia="Times New Roman" w:hAnsi="Times New Roman" w:cs="Times New Roman"/>
          <w:sz w:val="24"/>
          <w:szCs w:val="24"/>
        </w:rPr>
        <w:t xml:space="preserve">создать хорошее настроение, настроить на доброжелательное общение со сверстниками. </w:t>
      </w:r>
    </w:p>
    <w:p w:rsidR="00BA2353" w:rsidRPr="00B01B14" w:rsidRDefault="00BA2353" w:rsidP="00DA61A5">
      <w:pPr>
        <w:numPr>
          <w:ilvl w:val="1"/>
          <w:numId w:val="26"/>
        </w:numPr>
        <w:tabs>
          <w:tab w:val="left" w:pos="1172"/>
        </w:tabs>
        <w:spacing w:after="100" w:afterAutospacing="1" w:line="240" w:lineRule="atLeast"/>
        <w:ind w:left="260"/>
        <w:contextualSpacing/>
        <w:jc w:val="both"/>
        <w:rPr>
          <w:rFonts w:ascii="Times New Roman" w:eastAsia="Times New Roman" w:hAnsi="Times New Roman" w:cs="Times New Roman"/>
          <w:sz w:val="24"/>
          <w:szCs w:val="24"/>
        </w:rPr>
      </w:pPr>
      <w:r w:rsidRPr="00B01B14">
        <w:rPr>
          <w:rFonts w:ascii="Times New Roman" w:eastAsia="Times New Roman" w:hAnsi="Times New Roman" w:cs="Times New Roman"/>
          <w:b/>
          <w:sz w:val="24"/>
          <w:szCs w:val="24"/>
        </w:rPr>
        <w:t>«Мастерская деда Мороза» -</w:t>
      </w:r>
      <w:r w:rsidRPr="00B01B14">
        <w:rPr>
          <w:rFonts w:ascii="Times New Roman" w:eastAsia="Times New Roman" w:hAnsi="Times New Roman" w:cs="Times New Roman"/>
          <w:sz w:val="24"/>
          <w:szCs w:val="24"/>
        </w:rPr>
        <w:t xml:space="preserve"> Ежегодно</w:t>
      </w:r>
      <w:r w:rsidRPr="00B01B14">
        <w:rPr>
          <w:rFonts w:ascii="Times New Roman" w:eastAsia="Times New Roman" w:hAnsi="Times New Roman" w:cs="Times New Roman"/>
          <w:b/>
          <w:sz w:val="24"/>
          <w:szCs w:val="24"/>
        </w:rPr>
        <w:t xml:space="preserve"> </w:t>
      </w:r>
      <w:r w:rsidRPr="00B01B14">
        <w:rPr>
          <w:rFonts w:ascii="Times New Roman" w:eastAsia="Times New Roman" w:hAnsi="Times New Roman" w:cs="Times New Roman"/>
          <w:sz w:val="24"/>
          <w:szCs w:val="24"/>
        </w:rPr>
        <w:t xml:space="preserve">в первых числах декабря все группы детского сада посещает Снегурочка или Дед Мороз. Они  приветствуют ребят и приглашают начать подготовку к Новому году.  Снегурочка оставляет ребятам волшебный конверт. Каждый день ребята находят в нем задания от Дед Мороза. За каждое выполненное задание он присылает украшение на новогоднюю елочку. </w:t>
      </w:r>
    </w:p>
    <w:p w:rsidR="00BA2353" w:rsidRPr="00842EDF" w:rsidRDefault="00BA2353" w:rsidP="00BA2353">
      <w:pPr>
        <w:tabs>
          <w:tab w:val="left" w:pos="1140"/>
        </w:tabs>
        <w:spacing w:after="100" w:afterAutospacing="1" w:line="240" w:lineRule="atLeast"/>
        <w:ind w:left="260"/>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b/>
          <w:sz w:val="24"/>
          <w:szCs w:val="24"/>
        </w:rPr>
        <w:t>«Святки».</w:t>
      </w:r>
      <w:r w:rsidRPr="00842EDF">
        <w:rPr>
          <w:rFonts w:ascii="Times New Roman" w:eastAsia="Times New Roman" w:hAnsi="Times New Roman" w:cs="Times New Roman"/>
          <w:sz w:val="24"/>
          <w:szCs w:val="24"/>
        </w:rPr>
        <w:t xml:space="preserve"> Традиционно педагоги и воспитанники групп ДОУ совершают «колядование» в детском саду. В результате дети знакомятся с обрядовыми праздниками, поддерживается интерес детей к истокам русской национальной культуры.</w:t>
      </w:r>
    </w:p>
    <w:p w:rsidR="00BA2353" w:rsidRPr="00842EDF" w:rsidRDefault="00BA2353" w:rsidP="00BA2353">
      <w:pPr>
        <w:spacing w:after="100" w:afterAutospacing="1" w:line="240" w:lineRule="atLeast"/>
        <w:ind w:left="260"/>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b/>
          <w:sz w:val="24"/>
          <w:szCs w:val="24"/>
        </w:rPr>
        <w:t>Совместные творческие выставки по различным тематикам</w:t>
      </w:r>
      <w:r w:rsidRPr="00842EDF">
        <w:rPr>
          <w:rFonts w:ascii="Times New Roman" w:eastAsia="Times New Roman" w:hAnsi="Times New Roman" w:cs="Times New Roman"/>
          <w:sz w:val="24"/>
          <w:szCs w:val="24"/>
        </w:rPr>
        <w:t>: «Пасхальная выставка», «Осенние фантазии», «У мамы руки золотые», «Помню и горжусь!» и др. организуются совместно работниками детского сада, воспитанниками, родителями.</w:t>
      </w:r>
    </w:p>
    <w:p w:rsidR="00BA2353" w:rsidRPr="00842EDF" w:rsidRDefault="00BA2353" w:rsidP="00BA2353">
      <w:pPr>
        <w:spacing w:after="100" w:afterAutospacing="1" w:line="240" w:lineRule="atLeast"/>
        <w:ind w:left="260"/>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 xml:space="preserve"> - </w:t>
      </w:r>
      <w:r w:rsidRPr="00842EDF">
        <w:rPr>
          <w:rFonts w:ascii="Times New Roman" w:eastAsia="Times New Roman" w:hAnsi="Times New Roman" w:cs="Times New Roman"/>
          <w:b/>
          <w:sz w:val="24"/>
          <w:szCs w:val="24"/>
        </w:rPr>
        <w:t xml:space="preserve">акция «Новогодний серпантин» - </w:t>
      </w:r>
      <w:r w:rsidRPr="00842EDF">
        <w:rPr>
          <w:rFonts w:ascii="Times New Roman" w:eastAsia="Times New Roman" w:hAnsi="Times New Roman" w:cs="Times New Roman"/>
          <w:sz w:val="24"/>
          <w:szCs w:val="24"/>
        </w:rPr>
        <w:t>каждая группа совместно с детьми и родителями готовит поздравительную открытку или новогодний шар. Далее всеми поделками украшается забор перед входом на территорию ДОУ.</w:t>
      </w:r>
    </w:p>
    <w:p w:rsidR="00BA2353" w:rsidRPr="00842EDF" w:rsidRDefault="00BA2353" w:rsidP="00BA2353">
      <w:pPr>
        <w:spacing w:after="100" w:afterAutospacing="1" w:line="240" w:lineRule="atLeast"/>
        <w:ind w:left="260"/>
        <w:contextualSpacing/>
        <w:jc w:val="both"/>
        <w:rPr>
          <w:rFonts w:ascii="Times New Roman" w:eastAsia="Times New Roman" w:hAnsi="Times New Roman" w:cs="Times New Roman"/>
          <w:sz w:val="24"/>
          <w:szCs w:val="24"/>
        </w:rPr>
      </w:pPr>
      <w:r w:rsidRPr="00842EDF">
        <w:rPr>
          <w:rFonts w:ascii="Times New Roman" w:eastAsia="Times New Roman" w:hAnsi="Times New Roman" w:cs="Times New Roman"/>
          <w:sz w:val="24"/>
          <w:szCs w:val="24"/>
        </w:rPr>
        <w:t xml:space="preserve">- </w:t>
      </w:r>
      <w:r w:rsidRPr="00842EDF">
        <w:rPr>
          <w:rFonts w:ascii="Times New Roman" w:eastAsia="Times New Roman" w:hAnsi="Times New Roman" w:cs="Times New Roman"/>
          <w:b/>
          <w:sz w:val="24"/>
          <w:szCs w:val="24"/>
        </w:rPr>
        <w:t xml:space="preserve"> «Битва хоров».</w:t>
      </w:r>
      <w:r w:rsidRPr="00842EDF">
        <w:rPr>
          <w:rFonts w:ascii="Times New Roman" w:eastAsia="Times New Roman" w:hAnsi="Times New Roman" w:cs="Times New Roman"/>
          <w:sz w:val="24"/>
          <w:szCs w:val="24"/>
        </w:rPr>
        <w:t xml:space="preserve"> Новой и приятной традицией стало проведение праздничного концерта-соревнования «Битва хоров» по понравившейся теме (песни о зиме, патриотические песни и тд.). В первой части -соревнуются вторые младшие и средние группы, во второй – старшие и подготовительные группы. Выступление сотрудников ДОУ является обязательным на каждой части. Они открывают «Битву хоров».</w:t>
      </w:r>
    </w:p>
    <w:p w:rsidR="00EB6E26" w:rsidRPr="00842EDF" w:rsidRDefault="00BA2353" w:rsidP="00BA2353">
      <w:pPr>
        <w:spacing w:after="100" w:afterAutospacing="1" w:line="240" w:lineRule="atLeast"/>
        <w:ind w:left="260" w:firstLine="708"/>
        <w:contextualSpacing/>
        <w:jc w:val="both"/>
        <w:rPr>
          <w:rFonts w:ascii="Times New Roman" w:hAnsi="Times New Roman" w:cs="Times New Roman"/>
          <w:sz w:val="24"/>
          <w:szCs w:val="24"/>
        </w:rPr>
      </w:pPr>
      <w:r w:rsidRPr="00842EDF">
        <w:rPr>
          <w:rFonts w:ascii="Times New Roman" w:eastAsia="Times New Roman" w:hAnsi="Times New Roman" w:cs="Times New Roman"/>
          <w:sz w:val="24"/>
          <w:szCs w:val="24"/>
        </w:rPr>
        <w:t xml:space="preserve"> </w:t>
      </w:r>
      <w:r w:rsidR="00EB6E26" w:rsidRPr="00842EDF">
        <w:rPr>
          <w:rFonts w:ascii="Times New Roman" w:hAnsi="Times New Roman" w:cs="Times New Roman"/>
          <w:sz w:val="24"/>
          <w:szCs w:val="24"/>
        </w:rPr>
        <w:t>Такие мероприятия и праздники с большим удовольствием принимаются детьми и родителями.</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A8540D" w:rsidRPr="00842EDF" w:rsidRDefault="00A8540D" w:rsidP="00EB6E26">
      <w:pPr>
        <w:spacing w:after="0" w:line="240" w:lineRule="auto"/>
        <w:contextualSpacing/>
        <w:rPr>
          <w:rFonts w:ascii="Times New Roman" w:hAnsi="Times New Roman" w:cs="Times New Roman"/>
          <w:sz w:val="24"/>
          <w:szCs w:val="24"/>
        </w:rPr>
        <w:sectPr w:rsidR="00A8540D" w:rsidRPr="00842EDF">
          <w:footerReference w:type="default" r:id="rId13"/>
          <w:pgSz w:w="11900" w:h="16838"/>
          <w:pgMar w:top="1110" w:right="859" w:bottom="0" w:left="880" w:header="0" w:footer="0" w:gutter="0"/>
          <w:cols w:space="720" w:equalWidth="0">
            <w:col w:w="10160"/>
          </w:cols>
        </w:sectPr>
      </w:pPr>
    </w:p>
    <w:p w:rsidR="00EB6E26" w:rsidRPr="00842EDF" w:rsidRDefault="00EB6E26" w:rsidP="0043166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sz w:val="24"/>
          <w:szCs w:val="24"/>
        </w:rPr>
        <w:lastRenderedPageBreak/>
        <w:t>3.3. Физкультурно-оздоровительная работа</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Режим двигательной активности</w:t>
      </w:r>
    </w:p>
    <w:p w:rsidR="00EB6E26" w:rsidRPr="00842EDF" w:rsidRDefault="00EB6E26" w:rsidP="00DA61A5">
      <w:pPr>
        <w:numPr>
          <w:ilvl w:val="0"/>
          <w:numId w:val="13"/>
        </w:numPr>
        <w:tabs>
          <w:tab w:val="left" w:pos="1140"/>
        </w:tabs>
        <w:spacing w:after="0" w:line="240" w:lineRule="auto"/>
        <w:ind w:right="20" w:firstLine="284"/>
        <w:contextualSpacing/>
        <w:jc w:val="both"/>
        <w:rPr>
          <w:rFonts w:ascii="Times New Roman" w:hAnsi="Times New Roman" w:cs="Times New Roman"/>
          <w:sz w:val="24"/>
          <w:szCs w:val="24"/>
        </w:rPr>
      </w:pPr>
      <w:r w:rsidRPr="00842EDF">
        <w:rPr>
          <w:rFonts w:ascii="Times New Roman" w:hAnsi="Times New Roman" w:cs="Times New Roman"/>
          <w:sz w:val="24"/>
          <w:szCs w:val="24"/>
        </w:rPr>
        <w:t>группе проводится постоянная работа по укреплению здоровья детей, закаливанию организма и совершенствованию его функций. 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учитывая их индивидуальные возможности.</w:t>
      </w:r>
    </w:p>
    <w:p w:rsidR="00EB6E26" w:rsidRPr="00842EDF" w:rsidRDefault="00EB6E26" w:rsidP="00DA61A5">
      <w:pPr>
        <w:numPr>
          <w:ilvl w:val="0"/>
          <w:numId w:val="13"/>
        </w:numPr>
        <w:tabs>
          <w:tab w:val="left" w:pos="1172"/>
        </w:tabs>
        <w:spacing w:after="0" w:line="240" w:lineRule="auto"/>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помещении обеспечивается оптимальный температурный режим, регулярное проветривание; педагоги приучают детей находиться в помещении в облегченной одежде. Пребывание детей на воздухе осуществляется в соответствии с режимом дня. Обеспечивается оптимальный двигательный режим — рациональное сочетание различных видов ОД и форм двигательной активности, в котором </w:t>
      </w:r>
      <w:r w:rsidRPr="00842EDF">
        <w:rPr>
          <w:rFonts w:ascii="Times New Roman" w:hAnsi="Times New Roman" w:cs="Times New Roman"/>
          <w:i/>
          <w:iCs/>
          <w:sz w:val="24"/>
          <w:szCs w:val="24"/>
        </w:rPr>
        <w:t>общая продолжительность двигательной</w:t>
      </w:r>
      <w:r w:rsidRPr="00842EDF">
        <w:rPr>
          <w:rFonts w:ascii="Times New Roman" w:hAnsi="Times New Roman" w:cs="Times New Roman"/>
          <w:sz w:val="24"/>
          <w:szCs w:val="24"/>
        </w:rPr>
        <w:t xml:space="preserve"> </w:t>
      </w:r>
      <w:r w:rsidRPr="00842EDF">
        <w:rPr>
          <w:rFonts w:ascii="Times New Roman" w:hAnsi="Times New Roman" w:cs="Times New Roman"/>
          <w:i/>
          <w:iCs/>
          <w:sz w:val="24"/>
          <w:szCs w:val="24"/>
        </w:rPr>
        <w:t>активности</w:t>
      </w:r>
      <w:r w:rsidR="004B50CE">
        <w:rPr>
          <w:rFonts w:ascii="Times New Roman" w:hAnsi="Times New Roman" w:cs="Times New Roman"/>
          <w:i/>
          <w:iCs/>
          <w:sz w:val="24"/>
          <w:szCs w:val="24"/>
        </w:rPr>
        <w:t xml:space="preserve"> </w:t>
      </w:r>
      <w:r w:rsidRPr="00842EDF">
        <w:rPr>
          <w:rFonts w:ascii="Times New Roman" w:hAnsi="Times New Roman" w:cs="Times New Roman"/>
          <w:i/>
          <w:iCs/>
          <w:sz w:val="24"/>
          <w:szCs w:val="24"/>
        </w:rPr>
        <w:t>составляет не менее 60% от всего времени бодрствования</w:t>
      </w:r>
      <w:r w:rsidRPr="00842EDF">
        <w:rPr>
          <w:rFonts w:ascii="Times New Roman" w:hAnsi="Times New Roman" w:cs="Times New Roman"/>
          <w:sz w:val="24"/>
          <w:szCs w:val="24"/>
        </w:rPr>
        <w:t>.</w:t>
      </w:r>
      <w:r w:rsidR="004B50CE">
        <w:rPr>
          <w:rFonts w:ascii="Times New Roman" w:hAnsi="Times New Roman" w:cs="Times New Roman"/>
          <w:sz w:val="24"/>
          <w:szCs w:val="24"/>
        </w:rPr>
        <w:t xml:space="preserve"> </w:t>
      </w:r>
      <w:r w:rsidRPr="00842EDF">
        <w:rPr>
          <w:rFonts w:ascii="Times New Roman" w:hAnsi="Times New Roman" w:cs="Times New Roman"/>
          <w:sz w:val="24"/>
          <w:szCs w:val="24"/>
        </w:rPr>
        <w:t>Поощряется участие</w:t>
      </w:r>
      <w:r w:rsidRPr="00842EDF">
        <w:rPr>
          <w:rFonts w:ascii="Times New Roman" w:hAnsi="Times New Roman" w:cs="Times New Roman"/>
          <w:i/>
          <w:iCs/>
          <w:sz w:val="24"/>
          <w:szCs w:val="24"/>
        </w:rPr>
        <w:t xml:space="preserve"> </w:t>
      </w:r>
      <w:r w:rsidRPr="00842EDF">
        <w:rPr>
          <w:rFonts w:ascii="Times New Roman" w:hAnsi="Times New Roman" w:cs="Times New Roman"/>
          <w:sz w:val="24"/>
          <w:szCs w:val="24"/>
        </w:rPr>
        <w:t>детей в</w:t>
      </w:r>
      <w:r w:rsidR="004B50CE">
        <w:rPr>
          <w:rFonts w:ascii="Times New Roman" w:hAnsi="Times New Roman" w:cs="Times New Roman"/>
          <w:sz w:val="24"/>
          <w:szCs w:val="24"/>
        </w:rPr>
        <w:t xml:space="preserve"> </w:t>
      </w:r>
      <w:r w:rsidRPr="00842EDF">
        <w:rPr>
          <w:rFonts w:ascii="Times New Roman" w:hAnsi="Times New Roman" w:cs="Times New Roman"/>
          <w:sz w:val="24"/>
          <w:szCs w:val="24"/>
        </w:rPr>
        <w:t>совместных подвижных играх и физических упражнениях на прогулке, инициатива детей в организации самостоятельных подвижных и спортивных игр и упражнений, самостоятельное использование детьми имеющегося физкультурного и спортивно-игрового оборудования. Ежедневно проводится с желающими детьми утренняя гимнастика.</w:t>
      </w:r>
    </w:p>
    <w:p w:rsidR="00EB6E26" w:rsidRPr="00842EDF" w:rsidRDefault="00EB6E26" w:rsidP="00DA61A5">
      <w:pPr>
        <w:numPr>
          <w:ilvl w:val="0"/>
          <w:numId w:val="13"/>
        </w:numPr>
        <w:tabs>
          <w:tab w:val="left" w:pos="924"/>
        </w:tabs>
        <w:spacing w:after="0" w:line="240" w:lineRule="auto"/>
        <w:ind w:firstLine="284"/>
        <w:contextualSpacing/>
        <w:rPr>
          <w:rFonts w:ascii="Times New Roman" w:hAnsi="Times New Roman" w:cs="Times New Roman"/>
          <w:sz w:val="24"/>
          <w:szCs w:val="24"/>
        </w:rPr>
      </w:pPr>
      <w:r w:rsidRPr="00842EDF">
        <w:rPr>
          <w:rFonts w:ascii="Times New Roman" w:hAnsi="Times New Roman" w:cs="Times New Roman"/>
          <w:sz w:val="24"/>
          <w:szCs w:val="24"/>
        </w:rPr>
        <w:t xml:space="preserve">группе разработана и внедряется </w:t>
      </w:r>
      <w:r w:rsidRPr="00842EDF">
        <w:rPr>
          <w:rFonts w:ascii="Times New Roman" w:hAnsi="Times New Roman" w:cs="Times New Roman"/>
          <w:b/>
          <w:bCs/>
          <w:sz w:val="24"/>
          <w:szCs w:val="24"/>
        </w:rPr>
        <w:t>оптимальная система закаливания</w:t>
      </w:r>
      <w:r w:rsidRPr="00842EDF">
        <w:rPr>
          <w:rFonts w:ascii="Times New Roman" w:hAnsi="Times New Roman" w:cs="Times New Roman"/>
          <w:sz w:val="24"/>
          <w:szCs w:val="24"/>
        </w:rPr>
        <w:t>, которая согласована с инструктором по физическому воспитанию и медицинской сестрой ДОУ.</w:t>
      </w:r>
    </w:p>
    <w:p w:rsidR="00EB6E26" w:rsidRPr="00842EDF" w:rsidRDefault="00EB6E26" w:rsidP="00EB6E26">
      <w:pPr>
        <w:spacing w:after="0" w:line="240" w:lineRule="auto"/>
        <w:contextualSpacing/>
        <w:rPr>
          <w:rFonts w:ascii="Times New Roman" w:hAnsi="Times New Roman" w:cs="Times New Roman"/>
          <w:sz w:val="24"/>
          <w:szCs w:val="24"/>
        </w:rPr>
      </w:pPr>
    </w:p>
    <w:tbl>
      <w:tblPr>
        <w:tblW w:w="9520" w:type="dxa"/>
        <w:jc w:val="center"/>
        <w:tblInd w:w="430" w:type="dxa"/>
        <w:tblLayout w:type="fixed"/>
        <w:tblCellMar>
          <w:left w:w="0" w:type="dxa"/>
          <w:right w:w="0" w:type="dxa"/>
        </w:tblCellMar>
        <w:tblLook w:val="04A0"/>
      </w:tblPr>
      <w:tblGrid>
        <w:gridCol w:w="5020"/>
        <w:gridCol w:w="2400"/>
        <w:gridCol w:w="2100"/>
      </w:tblGrid>
      <w:tr w:rsidR="00EB6E26" w:rsidRPr="00842EDF" w:rsidTr="004B50CE">
        <w:trPr>
          <w:trHeight w:val="297"/>
          <w:jc w:val="center"/>
        </w:trPr>
        <w:tc>
          <w:tcPr>
            <w:tcW w:w="5020" w:type="dxa"/>
            <w:tcBorders>
              <w:top w:val="single" w:sz="8" w:space="0" w:color="auto"/>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Содержание</w:t>
            </w:r>
          </w:p>
        </w:tc>
        <w:tc>
          <w:tcPr>
            <w:tcW w:w="2400" w:type="dxa"/>
            <w:tcBorders>
              <w:top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Периодичность</w:t>
            </w:r>
          </w:p>
        </w:tc>
        <w:tc>
          <w:tcPr>
            <w:tcW w:w="2100" w:type="dxa"/>
            <w:tcBorders>
              <w:top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5"/>
                <w:sz w:val="24"/>
                <w:szCs w:val="24"/>
              </w:rPr>
              <w:t>Время</w:t>
            </w:r>
          </w:p>
        </w:tc>
      </w:tr>
      <w:tr w:rsidR="00EB6E26" w:rsidRPr="00842EDF" w:rsidTr="004B50CE">
        <w:trPr>
          <w:trHeight w:val="276"/>
          <w:jc w:val="center"/>
        </w:trPr>
        <w:tc>
          <w:tcPr>
            <w:tcW w:w="5020" w:type="dxa"/>
            <w:tcBorders>
              <w:left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Утренний приѐм на свежем воздухе, утренняя</w:t>
            </w:r>
          </w:p>
        </w:tc>
        <w:tc>
          <w:tcPr>
            <w:tcW w:w="2400" w:type="dxa"/>
            <w:tcBorders>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ежедневно</w:t>
            </w:r>
          </w:p>
        </w:tc>
        <w:tc>
          <w:tcPr>
            <w:tcW w:w="2100" w:type="dxa"/>
            <w:tcBorders>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июнь-август</w:t>
            </w:r>
          </w:p>
        </w:tc>
      </w:tr>
      <w:tr w:rsidR="00EB6E26" w:rsidRPr="00842EDF" w:rsidTr="004B50CE">
        <w:trPr>
          <w:trHeight w:val="280"/>
          <w:jc w:val="center"/>
        </w:trPr>
        <w:tc>
          <w:tcPr>
            <w:tcW w:w="5020" w:type="dxa"/>
            <w:tcBorders>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гимнастика</w:t>
            </w:r>
          </w:p>
        </w:tc>
        <w:tc>
          <w:tcPr>
            <w:tcW w:w="24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p>
        </w:tc>
        <w:tc>
          <w:tcPr>
            <w:tcW w:w="21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p>
        </w:tc>
      </w:tr>
      <w:tr w:rsidR="00EB6E26" w:rsidRPr="00842EDF" w:rsidTr="004B50CE">
        <w:trPr>
          <w:trHeight w:val="276"/>
          <w:jc w:val="center"/>
        </w:trPr>
        <w:tc>
          <w:tcPr>
            <w:tcW w:w="5020" w:type="dxa"/>
            <w:tcBorders>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Утренняя гимнастика</w:t>
            </w:r>
          </w:p>
        </w:tc>
        <w:tc>
          <w:tcPr>
            <w:tcW w:w="24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ежедневно</w:t>
            </w:r>
          </w:p>
        </w:tc>
        <w:tc>
          <w:tcPr>
            <w:tcW w:w="21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7"/>
                <w:sz w:val="24"/>
                <w:szCs w:val="24"/>
              </w:rPr>
              <w:t>сентябрь-май</w:t>
            </w:r>
          </w:p>
        </w:tc>
      </w:tr>
      <w:tr w:rsidR="00EB6E26" w:rsidRPr="00842EDF" w:rsidTr="004B50CE">
        <w:trPr>
          <w:trHeight w:val="277"/>
          <w:jc w:val="center"/>
        </w:trPr>
        <w:tc>
          <w:tcPr>
            <w:tcW w:w="5020" w:type="dxa"/>
            <w:tcBorders>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Контрастные воздушные ванны (перебежки)</w:t>
            </w:r>
          </w:p>
        </w:tc>
        <w:tc>
          <w:tcPr>
            <w:tcW w:w="24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ежедневно</w:t>
            </w:r>
          </w:p>
        </w:tc>
        <w:tc>
          <w:tcPr>
            <w:tcW w:w="21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в течение года</w:t>
            </w:r>
          </w:p>
        </w:tc>
      </w:tr>
      <w:tr w:rsidR="00EB6E26" w:rsidRPr="00842EDF" w:rsidTr="004B50CE">
        <w:trPr>
          <w:trHeight w:val="276"/>
          <w:jc w:val="center"/>
        </w:trPr>
        <w:tc>
          <w:tcPr>
            <w:tcW w:w="5020" w:type="dxa"/>
            <w:tcBorders>
              <w:left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Сон с доступом свежего воздуха (17-19</w:t>
            </w:r>
          </w:p>
        </w:tc>
        <w:tc>
          <w:tcPr>
            <w:tcW w:w="2400" w:type="dxa"/>
            <w:tcBorders>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ежедневно</w:t>
            </w:r>
          </w:p>
        </w:tc>
        <w:tc>
          <w:tcPr>
            <w:tcW w:w="2100" w:type="dxa"/>
            <w:tcBorders>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в течение года</w:t>
            </w:r>
          </w:p>
        </w:tc>
      </w:tr>
      <w:tr w:rsidR="00EB6E26" w:rsidRPr="00842EDF" w:rsidTr="004B50CE">
        <w:trPr>
          <w:trHeight w:val="280"/>
          <w:jc w:val="center"/>
        </w:trPr>
        <w:tc>
          <w:tcPr>
            <w:tcW w:w="5020" w:type="dxa"/>
            <w:tcBorders>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градусов)</w:t>
            </w:r>
          </w:p>
        </w:tc>
        <w:tc>
          <w:tcPr>
            <w:tcW w:w="24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p>
        </w:tc>
        <w:tc>
          <w:tcPr>
            <w:tcW w:w="21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p>
        </w:tc>
      </w:tr>
      <w:tr w:rsidR="00EB6E26" w:rsidRPr="00842EDF" w:rsidTr="004B50CE">
        <w:trPr>
          <w:trHeight w:val="276"/>
          <w:jc w:val="center"/>
        </w:trPr>
        <w:tc>
          <w:tcPr>
            <w:tcW w:w="5020" w:type="dxa"/>
            <w:tcBorders>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Солнечные ванны</w:t>
            </w:r>
          </w:p>
        </w:tc>
        <w:tc>
          <w:tcPr>
            <w:tcW w:w="24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ежедневно</w:t>
            </w:r>
          </w:p>
        </w:tc>
        <w:tc>
          <w:tcPr>
            <w:tcW w:w="21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июнь-август</w:t>
            </w:r>
          </w:p>
        </w:tc>
      </w:tr>
      <w:tr w:rsidR="00EB6E26" w:rsidRPr="00842EDF" w:rsidTr="004B50CE">
        <w:trPr>
          <w:trHeight w:val="278"/>
          <w:jc w:val="center"/>
        </w:trPr>
        <w:tc>
          <w:tcPr>
            <w:tcW w:w="5020" w:type="dxa"/>
            <w:tcBorders>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Ходьба босиком в спальне доу после сна</w:t>
            </w:r>
          </w:p>
        </w:tc>
        <w:tc>
          <w:tcPr>
            <w:tcW w:w="24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ежедневно</w:t>
            </w:r>
          </w:p>
        </w:tc>
        <w:tc>
          <w:tcPr>
            <w:tcW w:w="21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в течение года</w:t>
            </w:r>
          </w:p>
        </w:tc>
      </w:tr>
      <w:tr w:rsidR="00EB6E26" w:rsidRPr="00842EDF" w:rsidTr="004B50CE">
        <w:trPr>
          <w:trHeight w:val="275"/>
          <w:jc w:val="center"/>
        </w:trPr>
        <w:tc>
          <w:tcPr>
            <w:tcW w:w="5020" w:type="dxa"/>
            <w:tcBorders>
              <w:left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Ходьба босиком по массажным дорожкам</w:t>
            </w:r>
          </w:p>
        </w:tc>
        <w:tc>
          <w:tcPr>
            <w:tcW w:w="2400" w:type="dxa"/>
            <w:tcBorders>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ежедневно</w:t>
            </w:r>
          </w:p>
        </w:tc>
        <w:tc>
          <w:tcPr>
            <w:tcW w:w="2100" w:type="dxa"/>
            <w:tcBorders>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в течение года</w:t>
            </w:r>
          </w:p>
        </w:tc>
      </w:tr>
      <w:tr w:rsidR="00EB6E26" w:rsidRPr="00842EDF" w:rsidTr="004B50CE">
        <w:trPr>
          <w:trHeight w:val="280"/>
          <w:jc w:val="center"/>
        </w:trPr>
        <w:tc>
          <w:tcPr>
            <w:tcW w:w="5020" w:type="dxa"/>
            <w:tcBorders>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(после сна)</w:t>
            </w:r>
          </w:p>
        </w:tc>
        <w:tc>
          <w:tcPr>
            <w:tcW w:w="24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p>
        </w:tc>
        <w:tc>
          <w:tcPr>
            <w:tcW w:w="21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p>
        </w:tc>
      </w:tr>
      <w:tr w:rsidR="00EB6E26" w:rsidRPr="00842EDF" w:rsidTr="004B50CE">
        <w:trPr>
          <w:trHeight w:val="276"/>
          <w:jc w:val="center"/>
        </w:trPr>
        <w:tc>
          <w:tcPr>
            <w:tcW w:w="5020" w:type="dxa"/>
            <w:tcBorders>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Полоскание рта, после каждого приема пищи</w:t>
            </w:r>
          </w:p>
        </w:tc>
        <w:tc>
          <w:tcPr>
            <w:tcW w:w="24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ежедневно</w:t>
            </w:r>
          </w:p>
        </w:tc>
        <w:tc>
          <w:tcPr>
            <w:tcW w:w="21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в течение года</w:t>
            </w:r>
          </w:p>
        </w:tc>
      </w:tr>
      <w:tr w:rsidR="00EB6E26" w:rsidRPr="00842EDF" w:rsidTr="004B50CE">
        <w:trPr>
          <w:trHeight w:val="275"/>
          <w:jc w:val="center"/>
        </w:trPr>
        <w:tc>
          <w:tcPr>
            <w:tcW w:w="5020" w:type="dxa"/>
            <w:tcBorders>
              <w:left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Умывание прохладной водой, полоскание рта</w:t>
            </w:r>
          </w:p>
        </w:tc>
        <w:tc>
          <w:tcPr>
            <w:tcW w:w="2400" w:type="dxa"/>
            <w:tcBorders>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ежедневно</w:t>
            </w:r>
          </w:p>
        </w:tc>
        <w:tc>
          <w:tcPr>
            <w:tcW w:w="2100" w:type="dxa"/>
            <w:tcBorders>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в течение года</w:t>
            </w:r>
          </w:p>
        </w:tc>
      </w:tr>
      <w:tr w:rsidR="00EB6E26" w:rsidRPr="00842EDF" w:rsidTr="004B50CE">
        <w:trPr>
          <w:trHeight w:val="283"/>
          <w:jc w:val="center"/>
        </w:trPr>
        <w:tc>
          <w:tcPr>
            <w:tcW w:w="5020" w:type="dxa"/>
            <w:tcBorders>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после сна</w:t>
            </w:r>
          </w:p>
        </w:tc>
        <w:tc>
          <w:tcPr>
            <w:tcW w:w="24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p>
        </w:tc>
        <w:tc>
          <w:tcPr>
            <w:tcW w:w="21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p>
        </w:tc>
      </w:tr>
      <w:tr w:rsidR="00EB6E26" w:rsidRPr="00842EDF" w:rsidTr="004B50CE">
        <w:trPr>
          <w:trHeight w:val="276"/>
          <w:jc w:val="center"/>
        </w:trPr>
        <w:tc>
          <w:tcPr>
            <w:tcW w:w="5020" w:type="dxa"/>
            <w:tcBorders>
              <w:left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Ароматизация помещения (чесночные и</w:t>
            </w:r>
          </w:p>
        </w:tc>
        <w:tc>
          <w:tcPr>
            <w:tcW w:w="2400" w:type="dxa"/>
            <w:tcBorders>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ежедневно</w:t>
            </w:r>
          </w:p>
        </w:tc>
        <w:tc>
          <w:tcPr>
            <w:tcW w:w="2100" w:type="dxa"/>
            <w:tcBorders>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sz w:val="24"/>
                <w:szCs w:val="24"/>
              </w:rPr>
              <w:t>в период</w:t>
            </w:r>
          </w:p>
        </w:tc>
      </w:tr>
      <w:tr w:rsidR="00EB6E26" w:rsidRPr="00842EDF" w:rsidTr="004B50CE">
        <w:trPr>
          <w:trHeight w:val="283"/>
          <w:jc w:val="center"/>
        </w:trPr>
        <w:tc>
          <w:tcPr>
            <w:tcW w:w="5020" w:type="dxa"/>
            <w:tcBorders>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луковые букетики)</w:t>
            </w:r>
          </w:p>
        </w:tc>
        <w:tc>
          <w:tcPr>
            <w:tcW w:w="24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p>
        </w:tc>
        <w:tc>
          <w:tcPr>
            <w:tcW w:w="21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заболеваемости</w:t>
            </w:r>
          </w:p>
        </w:tc>
      </w:tr>
      <w:tr w:rsidR="00EB6E26" w:rsidRPr="00842EDF" w:rsidTr="004B50CE">
        <w:trPr>
          <w:trHeight w:val="271"/>
          <w:jc w:val="center"/>
        </w:trPr>
        <w:tc>
          <w:tcPr>
            <w:tcW w:w="5020" w:type="dxa"/>
            <w:tcBorders>
              <w:left w:val="single" w:sz="8" w:space="0" w:color="auto"/>
              <w:right w:val="single" w:sz="8" w:space="0" w:color="auto"/>
            </w:tcBorders>
            <w:vAlign w:val="bottom"/>
          </w:tcPr>
          <w:p w:rsidR="00EB6E26" w:rsidRPr="00842EDF" w:rsidRDefault="00EB6E26" w:rsidP="004B50CE">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 xml:space="preserve">Самомассаж </w:t>
            </w:r>
          </w:p>
        </w:tc>
        <w:tc>
          <w:tcPr>
            <w:tcW w:w="2400" w:type="dxa"/>
            <w:tcBorders>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ежедневно</w:t>
            </w:r>
          </w:p>
        </w:tc>
        <w:tc>
          <w:tcPr>
            <w:tcW w:w="2100" w:type="dxa"/>
            <w:tcBorders>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sz w:val="24"/>
                <w:szCs w:val="24"/>
              </w:rPr>
              <w:t>в период</w:t>
            </w:r>
          </w:p>
        </w:tc>
      </w:tr>
      <w:tr w:rsidR="00EB6E26" w:rsidRPr="00842EDF" w:rsidTr="004B50CE">
        <w:trPr>
          <w:trHeight w:val="288"/>
          <w:jc w:val="center"/>
        </w:trPr>
        <w:tc>
          <w:tcPr>
            <w:tcW w:w="5020" w:type="dxa"/>
            <w:tcBorders>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p>
        </w:tc>
        <w:tc>
          <w:tcPr>
            <w:tcW w:w="24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p>
        </w:tc>
        <w:tc>
          <w:tcPr>
            <w:tcW w:w="21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заболеваемости</w:t>
            </w:r>
          </w:p>
        </w:tc>
      </w:tr>
      <w:tr w:rsidR="00EB6E26" w:rsidRPr="00842EDF" w:rsidTr="004B50CE">
        <w:trPr>
          <w:trHeight w:val="264"/>
          <w:jc w:val="center"/>
        </w:trPr>
        <w:tc>
          <w:tcPr>
            <w:tcW w:w="5020" w:type="dxa"/>
            <w:tcBorders>
              <w:left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Длительное пребывание на воздухе</w:t>
            </w:r>
          </w:p>
        </w:tc>
        <w:tc>
          <w:tcPr>
            <w:tcW w:w="2400" w:type="dxa"/>
            <w:tcBorders>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ежедневно</w:t>
            </w:r>
          </w:p>
        </w:tc>
        <w:tc>
          <w:tcPr>
            <w:tcW w:w="2100" w:type="dxa"/>
            <w:tcBorders>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в течение года</w:t>
            </w:r>
          </w:p>
        </w:tc>
      </w:tr>
      <w:tr w:rsidR="00EB6E26" w:rsidRPr="00842EDF" w:rsidTr="004B50CE">
        <w:trPr>
          <w:trHeight w:val="278"/>
          <w:jc w:val="center"/>
        </w:trPr>
        <w:tc>
          <w:tcPr>
            <w:tcW w:w="5020" w:type="dxa"/>
            <w:tcBorders>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независимо от погоды</w:t>
            </w:r>
          </w:p>
        </w:tc>
        <w:tc>
          <w:tcPr>
            <w:tcW w:w="24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p>
        </w:tc>
        <w:tc>
          <w:tcPr>
            <w:tcW w:w="21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p>
        </w:tc>
      </w:tr>
      <w:tr w:rsidR="00EB6E26" w:rsidRPr="00842EDF" w:rsidTr="004B50CE">
        <w:trPr>
          <w:trHeight w:val="266"/>
          <w:jc w:val="center"/>
        </w:trPr>
        <w:tc>
          <w:tcPr>
            <w:tcW w:w="5020" w:type="dxa"/>
            <w:tcBorders>
              <w:left w:val="single" w:sz="8" w:space="0" w:color="auto"/>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 xml:space="preserve">Гимнастика для глаз </w:t>
            </w:r>
          </w:p>
        </w:tc>
        <w:tc>
          <w:tcPr>
            <w:tcW w:w="24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ежедневно</w:t>
            </w:r>
          </w:p>
        </w:tc>
        <w:tc>
          <w:tcPr>
            <w:tcW w:w="2100" w:type="dxa"/>
            <w:tcBorders>
              <w:bottom w:val="single" w:sz="8" w:space="0" w:color="auto"/>
              <w:right w:val="single" w:sz="8" w:space="0" w:color="auto"/>
            </w:tcBorders>
            <w:vAlign w:val="bottom"/>
          </w:tcPr>
          <w:p w:rsidR="00EB6E26" w:rsidRPr="00842EDF" w:rsidRDefault="00EB6E26" w:rsidP="00BE582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w w:val="98"/>
                <w:sz w:val="24"/>
                <w:szCs w:val="24"/>
              </w:rPr>
              <w:t>в течение года</w:t>
            </w:r>
          </w:p>
        </w:tc>
      </w:tr>
    </w:tbl>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431667">
      <w:pPr>
        <w:spacing w:after="0" w:line="240" w:lineRule="auto"/>
        <w:ind w:right="20" w:firstLine="667"/>
        <w:contextualSpacing/>
        <w:jc w:val="both"/>
        <w:rPr>
          <w:rFonts w:ascii="Times New Roman" w:hAnsi="Times New Roman" w:cs="Times New Roman"/>
          <w:sz w:val="24"/>
          <w:szCs w:val="24"/>
        </w:rPr>
      </w:pPr>
      <w:r w:rsidRPr="00842EDF">
        <w:rPr>
          <w:rFonts w:ascii="Times New Roman" w:hAnsi="Times New Roman" w:cs="Times New Roman"/>
          <w:sz w:val="24"/>
          <w:szCs w:val="24"/>
        </w:rPr>
        <w:t>Планомерное сохранение и развитие здоровья в условиях нашего ДОУ осуществляется по нескольким направлениям.</w:t>
      </w:r>
    </w:p>
    <w:p w:rsidR="00EB6E26" w:rsidRPr="00842EDF" w:rsidRDefault="00EB6E26" w:rsidP="00DA61A5">
      <w:pPr>
        <w:numPr>
          <w:ilvl w:val="0"/>
          <w:numId w:val="14"/>
        </w:numPr>
        <w:tabs>
          <w:tab w:val="left" w:pos="739"/>
        </w:tabs>
        <w:spacing w:after="0" w:line="240" w:lineRule="auto"/>
        <w:ind w:right="20" w:firstLine="421"/>
        <w:contextualSpacing/>
        <w:jc w:val="both"/>
        <w:rPr>
          <w:rFonts w:ascii="Times New Roman" w:hAnsi="Times New Roman" w:cs="Times New Roman"/>
          <w:sz w:val="24"/>
          <w:szCs w:val="24"/>
        </w:rPr>
      </w:pPr>
      <w:r w:rsidRPr="00842EDF">
        <w:rPr>
          <w:rFonts w:ascii="Times New Roman" w:hAnsi="Times New Roman" w:cs="Times New Roman"/>
          <w:sz w:val="24"/>
          <w:szCs w:val="24"/>
        </w:rPr>
        <w:t>Лечебно-профилактическое (витаминотерапия и прививки в соответствии с комплексным планом оздоровления и лечебно-профилактических мероприятий для детей).</w:t>
      </w:r>
    </w:p>
    <w:p w:rsidR="00EB6E26" w:rsidRPr="00842EDF" w:rsidRDefault="00EB6E26" w:rsidP="00DA61A5">
      <w:pPr>
        <w:numPr>
          <w:ilvl w:val="1"/>
          <w:numId w:val="15"/>
        </w:numPr>
        <w:tabs>
          <w:tab w:val="left" w:pos="726"/>
        </w:tabs>
        <w:spacing w:after="0" w:line="240" w:lineRule="auto"/>
        <w:ind w:firstLine="421"/>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Обеспечение психологической безопасности личности ребенка (психологически комфортная организация режимных моментов, оптимальный двигательный режим, правильное распределение физических и интеллектуальных нагрузок, доброжелательный </w:t>
      </w:r>
      <w:r w:rsidRPr="00842EDF">
        <w:rPr>
          <w:rFonts w:ascii="Times New Roman" w:hAnsi="Times New Roman" w:cs="Times New Roman"/>
          <w:sz w:val="24"/>
          <w:szCs w:val="24"/>
        </w:rPr>
        <w:lastRenderedPageBreak/>
        <w:t>стиль общения взрослого с детьми, использование приемов релаксации в режиме дня, применение необходимых средств и методов).</w:t>
      </w:r>
    </w:p>
    <w:p w:rsidR="00EB6E26" w:rsidRPr="00842EDF" w:rsidRDefault="00EB6E26" w:rsidP="00DA61A5">
      <w:pPr>
        <w:numPr>
          <w:ilvl w:val="1"/>
          <w:numId w:val="15"/>
        </w:numPr>
        <w:tabs>
          <w:tab w:val="left" w:pos="678"/>
        </w:tabs>
        <w:spacing w:after="0" w:line="240" w:lineRule="auto"/>
        <w:ind w:firstLine="421"/>
        <w:contextualSpacing/>
        <w:jc w:val="both"/>
        <w:rPr>
          <w:rFonts w:ascii="Times New Roman" w:hAnsi="Times New Roman" w:cs="Times New Roman"/>
          <w:sz w:val="24"/>
          <w:szCs w:val="24"/>
        </w:rPr>
      </w:pPr>
      <w:r w:rsidRPr="00842EDF">
        <w:rPr>
          <w:rFonts w:ascii="Times New Roman" w:hAnsi="Times New Roman" w:cs="Times New Roman"/>
          <w:sz w:val="24"/>
          <w:szCs w:val="24"/>
        </w:rPr>
        <w:t>Оздоровительная направленность образовательного процесса (учет гигиенических требований к максимальной нагрузке на детей дошкольного возраста в организованных формах обучения, создание условий для оздоровительных режимов, валеологизация образовательного пространства для детей, бережное отношение к нервной системе ребенка: учет его индивидуальных особенностей и интересов; предоставление свободы выбора и волеизъявления, создание условий для самореализации; ориентация на зону ближайшего развития ребенка и т.п.).</w:t>
      </w:r>
    </w:p>
    <w:p w:rsidR="00EB6E26" w:rsidRPr="00842EDF" w:rsidRDefault="00EB6E26" w:rsidP="00DA61A5">
      <w:pPr>
        <w:numPr>
          <w:ilvl w:val="1"/>
          <w:numId w:val="15"/>
        </w:numPr>
        <w:tabs>
          <w:tab w:val="left" w:pos="685"/>
        </w:tabs>
        <w:spacing w:after="0" w:line="240" w:lineRule="auto"/>
        <w:ind w:firstLine="421"/>
        <w:contextualSpacing/>
        <w:jc w:val="both"/>
        <w:rPr>
          <w:rFonts w:ascii="Times New Roman" w:hAnsi="Times New Roman" w:cs="Times New Roman"/>
          <w:sz w:val="24"/>
          <w:szCs w:val="24"/>
        </w:rPr>
      </w:pPr>
      <w:r w:rsidRPr="00842EDF">
        <w:rPr>
          <w:rFonts w:ascii="Times New Roman" w:hAnsi="Times New Roman" w:cs="Times New Roman"/>
          <w:sz w:val="24"/>
          <w:szCs w:val="24"/>
        </w:rPr>
        <w:t>Формирование валеологической культуры ребенка, основ валеологического сознания (знания о здоровье, умения сберегать, поддерживать и сохранять его, формирования осознанного отношения к здоровью и жизни).</w:t>
      </w: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sz w:val="24"/>
          <w:szCs w:val="24"/>
        </w:rPr>
        <w:t>Совместно с инструктором по физической культуры в группе  проводятся как традиционные, так</w:t>
      </w:r>
    </w:p>
    <w:p w:rsidR="00EB6E26" w:rsidRPr="00842EDF" w:rsidRDefault="00EB6E26" w:rsidP="00DA61A5">
      <w:pPr>
        <w:numPr>
          <w:ilvl w:val="0"/>
          <w:numId w:val="15"/>
        </w:numPr>
        <w:tabs>
          <w:tab w:val="left" w:pos="445"/>
        </w:tabs>
        <w:spacing w:after="0" w:line="240" w:lineRule="auto"/>
        <w:ind w:hanging="6"/>
        <w:contextualSpacing/>
        <w:jc w:val="both"/>
        <w:rPr>
          <w:rFonts w:ascii="Times New Roman" w:hAnsi="Times New Roman" w:cs="Times New Roman"/>
          <w:sz w:val="24"/>
          <w:szCs w:val="24"/>
        </w:rPr>
      </w:pPr>
      <w:r w:rsidRPr="00842EDF">
        <w:rPr>
          <w:rFonts w:ascii="Times New Roman" w:hAnsi="Times New Roman" w:cs="Times New Roman"/>
          <w:sz w:val="24"/>
          <w:szCs w:val="24"/>
        </w:rPr>
        <w:t>нетрадиционные виды физкультурных занятий, где осуществляется индивидуально-дифференцированный подход к детям: при определении нагрузок учитывается уровень физической подготовленности и здоровья, половые особенности.</w:t>
      </w:r>
    </w:p>
    <w:p w:rsidR="00EB6E26" w:rsidRPr="00842EDF" w:rsidRDefault="00EB6E26" w:rsidP="00EB6E26">
      <w:pPr>
        <w:spacing w:after="0" w:line="240" w:lineRule="auto"/>
        <w:ind w:firstLine="427"/>
        <w:contextualSpacing/>
        <w:jc w:val="both"/>
        <w:rPr>
          <w:rFonts w:ascii="Times New Roman" w:hAnsi="Times New Roman" w:cs="Times New Roman"/>
          <w:sz w:val="24"/>
          <w:szCs w:val="24"/>
        </w:rPr>
      </w:pPr>
      <w:r w:rsidRPr="00842EDF">
        <w:rPr>
          <w:rFonts w:ascii="Times New Roman" w:hAnsi="Times New Roman" w:cs="Times New Roman"/>
          <w:sz w:val="24"/>
          <w:szCs w:val="24"/>
        </w:rPr>
        <w:t>Для оптимального двигательного режима кроме традиционной двигательной деятельности детей (утренняя гимнастика, физкультурные занятия, проведение подвижных игр, прогулки, музыкально-ритмические занятия) мы включаем в воспитательно-образовательный процесс технологии оздоровления и профилактики: пятиминутки здоровья; двигательные переменки между занятиями; проведение дней здоровья; физкультурно-спортивные праздники в зале и на улице.</w:t>
      </w:r>
    </w:p>
    <w:p w:rsidR="004B50CE" w:rsidRDefault="004B50CE" w:rsidP="00EB6E26">
      <w:pPr>
        <w:tabs>
          <w:tab w:val="left" w:pos="0"/>
        </w:tabs>
        <w:spacing w:after="0" w:line="240" w:lineRule="auto"/>
        <w:contextualSpacing/>
        <w:jc w:val="center"/>
        <w:rPr>
          <w:rFonts w:ascii="Times New Roman" w:hAnsi="Times New Roman" w:cs="Times New Roman"/>
          <w:b/>
          <w:bCs/>
          <w:sz w:val="24"/>
          <w:szCs w:val="24"/>
        </w:rPr>
      </w:pPr>
    </w:p>
    <w:p w:rsidR="004B50CE" w:rsidRDefault="004B50CE" w:rsidP="00EB6E26">
      <w:pPr>
        <w:tabs>
          <w:tab w:val="left" w:pos="0"/>
        </w:tabs>
        <w:spacing w:after="0" w:line="240" w:lineRule="auto"/>
        <w:contextualSpacing/>
        <w:jc w:val="center"/>
        <w:rPr>
          <w:rFonts w:ascii="Times New Roman" w:hAnsi="Times New Roman" w:cs="Times New Roman"/>
          <w:b/>
          <w:bCs/>
          <w:sz w:val="24"/>
          <w:szCs w:val="24"/>
        </w:rPr>
      </w:pPr>
    </w:p>
    <w:p w:rsidR="00EB6E26" w:rsidRPr="00842EDF" w:rsidRDefault="00EB6E26" w:rsidP="00EB6E26">
      <w:pPr>
        <w:tabs>
          <w:tab w:val="left" w:pos="0"/>
        </w:tabs>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sz w:val="24"/>
          <w:szCs w:val="24"/>
        </w:rPr>
        <w:t>3.4.</w:t>
      </w:r>
      <w:r w:rsidRPr="00842EDF">
        <w:rPr>
          <w:rFonts w:ascii="Times New Roman" w:hAnsi="Times New Roman" w:cs="Times New Roman"/>
          <w:sz w:val="24"/>
          <w:szCs w:val="24"/>
        </w:rPr>
        <w:tab/>
      </w:r>
      <w:r w:rsidRPr="00842EDF">
        <w:rPr>
          <w:rFonts w:ascii="Times New Roman" w:hAnsi="Times New Roman" w:cs="Times New Roman"/>
          <w:b/>
          <w:bCs/>
          <w:sz w:val="24"/>
          <w:szCs w:val="24"/>
        </w:rPr>
        <w:t>Особенности организации развивающей предметно-пространственной среды</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r w:rsidRPr="00842EDF">
        <w:rPr>
          <w:rFonts w:ascii="Times New Roman" w:hAnsi="Times New Roman" w:cs="Times New Roman"/>
          <w:b/>
          <w:bCs/>
          <w:sz w:val="24"/>
          <w:szCs w:val="24"/>
        </w:rPr>
        <w:t>Развивающая предметно-пространственная среда</w:t>
      </w:r>
      <w:r w:rsidR="00431667" w:rsidRPr="00842EDF">
        <w:rPr>
          <w:rFonts w:ascii="Times New Roman" w:hAnsi="Times New Roman" w:cs="Times New Roman"/>
          <w:b/>
          <w:bCs/>
          <w:sz w:val="24"/>
          <w:szCs w:val="24"/>
        </w:rPr>
        <w:t xml:space="preserve"> группы</w:t>
      </w:r>
      <w:r w:rsidRPr="00842EDF">
        <w:rPr>
          <w:rFonts w:ascii="Times New Roman" w:hAnsi="Times New Roman" w:cs="Times New Roman"/>
          <w:b/>
          <w:bCs/>
          <w:sz w:val="24"/>
          <w:szCs w:val="24"/>
        </w:rPr>
        <w:t>:</w:t>
      </w:r>
    </w:p>
    <w:p w:rsidR="00EB6E26" w:rsidRPr="00842EDF" w:rsidRDefault="00EB6E26" w:rsidP="00DA61A5">
      <w:pPr>
        <w:numPr>
          <w:ilvl w:val="0"/>
          <w:numId w:val="16"/>
        </w:numPr>
        <w:tabs>
          <w:tab w:val="left" w:pos="1154"/>
        </w:tabs>
        <w:spacing w:after="0" w:line="240" w:lineRule="auto"/>
        <w:ind w:right="20" w:firstLine="421"/>
        <w:contextualSpacing/>
        <w:jc w:val="both"/>
        <w:rPr>
          <w:rFonts w:ascii="Times New Roman" w:eastAsia="Symbol" w:hAnsi="Times New Roman" w:cs="Times New Roman"/>
          <w:sz w:val="24"/>
          <w:szCs w:val="24"/>
        </w:rPr>
      </w:pPr>
      <w:r w:rsidRPr="00842EDF">
        <w:rPr>
          <w:rFonts w:ascii="Times New Roman" w:hAnsi="Times New Roman" w:cs="Times New Roman"/>
          <w:sz w:val="24"/>
          <w:szCs w:val="24"/>
        </w:rPr>
        <w:t xml:space="preserve">обеспечивает возможность общения и совместной деятельности детей (в том числе детей </w:t>
      </w:r>
      <w:r w:rsidR="00431667" w:rsidRPr="00842EDF">
        <w:rPr>
          <w:rFonts w:ascii="Times New Roman" w:hAnsi="Times New Roman" w:cs="Times New Roman"/>
          <w:sz w:val="24"/>
          <w:szCs w:val="24"/>
        </w:rPr>
        <w:t>разного уровня развития</w:t>
      </w:r>
      <w:r w:rsidRPr="00842EDF">
        <w:rPr>
          <w:rFonts w:ascii="Times New Roman" w:hAnsi="Times New Roman" w:cs="Times New Roman"/>
          <w:sz w:val="24"/>
          <w:szCs w:val="24"/>
        </w:rPr>
        <w:t>) и взрослых, двигательной активности детей, а также возможности для уединения.</w:t>
      </w:r>
    </w:p>
    <w:p w:rsidR="00EB6E26" w:rsidRPr="00842EDF" w:rsidRDefault="00EB6E26" w:rsidP="00DA61A5">
      <w:pPr>
        <w:numPr>
          <w:ilvl w:val="0"/>
          <w:numId w:val="16"/>
        </w:numPr>
        <w:tabs>
          <w:tab w:val="left" w:pos="1154"/>
        </w:tabs>
        <w:spacing w:after="0" w:line="240" w:lineRule="auto"/>
        <w:ind w:firstLine="421"/>
        <w:contextualSpacing/>
        <w:jc w:val="both"/>
        <w:rPr>
          <w:rFonts w:ascii="Times New Roman" w:eastAsia="Symbol" w:hAnsi="Times New Roman" w:cs="Times New Roman"/>
          <w:sz w:val="24"/>
          <w:szCs w:val="24"/>
        </w:rPr>
      </w:pPr>
      <w:r w:rsidRPr="00842EDF">
        <w:rPr>
          <w:rFonts w:ascii="Times New Roman" w:hAnsi="Times New Roman" w:cs="Times New Roman"/>
          <w:sz w:val="24"/>
          <w:szCs w:val="24"/>
        </w:rPr>
        <w:t>предметно-пространственн</w:t>
      </w:r>
      <w:r w:rsidR="00431667" w:rsidRPr="00842EDF">
        <w:rPr>
          <w:rFonts w:ascii="Times New Roman" w:hAnsi="Times New Roman" w:cs="Times New Roman"/>
          <w:sz w:val="24"/>
          <w:szCs w:val="24"/>
        </w:rPr>
        <w:t>ая</w:t>
      </w:r>
      <w:r w:rsidRPr="00842EDF">
        <w:rPr>
          <w:rFonts w:ascii="Times New Roman" w:hAnsi="Times New Roman" w:cs="Times New Roman"/>
          <w:sz w:val="24"/>
          <w:szCs w:val="24"/>
        </w:rPr>
        <w:t xml:space="preserve"> развивающ</w:t>
      </w:r>
      <w:r w:rsidR="00431667" w:rsidRPr="00842EDF">
        <w:rPr>
          <w:rFonts w:ascii="Times New Roman" w:hAnsi="Times New Roman" w:cs="Times New Roman"/>
          <w:sz w:val="24"/>
          <w:szCs w:val="24"/>
        </w:rPr>
        <w:t>ая</w:t>
      </w:r>
      <w:r w:rsidRPr="00842EDF">
        <w:rPr>
          <w:rFonts w:ascii="Times New Roman" w:hAnsi="Times New Roman" w:cs="Times New Roman"/>
          <w:sz w:val="24"/>
          <w:szCs w:val="24"/>
        </w:rPr>
        <w:t xml:space="preserve"> сред</w:t>
      </w:r>
      <w:r w:rsidR="00431667" w:rsidRPr="00842EDF">
        <w:rPr>
          <w:rFonts w:ascii="Times New Roman" w:hAnsi="Times New Roman" w:cs="Times New Roman"/>
          <w:sz w:val="24"/>
          <w:szCs w:val="24"/>
        </w:rPr>
        <w:t>а</w:t>
      </w:r>
      <w:r w:rsidR="00252520" w:rsidRPr="00842EDF">
        <w:rPr>
          <w:rFonts w:ascii="Times New Roman" w:hAnsi="Times New Roman" w:cs="Times New Roman"/>
          <w:sz w:val="24"/>
          <w:szCs w:val="24"/>
        </w:rPr>
        <w:t xml:space="preserve"> группы</w:t>
      </w:r>
      <w:r w:rsidRPr="00842EDF">
        <w:rPr>
          <w:rFonts w:ascii="Times New Roman" w:hAnsi="Times New Roman" w:cs="Times New Roman"/>
          <w:sz w:val="24"/>
          <w:szCs w:val="24"/>
        </w:rPr>
        <w:t xml:space="preserve"> выполня</w:t>
      </w:r>
      <w:r w:rsidR="00252520" w:rsidRPr="00842EDF">
        <w:rPr>
          <w:rFonts w:ascii="Times New Roman" w:hAnsi="Times New Roman" w:cs="Times New Roman"/>
          <w:sz w:val="24"/>
          <w:szCs w:val="24"/>
        </w:rPr>
        <w:t>ет</w:t>
      </w:r>
      <w:r w:rsidRPr="00842EDF">
        <w:rPr>
          <w:rFonts w:ascii="Times New Roman" w:hAnsi="Times New Roman" w:cs="Times New Roman"/>
          <w:sz w:val="24"/>
          <w:szCs w:val="24"/>
        </w:rPr>
        <w:t xml:space="preserve"> образовательную, развивающую, воспитывающую, стимулирующую, организованную, коммуникативную функции. Но самое главное – она </w:t>
      </w:r>
      <w:r w:rsidR="00252520" w:rsidRPr="00842EDF">
        <w:rPr>
          <w:rFonts w:ascii="Times New Roman" w:hAnsi="Times New Roman" w:cs="Times New Roman"/>
          <w:sz w:val="24"/>
          <w:szCs w:val="24"/>
        </w:rPr>
        <w:t>направлена на</w:t>
      </w:r>
      <w:r w:rsidRPr="00842EDF">
        <w:rPr>
          <w:rFonts w:ascii="Times New Roman" w:hAnsi="Times New Roman" w:cs="Times New Roman"/>
          <w:sz w:val="24"/>
          <w:szCs w:val="24"/>
        </w:rPr>
        <w:t xml:space="preserve"> развитие самостоятельности и самодеятельности ребенка.</w:t>
      </w:r>
    </w:p>
    <w:p w:rsidR="00EB6E26" w:rsidRPr="00842EDF" w:rsidRDefault="00EB6E26" w:rsidP="00431667">
      <w:pPr>
        <w:spacing w:after="0" w:line="240" w:lineRule="auto"/>
        <w:ind w:firstLine="427"/>
        <w:contextualSpacing/>
        <w:jc w:val="both"/>
        <w:rPr>
          <w:rFonts w:ascii="Times New Roman" w:hAnsi="Times New Roman" w:cs="Times New Roman"/>
          <w:sz w:val="24"/>
          <w:szCs w:val="24"/>
        </w:rPr>
      </w:pPr>
      <w:r w:rsidRPr="00842EDF">
        <w:rPr>
          <w:rFonts w:ascii="Times New Roman" w:hAnsi="Times New Roman" w:cs="Times New Roman"/>
          <w:sz w:val="24"/>
          <w:szCs w:val="24"/>
        </w:rPr>
        <w:t>Развивающая предметно-пространственная среда групп организ</w:t>
      </w:r>
      <w:r w:rsidR="00220F6E">
        <w:rPr>
          <w:rFonts w:ascii="Times New Roman" w:hAnsi="Times New Roman" w:cs="Times New Roman"/>
          <w:sz w:val="24"/>
          <w:szCs w:val="24"/>
        </w:rPr>
        <w:t>ована</w:t>
      </w:r>
      <w:r w:rsidRPr="00842EDF">
        <w:rPr>
          <w:rFonts w:ascii="Times New Roman" w:hAnsi="Times New Roman" w:cs="Times New Roman"/>
          <w:sz w:val="24"/>
          <w:szCs w:val="24"/>
        </w:rPr>
        <w:t xml:space="preserve"> таким образом, чтобы каждый ребенок имеет возможность заниматься любимым делом. </w:t>
      </w:r>
    </w:p>
    <w:p w:rsidR="00DF7AA5" w:rsidRDefault="00EB6E26" w:rsidP="00EB6E26">
      <w:pPr>
        <w:spacing w:after="0" w:line="240" w:lineRule="auto"/>
        <w:ind w:right="-31" w:firstLine="711"/>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Своеобразие организации предметно-пространственной развивающей среды </w:t>
      </w:r>
      <w:r w:rsidR="00252520" w:rsidRPr="00842EDF">
        <w:rPr>
          <w:rFonts w:ascii="Times New Roman" w:hAnsi="Times New Roman" w:cs="Times New Roman"/>
          <w:sz w:val="24"/>
          <w:szCs w:val="24"/>
        </w:rPr>
        <w:t>подготовительной</w:t>
      </w:r>
      <w:r w:rsidRPr="00842EDF">
        <w:rPr>
          <w:rFonts w:ascii="Times New Roman" w:hAnsi="Times New Roman" w:cs="Times New Roman"/>
          <w:sz w:val="24"/>
          <w:szCs w:val="24"/>
        </w:rPr>
        <w:t xml:space="preserve"> группы детского сада связано с особенностями развития детей этого возраста. Это, прежде всего, связано с ярким проявлением разных темпов развития детей. Кроме того, дети старшего дошкольного возраста, так же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предусматривает достаточно широкие возможности для передвижений ребенка и для разнообразной двигательной деятельности</w:t>
      </w:r>
      <w:r w:rsidR="00252520" w:rsidRPr="00842EDF">
        <w:rPr>
          <w:rFonts w:ascii="Times New Roman" w:hAnsi="Times New Roman" w:cs="Times New Roman"/>
          <w:sz w:val="24"/>
          <w:szCs w:val="24"/>
        </w:rPr>
        <w:t xml:space="preserve">. </w:t>
      </w:r>
    </w:p>
    <w:p w:rsidR="00252520" w:rsidRPr="00842EDF" w:rsidRDefault="00252520" w:rsidP="00EB6E26">
      <w:pPr>
        <w:spacing w:after="0" w:line="240" w:lineRule="auto"/>
        <w:ind w:right="-31" w:firstLine="711"/>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В группе имеется зона свободной игры, центр сюжетно-ролевой игры, центр строительства, </w:t>
      </w:r>
      <w:r w:rsidR="00220F6E">
        <w:rPr>
          <w:rFonts w:ascii="Times New Roman" w:hAnsi="Times New Roman" w:cs="Times New Roman"/>
          <w:sz w:val="24"/>
          <w:szCs w:val="24"/>
        </w:rPr>
        <w:t>цент творчества</w:t>
      </w:r>
      <w:r w:rsidRPr="00842EDF">
        <w:rPr>
          <w:rFonts w:ascii="Times New Roman" w:hAnsi="Times New Roman" w:cs="Times New Roman"/>
          <w:sz w:val="24"/>
          <w:szCs w:val="24"/>
        </w:rPr>
        <w:t>,</w:t>
      </w:r>
      <w:r w:rsidR="00220F6E">
        <w:rPr>
          <w:rFonts w:ascii="Times New Roman" w:hAnsi="Times New Roman" w:cs="Times New Roman"/>
          <w:sz w:val="24"/>
          <w:szCs w:val="24"/>
        </w:rPr>
        <w:t xml:space="preserve"> центр познания, центр дидактических игр, центр </w:t>
      </w:r>
      <w:r w:rsidR="00DF7AA5">
        <w:rPr>
          <w:rFonts w:ascii="Times New Roman" w:hAnsi="Times New Roman" w:cs="Times New Roman"/>
          <w:sz w:val="24"/>
          <w:szCs w:val="24"/>
        </w:rPr>
        <w:t xml:space="preserve">грамотности и </w:t>
      </w:r>
      <w:r w:rsidR="00220F6E">
        <w:rPr>
          <w:rFonts w:ascii="Times New Roman" w:hAnsi="Times New Roman" w:cs="Times New Roman"/>
          <w:sz w:val="24"/>
          <w:szCs w:val="24"/>
        </w:rPr>
        <w:t xml:space="preserve">книг, </w:t>
      </w:r>
      <w:r w:rsidR="00DF7AA5">
        <w:rPr>
          <w:rFonts w:ascii="Times New Roman" w:hAnsi="Times New Roman" w:cs="Times New Roman"/>
          <w:sz w:val="24"/>
          <w:szCs w:val="24"/>
        </w:rPr>
        <w:t>центр математических и манимулятивных игр (конструкторы)</w:t>
      </w:r>
      <w:r w:rsidRPr="00842EDF">
        <w:rPr>
          <w:rFonts w:ascii="Times New Roman" w:hAnsi="Times New Roman" w:cs="Times New Roman"/>
          <w:sz w:val="24"/>
          <w:szCs w:val="24"/>
        </w:rPr>
        <w:t xml:space="preserve"> в приемной оформлен</w:t>
      </w:r>
      <w:r w:rsidR="00220F6E">
        <w:rPr>
          <w:rFonts w:ascii="Times New Roman" w:hAnsi="Times New Roman" w:cs="Times New Roman"/>
          <w:sz w:val="24"/>
          <w:szCs w:val="24"/>
        </w:rPr>
        <w:t xml:space="preserve"> </w:t>
      </w:r>
      <w:r w:rsidRPr="00842EDF">
        <w:rPr>
          <w:rFonts w:ascii="Times New Roman" w:hAnsi="Times New Roman" w:cs="Times New Roman"/>
          <w:sz w:val="24"/>
          <w:szCs w:val="24"/>
        </w:rPr>
        <w:t xml:space="preserve"> двигательный</w:t>
      </w:r>
      <w:r w:rsidR="00220F6E">
        <w:rPr>
          <w:rFonts w:ascii="Times New Roman" w:hAnsi="Times New Roman" w:cs="Times New Roman"/>
          <w:sz w:val="24"/>
          <w:szCs w:val="24"/>
        </w:rPr>
        <w:t xml:space="preserve"> центр, включающий в себя атрибуты для спортивных и подвижных игр, ростомер,</w:t>
      </w:r>
      <w:r w:rsidRPr="00842EDF">
        <w:rPr>
          <w:rFonts w:ascii="Times New Roman" w:hAnsi="Times New Roman" w:cs="Times New Roman"/>
          <w:sz w:val="24"/>
          <w:szCs w:val="24"/>
        </w:rPr>
        <w:t xml:space="preserve"> тренажер по прыжкам. </w:t>
      </w:r>
    </w:p>
    <w:p w:rsidR="00252520" w:rsidRPr="00842EDF" w:rsidRDefault="00EB6E26" w:rsidP="00252520">
      <w:pPr>
        <w:spacing w:after="0" w:line="240" w:lineRule="auto"/>
        <w:ind w:right="-31" w:firstLine="711"/>
        <w:contextualSpacing/>
        <w:jc w:val="both"/>
        <w:rPr>
          <w:rFonts w:ascii="Times New Roman" w:hAnsi="Times New Roman" w:cs="Times New Roman"/>
          <w:sz w:val="24"/>
          <w:szCs w:val="24"/>
        </w:rPr>
      </w:pPr>
      <w:r w:rsidRPr="00842EDF">
        <w:rPr>
          <w:rFonts w:ascii="Times New Roman" w:hAnsi="Times New Roman" w:cs="Times New Roman"/>
          <w:sz w:val="24"/>
          <w:szCs w:val="24"/>
        </w:rPr>
        <w:t>Игрушки и предметы в группе отражают все многообразие окружающего мира и соответствовать реальным объектам по своему внешнему виду, так как в этом возрасте у ребенка с ОНР идет активное накопление словаря. Игрушки и предметы имеют чистые яркие цвета, разных размеров и разных форм, из различных материалов.</w:t>
      </w:r>
    </w:p>
    <w:p w:rsidR="00DF7AA5" w:rsidRDefault="00252520" w:rsidP="00252520">
      <w:pPr>
        <w:spacing w:after="0" w:line="240" w:lineRule="auto"/>
        <w:ind w:right="-31" w:firstLine="711"/>
        <w:contextualSpacing/>
        <w:jc w:val="both"/>
        <w:rPr>
          <w:rFonts w:ascii="Times New Roman" w:hAnsi="Times New Roman" w:cs="Times New Roman"/>
          <w:sz w:val="24"/>
          <w:szCs w:val="24"/>
        </w:rPr>
      </w:pPr>
      <w:r w:rsidRPr="00842EDF">
        <w:rPr>
          <w:rFonts w:ascii="Times New Roman" w:hAnsi="Times New Roman" w:cs="Times New Roman"/>
          <w:sz w:val="24"/>
          <w:szCs w:val="24"/>
        </w:rPr>
        <w:t>О</w:t>
      </w:r>
      <w:r w:rsidR="00EB6E26" w:rsidRPr="00842EDF">
        <w:rPr>
          <w:rFonts w:ascii="Times New Roman" w:hAnsi="Times New Roman" w:cs="Times New Roman"/>
          <w:sz w:val="24"/>
          <w:szCs w:val="24"/>
        </w:rPr>
        <w:t xml:space="preserve">собое внимание уделяем развитию мелкой моторики, которое напрямую связано с развитием речи, поэтому в группе есть необходимое количество мозаик, пазлов, игрушек с </w:t>
      </w:r>
      <w:r w:rsidR="00EB6E26" w:rsidRPr="00842EDF">
        <w:rPr>
          <w:rFonts w:ascii="Times New Roman" w:hAnsi="Times New Roman" w:cs="Times New Roman"/>
          <w:sz w:val="24"/>
          <w:szCs w:val="24"/>
        </w:rPr>
        <w:lastRenderedPageBreak/>
        <w:t xml:space="preserve">застежками и шнуровками, восковые мелки и акварельные краски, гуашь, доски для рисования, тесто, оборудование зон для развития мелкой моторики природные материалы: </w:t>
      </w:r>
      <w:r w:rsidRPr="00842EDF">
        <w:rPr>
          <w:rFonts w:ascii="Times New Roman" w:hAnsi="Times New Roman" w:cs="Times New Roman"/>
          <w:sz w:val="24"/>
          <w:szCs w:val="24"/>
        </w:rPr>
        <w:t>макароны, фасоль,</w:t>
      </w:r>
      <w:r w:rsidR="00EB6E26" w:rsidRPr="00842EDF">
        <w:rPr>
          <w:rFonts w:ascii="Times New Roman" w:hAnsi="Times New Roman" w:cs="Times New Roman"/>
          <w:sz w:val="24"/>
          <w:szCs w:val="24"/>
        </w:rPr>
        <w:t xml:space="preserve"> камешки</w:t>
      </w:r>
      <w:r w:rsidRPr="00842EDF">
        <w:rPr>
          <w:rFonts w:ascii="Times New Roman" w:hAnsi="Times New Roman" w:cs="Times New Roman"/>
          <w:sz w:val="24"/>
          <w:szCs w:val="24"/>
        </w:rPr>
        <w:t xml:space="preserve"> марблс</w:t>
      </w:r>
      <w:r w:rsidR="00DF7AA5">
        <w:rPr>
          <w:rFonts w:ascii="Times New Roman" w:hAnsi="Times New Roman" w:cs="Times New Roman"/>
          <w:sz w:val="24"/>
          <w:szCs w:val="24"/>
        </w:rPr>
        <w:t xml:space="preserve"> для перебирания</w:t>
      </w:r>
      <w:r w:rsidR="00EB6E26" w:rsidRPr="00842EDF">
        <w:rPr>
          <w:rFonts w:ascii="Times New Roman" w:hAnsi="Times New Roman" w:cs="Times New Roman"/>
          <w:sz w:val="24"/>
          <w:szCs w:val="24"/>
        </w:rPr>
        <w:t xml:space="preserve">. </w:t>
      </w:r>
    </w:p>
    <w:p w:rsidR="00EB6E26" w:rsidRPr="00842EDF" w:rsidRDefault="00EB6E26" w:rsidP="00252520">
      <w:pPr>
        <w:spacing w:after="0" w:line="240" w:lineRule="auto"/>
        <w:ind w:right="-31" w:firstLine="711"/>
        <w:contextualSpacing/>
        <w:jc w:val="both"/>
        <w:rPr>
          <w:rFonts w:ascii="Times New Roman" w:hAnsi="Times New Roman" w:cs="Times New Roman"/>
          <w:sz w:val="24"/>
          <w:szCs w:val="24"/>
        </w:rPr>
      </w:pPr>
      <w:r w:rsidRPr="00842EDF">
        <w:rPr>
          <w:rFonts w:ascii="Times New Roman" w:hAnsi="Times New Roman" w:cs="Times New Roman"/>
          <w:sz w:val="24"/>
          <w:szCs w:val="24"/>
        </w:rPr>
        <w:t>Для развития мелкой моторики и конструктивной деятельности, также имеются контейнеры с крышками разных форм и размеров</w:t>
      </w:r>
      <w:r w:rsidR="00252520" w:rsidRPr="00842EDF">
        <w:rPr>
          <w:rFonts w:ascii="Times New Roman" w:hAnsi="Times New Roman" w:cs="Times New Roman"/>
          <w:sz w:val="24"/>
          <w:szCs w:val="24"/>
        </w:rPr>
        <w:t>, разные виды конструктора – крупный, мелкий, на липучках, на присосках</w:t>
      </w:r>
      <w:r w:rsidRPr="00842EDF">
        <w:rPr>
          <w:rFonts w:ascii="Times New Roman" w:hAnsi="Times New Roman" w:cs="Times New Roman"/>
          <w:sz w:val="24"/>
          <w:szCs w:val="24"/>
        </w:rPr>
        <w:t>.</w:t>
      </w:r>
    </w:p>
    <w:p w:rsidR="00EB6E26" w:rsidRPr="00842EDF" w:rsidRDefault="00EB6E26" w:rsidP="00EB6E26">
      <w:pPr>
        <w:spacing w:after="0" w:line="240" w:lineRule="auto"/>
        <w:ind w:right="-31" w:firstLine="711"/>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У детей </w:t>
      </w:r>
      <w:r w:rsidR="00252520" w:rsidRPr="00842EDF">
        <w:rPr>
          <w:rFonts w:ascii="Times New Roman" w:hAnsi="Times New Roman" w:cs="Times New Roman"/>
          <w:sz w:val="24"/>
          <w:szCs w:val="24"/>
        </w:rPr>
        <w:t>6-7</w:t>
      </w:r>
      <w:r w:rsidRPr="00842EDF">
        <w:rPr>
          <w:rFonts w:ascii="Times New Roman" w:hAnsi="Times New Roman" w:cs="Times New Roman"/>
          <w:sz w:val="24"/>
          <w:szCs w:val="24"/>
        </w:rPr>
        <w:t xml:space="preserve"> лет проявляется активный интерес к речи, языку. В логопедической группе продолжается постановка и автоматизация звуков. Поэтому, особое внимание уделяется оборудованию речевого центра, в котором имеется картотеки предметных и сюжетных картинок,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достаточное количество игрушек и пособий для работы над дыханием, серий </w:t>
      </w:r>
      <w:r w:rsidR="00252520" w:rsidRPr="00842EDF">
        <w:rPr>
          <w:rFonts w:ascii="Times New Roman" w:hAnsi="Times New Roman" w:cs="Times New Roman"/>
          <w:sz w:val="24"/>
          <w:szCs w:val="24"/>
        </w:rPr>
        <w:t xml:space="preserve">мягких кубиков и </w:t>
      </w:r>
      <w:r w:rsidRPr="00842EDF">
        <w:rPr>
          <w:rFonts w:ascii="Times New Roman" w:hAnsi="Times New Roman" w:cs="Times New Roman"/>
          <w:sz w:val="24"/>
          <w:szCs w:val="24"/>
        </w:rPr>
        <w:t>картинок и опорных картинок для обучения детей рассказыванию.</w:t>
      </w:r>
    </w:p>
    <w:p w:rsidR="00DF7AA5" w:rsidRDefault="00EB6E26" w:rsidP="00EB6E26">
      <w:pPr>
        <w:spacing w:after="0" w:line="240" w:lineRule="auto"/>
        <w:ind w:firstLine="711"/>
        <w:contextualSpacing/>
        <w:jc w:val="both"/>
        <w:rPr>
          <w:rFonts w:ascii="Times New Roman" w:hAnsi="Times New Roman" w:cs="Times New Roman"/>
          <w:sz w:val="24"/>
          <w:szCs w:val="24"/>
        </w:rPr>
      </w:pPr>
      <w:r w:rsidRPr="00842EDF">
        <w:rPr>
          <w:rFonts w:ascii="Times New Roman" w:hAnsi="Times New Roman" w:cs="Times New Roman"/>
          <w:sz w:val="24"/>
          <w:szCs w:val="24"/>
        </w:rPr>
        <w:t xml:space="preserve">Комфортность среды дополнена художественно-эстетическим оформлением, которое положительно влияет на ребенка, вызывает эмоции, яркие и неповторимые ощущения. Пребывание в такой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rsidR="00DF7AA5" w:rsidRDefault="00DF7AA5" w:rsidP="00EB6E26">
      <w:pPr>
        <w:spacing w:after="0" w:line="240" w:lineRule="auto"/>
        <w:ind w:firstLine="711"/>
        <w:contextualSpacing/>
        <w:jc w:val="both"/>
        <w:rPr>
          <w:rFonts w:ascii="Times New Roman" w:hAnsi="Times New Roman" w:cs="Times New Roman"/>
          <w:sz w:val="24"/>
          <w:szCs w:val="24"/>
        </w:rPr>
      </w:pPr>
      <w:r>
        <w:rPr>
          <w:rFonts w:ascii="Times New Roman" w:hAnsi="Times New Roman" w:cs="Times New Roman"/>
          <w:sz w:val="24"/>
          <w:szCs w:val="24"/>
        </w:rPr>
        <w:t>При входе в группу создано пособие «Мое настроение» и пособие «Кто первый?» (для конструктивного разрешения в группе конфликтов).</w:t>
      </w:r>
    </w:p>
    <w:p w:rsidR="00EB6E26" w:rsidRDefault="00EB6E26" w:rsidP="00EB6E26">
      <w:pPr>
        <w:spacing w:after="0" w:line="240" w:lineRule="auto"/>
        <w:ind w:firstLine="711"/>
        <w:contextualSpacing/>
        <w:jc w:val="both"/>
        <w:rPr>
          <w:rFonts w:ascii="Times New Roman" w:hAnsi="Times New Roman" w:cs="Times New Roman"/>
          <w:sz w:val="24"/>
          <w:szCs w:val="24"/>
        </w:rPr>
      </w:pPr>
      <w:r w:rsidRPr="00842EDF">
        <w:rPr>
          <w:rFonts w:ascii="Times New Roman" w:hAnsi="Times New Roman" w:cs="Times New Roman"/>
          <w:sz w:val="24"/>
          <w:szCs w:val="24"/>
        </w:rPr>
        <w:t>Игровая среда стимулирует детскую активность и постоянно обновляться в соответствии с текущими интересами и инициативой детей. Игровое оборудование разнообразное и легко трансформируемое.</w:t>
      </w:r>
    </w:p>
    <w:p w:rsidR="00CF3B7E" w:rsidRPr="00842EDF" w:rsidRDefault="00CF3B7E" w:rsidP="00EB6E26">
      <w:pPr>
        <w:spacing w:after="0" w:line="240" w:lineRule="auto"/>
        <w:ind w:firstLine="711"/>
        <w:contextualSpacing/>
        <w:jc w:val="both"/>
        <w:rPr>
          <w:rFonts w:ascii="Times New Roman" w:hAnsi="Times New Roman" w:cs="Times New Roman"/>
          <w:sz w:val="24"/>
          <w:szCs w:val="24"/>
        </w:rPr>
      </w:pPr>
    </w:p>
    <w:tbl>
      <w:tblPr>
        <w:tblStyle w:val="a4"/>
        <w:tblW w:w="0" w:type="auto"/>
        <w:tblLook w:val="04A0"/>
      </w:tblPr>
      <w:tblGrid>
        <w:gridCol w:w="2802"/>
        <w:gridCol w:w="7053"/>
      </w:tblGrid>
      <w:tr w:rsidR="00DF7AA5" w:rsidTr="00DF7AA5">
        <w:tc>
          <w:tcPr>
            <w:tcW w:w="2802" w:type="dxa"/>
          </w:tcPr>
          <w:p w:rsidR="00DF7AA5" w:rsidRPr="00DF7AA5" w:rsidRDefault="00DF7AA5" w:rsidP="00CF3B7E">
            <w:pPr>
              <w:contextualSpacing/>
              <w:jc w:val="center"/>
              <w:rPr>
                <w:rFonts w:ascii="Times New Roman" w:hAnsi="Times New Roman"/>
                <w:sz w:val="24"/>
                <w:szCs w:val="24"/>
              </w:rPr>
            </w:pPr>
            <w:r w:rsidRPr="00DF7AA5">
              <w:rPr>
                <w:rFonts w:ascii="Times New Roman" w:hAnsi="Times New Roman"/>
                <w:sz w:val="24"/>
                <w:szCs w:val="24"/>
              </w:rPr>
              <w:t>«Уголок именинника»</w:t>
            </w:r>
          </w:p>
        </w:tc>
        <w:tc>
          <w:tcPr>
            <w:tcW w:w="7053" w:type="dxa"/>
          </w:tcPr>
          <w:p w:rsidR="00DF7AA5" w:rsidRPr="00DF7AA5" w:rsidRDefault="00DF7AA5" w:rsidP="00DF7AA5">
            <w:pPr>
              <w:contextualSpacing/>
              <w:jc w:val="both"/>
              <w:rPr>
                <w:rFonts w:ascii="Times New Roman" w:hAnsi="Times New Roman"/>
                <w:sz w:val="24"/>
                <w:szCs w:val="24"/>
              </w:rPr>
            </w:pPr>
            <w:r w:rsidRPr="00DF7AA5">
              <w:rPr>
                <w:rFonts w:ascii="Times New Roman" w:hAnsi="Times New Roman"/>
                <w:sz w:val="24"/>
                <w:szCs w:val="24"/>
              </w:rPr>
              <w:t>Постоянное функционирование стенда или уголка с фотографиями детей и обозначением дня его рождения, дополненный гороскопом, названием сезонов, месяца, числа (решая задачи познавательного развития).</w:t>
            </w:r>
          </w:p>
        </w:tc>
      </w:tr>
      <w:tr w:rsidR="00DF7AA5" w:rsidTr="00DF7AA5">
        <w:tc>
          <w:tcPr>
            <w:tcW w:w="2802" w:type="dxa"/>
          </w:tcPr>
          <w:p w:rsidR="00DF7AA5" w:rsidRPr="00DF7AA5" w:rsidRDefault="00DF7AA5" w:rsidP="00CF3B7E">
            <w:pPr>
              <w:contextualSpacing/>
              <w:jc w:val="center"/>
              <w:rPr>
                <w:rFonts w:ascii="Times New Roman" w:hAnsi="Times New Roman"/>
                <w:sz w:val="24"/>
                <w:szCs w:val="24"/>
              </w:rPr>
            </w:pPr>
            <w:r w:rsidRPr="00DF7AA5">
              <w:rPr>
                <w:rFonts w:ascii="Times New Roman" w:hAnsi="Times New Roman"/>
                <w:sz w:val="24"/>
                <w:szCs w:val="24"/>
              </w:rPr>
              <w:t>«Мое настроение»</w:t>
            </w:r>
          </w:p>
        </w:tc>
        <w:tc>
          <w:tcPr>
            <w:tcW w:w="7053" w:type="dxa"/>
          </w:tcPr>
          <w:p w:rsidR="00DF7AA5" w:rsidRPr="00DF7AA5" w:rsidRDefault="00DF7AA5" w:rsidP="00DF7AA5">
            <w:pPr>
              <w:contextualSpacing/>
              <w:jc w:val="both"/>
              <w:rPr>
                <w:rFonts w:ascii="Times New Roman" w:hAnsi="Times New Roman"/>
                <w:sz w:val="24"/>
                <w:szCs w:val="24"/>
              </w:rPr>
            </w:pPr>
            <w:r w:rsidRPr="00DF7AA5">
              <w:rPr>
                <w:rFonts w:ascii="Times New Roman" w:hAnsi="Times New Roman"/>
                <w:sz w:val="24"/>
                <w:szCs w:val="24"/>
              </w:rPr>
              <w:t>Дает возможность отследить воспитателю, родителю эмоционально состояние каждого ребенка в течение дня.</w:t>
            </w:r>
            <w:r>
              <w:t xml:space="preserve"> </w:t>
            </w:r>
            <w:r w:rsidRPr="00DF7AA5">
              <w:rPr>
                <w:rFonts w:ascii="Times New Roman" w:hAnsi="Times New Roman"/>
                <w:sz w:val="24"/>
                <w:szCs w:val="24"/>
              </w:rPr>
              <w:t>Ребенок учится осознавать свое эмоционально состояние.</w:t>
            </w:r>
          </w:p>
        </w:tc>
      </w:tr>
      <w:tr w:rsidR="00DF7AA5" w:rsidTr="00DF7AA5">
        <w:tc>
          <w:tcPr>
            <w:tcW w:w="2802" w:type="dxa"/>
          </w:tcPr>
          <w:p w:rsidR="00DF7AA5" w:rsidRPr="00CF3B7E" w:rsidRDefault="00CF3B7E" w:rsidP="00CF3B7E">
            <w:pPr>
              <w:contextualSpacing/>
              <w:jc w:val="center"/>
              <w:rPr>
                <w:rFonts w:ascii="Times New Roman" w:hAnsi="Times New Roman"/>
                <w:sz w:val="24"/>
                <w:szCs w:val="24"/>
              </w:rPr>
            </w:pPr>
            <w:r w:rsidRPr="00CF3B7E">
              <w:rPr>
                <w:rFonts w:ascii="Times New Roman" w:hAnsi="Times New Roman"/>
                <w:sz w:val="24"/>
                <w:szCs w:val="24"/>
              </w:rPr>
              <w:t>«Ладошки успеха»</w:t>
            </w:r>
          </w:p>
        </w:tc>
        <w:tc>
          <w:tcPr>
            <w:tcW w:w="7053" w:type="dxa"/>
          </w:tcPr>
          <w:p w:rsidR="00DF7AA5" w:rsidRPr="00CF3B7E" w:rsidRDefault="00CF3B7E" w:rsidP="00CF3B7E">
            <w:pPr>
              <w:contextualSpacing/>
              <w:jc w:val="both"/>
              <w:rPr>
                <w:rFonts w:ascii="Times New Roman" w:hAnsi="Times New Roman"/>
                <w:sz w:val="24"/>
                <w:szCs w:val="24"/>
              </w:rPr>
            </w:pPr>
            <w:r w:rsidRPr="00CF3B7E">
              <w:rPr>
                <w:rFonts w:ascii="Times New Roman" w:hAnsi="Times New Roman"/>
                <w:sz w:val="24"/>
                <w:szCs w:val="24"/>
              </w:rPr>
              <w:t>Информирования родителей о достижениях и успехах ребенка, короткие сообщения новостей и событий, происшедших с ним в течение дня в детском саду. Ежедневное поощрение детей за успехи и достижения.</w:t>
            </w:r>
          </w:p>
        </w:tc>
      </w:tr>
      <w:tr w:rsidR="00DF7AA5" w:rsidTr="00DF7AA5">
        <w:tc>
          <w:tcPr>
            <w:tcW w:w="2802" w:type="dxa"/>
          </w:tcPr>
          <w:p w:rsidR="00DF7AA5" w:rsidRDefault="00CF3B7E" w:rsidP="00CF3B7E">
            <w:pPr>
              <w:contextualSpacing/>
              <w:jc w:val="center"/>
            </w:pPr>
            <w:r w:rsidRPr="00CF3B7E">
              <w:rPr>
                <w:rFonts w:ascii="Times New Roman" w:hAnsi="Times New Roman"/>
                <w:sz w:val="24"/>
                <w:szCs w:val="24"/>
              </w:rPr>
              <w:t>«Новости дня»</w:t>
            </w:r>
          </w:p>
        </w:tc>
        <w:tc>
          <w:tcPr>
            <w:tcW w:w="7053" w:type="dxa"/>
          </w:tcPr>
          <w:p w:rsidR="00DF7AA5" w:rsidRDefault="00CF3B7E" w:rsidP="00CF3B7E">
            <w:pPr>
              <w:contextualSpacing/>
              <w:jc w:val="both"/>
            </w:pPr>
            <w:r w:rsidRPr="00CF3B7E">
              <w:rPr>
                <w:rFonts w:ascii="Times New Roman" w:hAnsi="Times New Roman"/>
                <w:sz w:val="24"/>
                <w:szCs w:val="24"/>
              </w:rPr>
              <w:t xml:space="preserve">Сообщение темы дня, проекта, информация по теме, написанные воспитателем или под его руководством детьми (6-7лет), и вывешенное на всеобщее обозрение.   </w:t>
            </w:r>
          </w:p>
        </w:tc>
      </w:tr>
      <w:tr w:rsidR="009529B2" w:rsidTr="00DF7AA5">
        <w:tc>
          <w:tcPr>
            <w:tcW w:w="2802" w:type="dxa"/>
          </w:tcPr>
          <w:p w:rsidR="009529B2" w:rsidRPr="00CF3B7E" w:rsidRDefault="009529B2" w:rsidP="00CF3B7E">
            <w:pPr>
              <w:contextualSpacing/>
              <w:jc w:val="center"/>
              <w:rPr>
                <w:rFonts w:ascii="Times New Roman" w:hAnsi="Times New Roman"/>
                <w:sz w:val="24"/>
                <w:szCs w:val="24"/>
              </w:rPr>
            </w:pPr>
            <w:r>
              <w:rPr>
                <w:rFonts w:ascii="Times New Roman" w:hAnsi="Times New Roman"/>
                <w:sz w:val="24"/>
                <w:szCs w:val="24"/>
              </w:rPr>
              <w:t xml:space="preserve">«Линейный календарь» </w:t>
            </w:r>
          </w:p>
        </w:tc>
        <w:tc>
          <w:tcPr>
            <w:tcW w:w="7053" w:type="dxa"/>
          </w:tcPr>
          <w:p w:rsidR="009529B2" w:rsidRPr="00CF3B7E" w:rsidRDefault="009529B2" w:rsidP="009529B2">
            <w:pPr>
              <w:shd w:val="clear" w:color="auto" w:fill="FFFFFF"/>
              <w:jc w:val="both"/>
              <w:rPr>
                <w:rFonts w:ascii="Times New Roman" w:hAnsi="Times New Roman"/>
                <w:sz w:val="24"/>
                <w:szCs w:val="24"/>
              </w:rPr>
            </w:pPr>
            <w:r w:rsidRPr="009529B2">
              <w:rPr>
                <w:rFonts w:ascii="Times New Roman" w:hAnsi="Times New Roman"/>
                <w:color w:val="000000"/>
                <w:sz w:val="24"/>
                <w:szCs w:val="24"/>
              </w:rPr>
              <w:t>Дать детям элементарные представления о времени</w:t>
            </w:r>
            <w:r>
              <w:rPr>
                <w:rFonts w:ascii="Times New Roman" w:hAnsi="Times New Roman"/>
                <w:color w:val="000000"/>
                <w:sz w:val="24"/>
                <w:szCs w:val="24"/>
              </w:rPr>
              <w:t xml:space="preserve">. </w:t>
            </w:r>
            <w:r w:rsidRPr="009529B2">
              <w:rPr>
                <w:rFonts w:ascii="Times New Roman" w:hAnsi="Times New Roman"/>
                <w:color w:val="000000"/>
                <w:sz w:val="24"/>
                <w:szCs w:val="24"/>
              </w:rPr>
              <w:t>Научить детей правильно применять термины, обозначающие единицы времени: день, неделя, месяц, год.</w:t>
            </w:r>
            <w:r>
              <w:rPr>
                <w:rFonts w:ascii="Times New Roman" w:hAnsi="Times New Roman"/>
                <w:color w:val="000000"/>
                <w:sz w:val="24"/>
                <w:szCs w:val="24"/>
              </w:rPr>
              <w:t xml:space="preserve"> </w:t>
            </w:r>
            <w:r w:rsidRPr="009529B2">
              <w:rPr>
                <w:rFonts w:ascii="Times New Roman" w:hAnsi="Times New Roman"/>
                <w:color w:val="000000"/>
                <w:sz w:val="24"/>
                <w:szCs w:val="24"/>
              </w:rPr>
              <w:t>Сформировать представления о последовательности дней недели, очередности месяцев, времен года</w:t>
            </w:r>
            <w:r>
              <w:rPr>
                <w:rFonts w:ascii="Times New Roman" w:hAnsi="Times New Roman"/>
                <w:color w:val="000000"/>
                <w:sz w:val="24"/>
                <w:szCs w:val="24"/>
              </w:rPr>
              <w:t xml:space="preserve">, </w:t>
            </w:r>
            <w:r w:rsidRPr="009529B2">
              <w:rPr>
                <w:rFonts w:ascii="Times New Roman" w:hAnsi="Times New Roman"/>
                <w:color w:val="000000"/>
                <w:sz w:val="24"/>
                <w:szCs w:val="24"/>
              </w:rPr>
              <w:t xml:space="preserve"> вчера, сегодня, завтра, прошлое, настоящее, будущее.</w:t>
            </w:r>
            <w:r>
              <w:rPr>
                <w:rFonts w:ascii="Times New Roman" w:hAnsi="Times New Roman"/>
                <w:color w:val="000000"/>
                <w:sz w:val="24"/>
                <w:szCs w:val="24"/>
              </w:rPr>
              <w:t xml:space="preserve"> </w:t>
            </w:r>
            <w:r w:rsidRPr="009529B2">
              <w:rPr>
                <w:rFonts w:ascii="Times New Roman" w:hAnsi="Times New Roman"/>
                <w:color w:val="000000"/>
                <w:sz w:val="24"/>
                <w:szCs w:val="24"/>
              </w:rPr>
              <w:t>Развитию навыков счета, математических и логических представлений.</w:t>
            </w:r>
            <w:r>
              <w:rPr>
                <w:rFonts w:ascii="Times New Roman" w:hAnsi="Times New Roman"/>
                <w:color w:val="000000"/>
                <w:sz w:val="24"/>
                <w:szCs w:val="24"/>
              </w:rPr>
              <w:t xml:space="preserve"> </w:t>
            </w:r>
            <w:r w:rsidRPr="009529B2">
              <w:rPr>
                <w:rFonts w:ascii="Times New Roman" w:hAnsi="Times New Roman"/>
                <w:color w:val="000000"/>
                <w:sz w:val="24"/>
                <w:szCs w:val="24"/>
              </w:rPr>
              <w:t>Развитию коммуникативных навыков.</w:t>
            </w:r>
            <w:r>
              <w:rPr>
                <w:rFonts w:ascii="Times New Roman" w:hAnsi="Times New Roman"/>
                <w:color w:val="000000"/>
                <w:sz w:val="24"/>
                <w:szCs w:val="24"/>
              </w:rPr>
              <w:t xml:space="preserve"> </w:t>
            </w:r>
            <w:r w:rsidRPr="009529B2">
              <w:rPr>
                <w:rFonts w:ascii="Times New Roman" w:hAnsi="Times New Roman"/>
                <w:color w:val="000000"/>
                <w:sz w:val="24"/>
                <w:szCs w:val="24"/>
              </w:rPr>
              <w:t>Расширению представлений об окружающем мире.</w:t>
            </w:r>
          </w:p>
        </w:tc>
      </w:tr>
      <w:tr w:rsidR="00DF7AA5" w:rsidTr="00DF7AA5">
        <w:tc>
          <w:tcPr>
            <w:tcW w:w="2802" w:type="dxa"/>
          </w:tcPr>
          <w:p w:rsidR="00DF7AA5" w:rsidRDefault="00CF3B7E" w:rsidP="00CF3B7E">
            <w:pPr>
              <w:contextualSpacing/>
              <w:jc w:val="center"/>
            </w:pPr>
            <w:r w:rsidRPr="00CF3B7E">
              <w:rPr>
                <w:rFonts w:ascii="Times New Roman" w:hAnsi="Times New Roman"/>
                <w:sz w:val="24"/>
                <w:szCs w:val="24"/>
              </w:rPr>
              <w:t>«Чудо-кармашки»</w:t>
            </w:r>
          </w:p>
        </w:tc>
        <w:tc>
          <w:tcPr>
            <w:tcW w:w="7053" w:type="dxa"/>
          </w:tcPr>
          <w:p w:rsidR="00DF7AA5" w:rsidRDefault="00CF3B7E" w:rsidP="00CF3B7E">
            <w:pPr>
              <w:contextualSpacing/>
              <w:jc w:val="both"/>
            </w:pPr>
            <w:r w:rsidRPr="00CF3B7E">
              <w:rPr>
                <w:rFonts w:ascii="Times New Roman" w:hAnsi="Times New Roman"/>
                <w:sz w:val="24"/>
                <w:szCs w:val="24"/>
              </w:rPr>
              <w:t>Воспитатель кладёт в кармашки</w:t>
            </w:r>
            <w:r>
              <w:rPr>
                <w:rFonts w:ascii="Times New Roman" w:hAnsi="Times New Roman"/>
                <w:sz w:val="24"/>
                <w:szCs w:val="24"/>
              </w:rPr>
              <w:t xml:space="preserve"> </w:t>
            </w:r>
            <w:r w:rsidRPr="00CF3B7E">
              <w:rPr>
                <w:rFonts w:ascii="Times New Roman" w:hAnsi="Times New Roman"/>
                <w:sz w:val="24"/>
                <w:szCs w:val="24"/>
              </w:rPr>
              <w:t>карточки-задания для индивидуальных занятий ребенка с родителем дома.</w:t>
            </w:r>
          </w:p>
        </w:tc>
      </w:tr>
      <w:tr w:rsidR="00DF7AA5" w:rsidTr="00DF7AA5">
        <w:tc>
          <w:tcPr>
            <w:tcW w:w="2802" w:type="dxa"/>
          </w:tcPr>
          <w:p w:rsidR="00DF7AA5" w:rsidRDefault="00CF3B7E" w:rsidP="00CF3B7E">
            <w:pPr>
              <w:contextualSpacing/>
              <w:jc w:val="center"/>
            </w:pPr>
            <w:r>
              <w:rPr>
                <w:rFonts w:ascii="Times New Roman" w:hAnsi="Times New Roman"/>
                <w:sz w:val="24"/>
                <w:szCs w:val="24"/>
              </w:rPr>
              <w:t>«Я выбираю»</w:t>
            </w:r>
          </w:p>
        </w:tc>
        <w:tc>
          <w:tcPr>
            <w:tcW w:w="7053" w:type="dxa"/>
          </w:tcPr>
          <w:p w:rsidR="00DF7AA5" w:rsidRPr="004933C7" w:rsidRDefault="00CF3B7E" w:rsidP="004933C7">
            <w:pPr>
              <w:contextualSpacing/>
              <w:jc w:val="both"/>
              <w:rPr>
                <w:rFonts w:ascii="Times New Roman" w:hAnsi="Times New Roman"/>
                <w:sz w:val="24"/>
                <w:szCs w:val="24"/>
              </w:rPr>
            </w:pPr>
            <w:r w:rsidRPr="004933C7">
              <w:rPr>
                <w:rFonts w:ascii="Times New Roman" w:hAnsi="Times New Roman"/>
                <w:sz w:val="24"/>
                <w:szCs w:val="24"/>
              </w:rPr>
              <w:t>Выбор ребенком вида деятельности/центра, выбор индивидуальной карточки в соответствии с выбранной деятельностью (перфокарты, схемы, задания, ребусы и др.)</w:t>
            </w:r>
          </w:p>
        </w:tc>
      </w:tr>
      <w:tr w:rsidR="00DF7AA5" w:rsidTr="00DF7AA5">
        <w:tc>
          <w:tcPr>
            <w:tcW w:w="2802" w:type="dxa"/>
          </w:tcPr>
          <w:p w:rsidR="00DF7AA5" w:rsidRDefault="00CF3B7E" w:rsidP="00CF3B7E">
            <w:pPr>
              <w:contextualSpacing/>
              <w:jc w:val="center"/>
            </w:pPr>
            <w:r w:rsidRPr="00CF3B7E">
              <w:rPr>
                <w:rFonts w:ascii="Times New Roman" w:hAnsi="Times New Roman"/>
                <w:sz w:val="24"/>
                <w:szCs w:val="24"/>
              </w:rPr>
              <w:t>«Деловые хлопоты»</w:t>
            </w:r>
          </w:p>
        </w:tc>
        <w:tc>
          <w:tcPr>
            <w:tcW w:w="7053" w:type="dxa"/>
          </w:tcPr>
          <w:p w:rsidR="00DF7AA5" w:rsidRPr="004933C7" w:rsidRDefault="004933C7" w:rsidP="004933C7">
            <w:pPr>
              <w:contextualSpacing/>
              <w:jc w:val="both"/>
              <w:rPr>
                <w:rFonts w:ascii="Times New Roman" w:hAnsi="Times New Roman"/>
                <w:sz w:val="24"/>
                <w:szCs w:val="24"/>
              </w:rPr>
            </w:pPr>
            <w:r w:rsidRPr="004933C7">
              <w:rPr>
                <w:rFonts w:ascii="Times New Roman" w:hAnsi="Times New Roman"/>
                <w:sz w:val="24"/>
                <w:szCs w:val="24"/>
                <w:shd w:val="clear" w:color="auto" w:fill="FFFFFF"/>
              </w:rPr>
              <w:t>Воспитани</w:t>
            </w:r>
            <w:r>
              <w:rPr>
                <w:rFonts w:ascii="Times New Roman" w:hAnsi="Times New Roman"/>
                <w:sz w:val="24"/>
                <w:szCs w:val="24"/>
                <w:shd w:val="clear" w:color="auto" w:fill="FFFFFF"/>
              </w:rPr>
              <w:t>е</w:t>
            </w:r>
            <w:r w:rsidRPr="004933C7">
              <w:rPr>
                <w:rFonts w:ascii="Times New Roman" w:hAnsi="Times New Roman"/>
                <w:sz w:val="24"/>
                <w:szCs w:val="24"/>
                <w:shd w:val="clear" w:color="auto" w:fill="FFFFFF"/>
              </w:rPr>
              <w:t xml:space="preserve"> чувства ответственности за свои </w:t>
            </w:r>
            <w:r>
              <w:rPr>
                <w:rFonts w:ascii="Times New Roman" w:hAnsi="Times New Roman"/>
                <w:sz w:val="24"/>
                <w:szCs w:val="24"/>
                <w:shd w:val="clear" w:color="auto" w:fill="FFFFFF"/>
              </w:rPr>
              <w:t>поступки. С</w:t>
            </w:r>
            <w:r w:rsidRPr="004933C7">
              <w:rPr>
                <w:rFonts w:ascii="Times New Roman" w:hAnsi="Times New Roman"/>
                <w:sz w:val="24"/>
                <w:szCs w:val="24"/>
                <w:shd w:val="clear" w:color="auto" w:fill="FFFFFF"/>
              </w:rPr>
              <w:t>тимулир</w:t>
            </w:r>
            <w:r>
              <w:rPr>
                <w:rFonts w:ascii="Times New Roman" w:hAnsi="Times New Roman"/>
                <w:sz w:val="24"/>
                <w:szCs w:val="24"/>
                <w:shd w:val="clear" w:color="auto" w:fill="FFFFFF"/>
              </w:rPr>
              <w:t>ование</w:t>
            </w:r>
            <w:r w:rsidRPr="004933C7">
              <w:rPr>
                <w:rFonts w:ascii="Times New Roman" w:hAnsi="Times New Roman"/>
                <w:sz w:val="24"/>
                <w:szCs w:val="24"/>
                <w:shd w:val="clear" w:color="auto" w:fill="FFFFFF"/>
              </w:rPr>
              <w:t xml:space="preserve"> детей брать на себя различные роли в группе, </w:t>
            </w:r>
            <w:r w:rsidRPr="004933C7">
              <w:rPr>
                <w:rFonts w:ascii="Times New Roman" w:hAnsi="Times New Roman"/>
                <w:sz w:val="24"/>
                <w:szCs w:val="24"/>
                <w:shd w:val="clear" w:color="auto" w:fill="FFFFFF"/>
              </w:rPr>
              <w:lastRenderedPageBreak/>
              <w:t>вовлекает каждого ребенка в определенные ежедневные дела группы. При этом дети берут на себя ответственность за выполнение таких обязанностей, которые соответствуют их уровню развития, возрасту и которые они могут выполнить самостоятельно</w:t>
            </w:r>
          </w:p>
        </w:tc>
      </w:tr>
      <w:tr w:rsidR="00CF3B7E" w:rsidTr="00DF7AA5">
        <w:tc>
          <w:tcPr>
            <w:tcW w:w="2802" w:type="dxa"/>
          </w:tcPr>
          <w:p w:rsidR="00CF3B7E" w:rsidRPr="00CF3B7E" w:rsidRDefault="00CF3B7E" w:rsidP="00CF3B7E">
            <w:pPr>
              <w:contextualSpacing/>
              <w:jc w:val="center"/>
              <w:rPr>
                <w:rFonts w:ascii="Times New Roman" w:hAnsi="Times New Roman"/>
                <w:sz w:val="24"/>
                <w:szCs w:val="24"/>
              </w:rPr>
            </w:pPr>
            <w:r w:rsidRPr="00CF3B7E">
              <w:rPr>
                <w:rFonts w:ascii="Times New Roman" w:hAnsi="Times New Roman"/>
                <w:sz w:val="24"/>
                <w:szCs w:val="24"/>
              </w:rPr>
              <w:lastRenderedPageBreak/>
              <w:t>Стена «Наша жизнь, наши успехи»</w:t>
            </w:r>
          </w:p>
        </w:tc>
        <w:tc>
          <w:tcPr>
            <w:tcW w:w="7053" w:type="dxa"/>
          </w:tcPr>
          <w:p w:rsidR="00CF3B7E" w:rsidRDefault="00CF3B7E" w:rsidP="00CF3B7E">
            <w:pPr>
              <w:contextualSpacing/>
              <w:jc w:val="both"/>
            </w:pPr>
            <w:r>
              <w:rPr>
                <w:rFonts w:ascii="Times New Roman" w:hAnsi="Times New Roman"/>
                <w:sz w:val="24"/>
                <w:szCs w:val="24"/>
              </w:rPr>
              <w:t>Д</w:t>
            </w:r>
            <w:r w:rsidRPr="00CF3B7E">
              <w:rPr>
                <w:rFonts w:ascii="Times New Roman" w:hAnsi="Times New Roman"/>
                <w:sz w:val="24"/>
                <w:szCs w:val="24"/>
              </w:rPr>
              <w:t>емонстрации</w:t>
            </w:r>
            <w:r>
              <w:rPr>
                <w:rFonts w:ascii="Times New Roman" w:hAnsi="Times New Roman"/>
                <w:sz w:val="24"/>
                <w:szCs w:val="24"/>
              </w:rPr>
              <w:t xml:space="preserve"> событий из жизни группы</w:t>
            </w:r>
          </w:p>
        </w:tc>
      </w:tr>
      <w:tr w:rsidR="00CF3B7E" w:rsidTr="00DF7AA5">
        <w:tc>
          <w:tcPr>
            <w:tcW w:w="2802" w:type="dxa"/>
          </w:tcPr>
          <w:p w:rsidR="00CF3B7E" w:rsidRPr="00CF3B7E" w:rsidRDefault="00CF3B7E" w:rsidP="00CF3B7E">
            <w:pPr>
              <w:contextualSpacing/>
              <w:jc w:val="center"/>
              <w:rPr>
                <w:rFonts w:ascii="Times New Roman" w:hAnsi="Times New Roman"/>
                <w:sz w:val="24"/>
                <w:szCs w:val="24"/>
              </w:rPr>
            </w:pPr>
            <w:r w:rsidRPr="00CF3B7E">
              <w:rPr>
                <w:rFonts w:ascii="Times New Roman" w:hAnsi="Times New Roman"/>
                <w:sz w:val="24"/>
                <w:szCs w:val="24"/>
              </w:rPr>
              <w:t>Стены творчества</w:t>
            </w:r>
          </w:p>
        </w:tc>
        <w:tc>
          <w:tcPr>
            <w:tcW w:w="7053" w:type="dxa"/>
          </w:tcPr>
          <w:p w:rsidR="00CF3B7E" w:rsidRDefault="00CF3B7E" w:rsidP="00CF3B7E">
            <w:pPr>
              <w:contextualSpacing/>
              <w:jc w:val="both"/>
              <w:rPr>
                <w:rFonts w:ascii="Times New Roman" w:hAnsi="Times New Roman"/>
                <w:sz w:val="24"/>
                <w:szCs w:val="24"/>
              </w:rPr>
            </w:pPr>
            <w:r w:rsidRPr="00CF3B7E">
              <w:rPr>
                <w:rFonts w:ascii="Times New Roman" w:hAnsi="Times New Roman"/>
                <w:sz w:val="24"/>
                <w:szCs w:val="24"/>
              </w:rPr>
              <w:t>Знакомство всего детского коллектива и родителей с продуктами детско</w:t>
            </w:r>
            <w:r>
              <w:rPr>
                <w:rFonts w:ascii="Times New Roman" w:hAnsi="Times New Roman"/>
                <w:sz w:val="24"/>
                <w:szCs w:val="24"/>
              </w:rPr>
              <w:t>го творчества, поделками выставок</w:t>
            </w:r>
            <w:r w:rsidRPr="00CF3B7E">
              <w:rPr>
                <w:rFonts w:ascii="Times New Roman" w:hAnsi="Times New Roman"/>
                <w:sz w:val="24"/>
                <w:szCs w:val="24"/>
              </w:rPr>
              <w:t xml:space="preserve"> совместного творчества детей и родителей</w:t>
            </w:r>
            <w:r>
              <w:rPr>
                <w:rFonts w:ascii="Times New Roman" w:hAnsi="Times New Roman"/>
                <w:sz w:val="24"/>
                <w:szCs w:val="24"/>
              </w:rPr>
              <w:t>,</w:t>
            </w:r>
            <w:r w:rsidRPr="00CF3B7E">
              <w:rPr>
                <w:rFonts w:ascii="Times New Roman" w:hAnsi="Times New Roman"/>
                <w:sz w:val="24"/>
                <w:szCs w:val="24"/>
              </w:rPr>
              <w:t xml:space="preserve"> организация тематических</w:t>
            </w:r>
            <w:r>
              <w:rPr>
                <w:rFonts w:ascii="Times New Roman" w:hAnsi="Times New Roman"/>
                <w:sz w:val="24"/>
                <w:szCs w:val="24"/>
              </w:rPr>
              <w:t xml:space="preserve"> выставок</w:t>
            </w:r>
            <w:r w:rsidRPr="00CF3B7E">
              <w:rPr>
                <w:rFonts w:ascii="Times New Roman" w:hAnsi="Times New Roman"/>
                <w:sz w:val="24"/>
                <w:szCs w:val="24"/>
              </w:rPr>
              <w:t xml:space="preserve">. </w:t>
            </w:r>
          </w:p>
        </w:tc>
      </w:tr>
    </w:tbl>
    <w:p w:rsidR="00DF7AA5" w:rsidRDefault="00DF7AA5" w:rsidP="00EB6E26">
      <w:pPr>
        <w:spacing w:after="0" w:line="240" w:lineRule="auto"/>
        <w:contextualSpacing/>
        <w:jc w:val="center"/>
      </w:pPr>
    </w:p>
    <w:p w:rsidR="00A8540D" w:rsidRPr="00842EDF" w:rsidRDefault="00CB213C" w:rsidP="00EB6E26">
      <w:pPr>
        <w:spacing w:after="0" w:line="240" w:lineRule="auto"/>
        <w:contextualSpacing/>
        <w:jc w:val="center"/>
        <w:rPr>
          <w:rFonts w:ascii="Times New Roman" w:hAnsi="Times New Roman" w:cs="Times New Roman"/>
          <w:b/>
          <w:bCs/>
          <w:sz w:val="24"/>
          <w:szCs w:val="24"/>
        </w:rPr>
      </w:pPr>
      <w:r w:rsidRPr="00842EDF">
        <w:rPr>
          <w:rFonts w:ascii="Times New Roman" w:hAnsi="Times New Roman" w:cs="Times New Roman"/>
          <w:b/>
          <w:bCs/>
          <w:sz w:val="24"/>
          <w:szCs w:val="24"/>
        </w:rPr>
        <w:t>Оснащение развивающих центров</w:t>
      </w:r>
    </w:p>
    <w:p w:rsidR="00FE04CD" w:rsidRPr="00842EDF" w:rsidRDefault="00FE04CD" w:rsidP="00EB6E26">
      <w:pPr>
        <w:spacing w:after="0" w:line="240" w:lineRule="auto"/>
        <w:contextualSpacing/>
        <w:jc w:val="center"/>
        <w:rPr>
          <w:rFonts w:ascii="Times New Roman" w:hAnsi="Times New Roman" w:cs="Times New Roman"/>
          <w:b/>
          <w:bCs/>
          <w:sz w:val="24"/>
          <w:szCs w:val="24"/>
        </w:rPr>
      </w:pPr>
    </w:p>
    <w:tbl>
      <w:tblPr>
        <w:tblStyle w:val="a4"/>
        <w:tblW w:w="10139" w:type="dxa"/>
        <w:tblInd w:w="-34" w:type="dxa"/>
        <w:tblLayout w:type="fixed"/>
        <w:tblLook w:val="04A0"/>
      </w:tblPr>
      <w:tblGrid>
        <w:gridCol w:w="4111"/>
        <w:gridCol w:w="6028"/>
      </w:tblGrid>
      <w:tr w:rsidR="00CB213C" w:rsidRPr="00842EDF" w:rsidTr="004933C7">
        <w:tc>
          <w:tcPr>
            <w:tcW w:w="4111" w:type="dxa"/>
          </w:tcPr>
          <w:p w:rsidR="00CB213C" w:rsidRPr="00842EDF" w:rsidRDefault="00FE04CD" w:rsidP="00FE04CD">
            <w:pPr>
              <w:contextualSpacing/>
              <w:jc w:val="both"/>
              <w:rPr>
                <w:rFonts w:ascii="Times New Roman" w:hAnsi="Times New Roman"/>
                <w:bCs/>
                <w:sz w:val="24"/>
                <w:szCs w:val="24"/>
              </w:rPr>
            </w:pPr>
            <w:r w:rsidRPr="00842EDF">
              <w:rPr>
                <w:rFonts w:ascii="Times New Roman" w:hAnsi="Times New Roman"/>
                <w:bCs/>
                <w:sz w:val="24"/>
                <w:szCs w:val="24"/>
              </w:rPr>
              <w:t>Центр двигательной активности</w:t>
            </w:r>
          </w:p>
        </w:tc>
        <w:tc>
          <w:tcPr>
            <w:tcW w:w="6028" w:type="dxa"/>
          </w:tcPr>
          <w:p w:rsidR="00CB213C" w:rsidRPr="00842EDF" w:rsidRDefault="00FE04CD" w:rsidP="00FE04CD">
            <w:pPr>
              <w:contextualSpacing/>
              <w:jc w:val="both"/>
              <w:rPr>
                <w:rFonts w:ascii="Times New Roman" w:hAnsi="Times New Roman"/>
                <w:bCs/>
                <w:sz w:val="24"/>
                <w:szCs w:val="24"/>
              </w:rPr>
            </w:pPr>
            <w:r w:rsidRPr="00842EDF">
              <w:rPr>
                <w:rFonts w:ascii="Times New Roman" w:hAnsi="Times New Roman"/>
                <w:bCs/>
                <w:sz w:val="24"/>
                <w:szCs w:val="24"/>
              </w:rPr>
              <w:t>кольцеброс, мячи большие 4шт, скакалки 4 шт, мячи мленькие – 3 шт, обруч, эстафетные палочки-20шт</w:t>
            </w:r>
          </w:p>
        </w:tc>
      </w:tr>
      <w:tr w:rsidR="00CB213C" w:rsidRPr="00842EDF" w:rsidTr="004933C7">
        <w:tc>
          <w:tcPr>
            <w:tcW w:w="4111" w:type="dxa"/>
          </w:tcPr>
          <w:p w:rsidR="00CB213C" w:rsidRPr="00842EDF" w:rsidRDefault="00CB213C" w:rsidP="00FE04CD">
            <w:pPr>
              <w:contextualSpacing/>
              <w:rPr>
                <w:rFonts w:ascii="Times New Roman" w:hAnsi="Times New Roman"/>
                <w:b/>
                <w:bCs/>
                <w:sz w:val="24"/>
                <w:szCs w:val="24"/>
              </w:rPr>
            </w:pPr>
            <w:r w:rsidRPr="00842EDF">
              <w:rPr>
                <w:rFonts w:ascii="Times New Roman" w:hAnsi="Times New Roman"/>
                <w:sz w:val="24"/>
                <w:szCs w:val="24"/>
              </w:rPr>
              <w:t>Центр сюжетно-ролевой игры</w:t>
            </w:r>
          </w:p>
        </w:tc>
        <w:tc>
          <w:tcPr>
            <w:tcW w:w="6028" w:type="dxa"/>
          </w:tcPr>
          <w:p w:rsidR="00FE04CD" w:rsidRPr="00842EDF" w:rsidRDefault="00DF4389" w:rsidP="00980F19">
            <w:pPr>
              <w:ind w:firstLine="34"/>
              <w:jc w:val="both"/>
              <w:rPr>
                <w:rFonts w:ascii="Times New Roman" w:hAnsi="Times New Roman"/>
                <w:bCs/>
                <w:sz w:val="24"/>
                <w:szCs w:val="24"/>
              </w:rPr>
            </w:pPr>
            <w:r w:rsidRPr="00DF4389">
              <w:rPr>
                <w:rFonts w:ascii="Times New Roman" w:hAnsi="Times New Roman"/>
                <w:sz w:val="24"/>
                <w:szCs w:val="24"/>
              </w:rPr>
              <w:t>Центр сюжетно-ролевой игры содержит игрушки разной направленности, изображающие предметы труда и быта людей</w:t>
            </w:r>
            <w:r>
              <w:rPr>
                <w:rFonts w:ascii="Times New Roman" w:hAnsi="Times New Roman"/>
                <w:sz w:val="24"/>
                <w:szCs w:val="24"/>
              </w:rPr>
              <w:t>,</w:t>
            </w:r>
            <w:r w:rsidRPr="00DF4389">
              <w:rPr>
                <w:rFonts w:ascii="Times New Roman" w:hAnsi="Times New Roman"/>
                <w:sz w:val="24"/>
                <w:szCs w:val="24"/>
              </w:rPr>
              <w:t xml:space="preserve"> ролевые атрибуты к играм, а также необходимые материалы, учитывающие интересы, как мальчиков, так и девочек. В данном центре дети имеют возможность отражать трудовые действия близких взрослых. Для развертывания сюжета дети име</w:t>
            </w:r>
            <w:r>
              <w:rPr>
                <w:rFonts w:ascii="Times New Roman" w:hAnsi="Times New Roman"/>
                <w:sz w:val="24"/>
                <w:szCs w:val="24"/>
              </w:rPr>
              <w:t>ют</w:t>
            </w:r>
            <w:r w:rsidRPr="00DF4389">
              <w:rPr>
                <w:rFonts w:ascii="Times New Roman" w:hAnsi="Times New Roman"/>
                <w:sz w:val="24"/>
                <w:szCs w:val="24"/>
              </w:rPr>
              <w:t xml:space="preserve"> возможность использовать ширму, небольш</w:t>
            </w:r>
            <w:r>
              <w:rPr>
                <w:rFonts w:ascii="Times New Roman" w:hAnsi="Times New Roman"/>
                <w:sz w:val="24"/>
                <w:szCs w:val="24"/>
              </w:rPr>
              <w:t>ой столик</w:t>
            </w:r>
            <w:r w:rsidRPr="00DF4389">
              <w:rPr>
                <w:rFonts w:ascii="Times New Roman" w:hAnsi="Times New Roman"/>
                <w:sz w:val="24"/>
                <w:szCs w:val="24"/>
              </w:rPr>
              <w:t>, шкафчики для оборудования своего «рабочего» места.</w:t>
            </w:r>
            <w:r>
              <w:rPr>
                <w:rFonts w:ascii="Times New Roman" w:hAnsi="Times New Roman"/>
                <w:sz w:val="24"/>
                <w:szCs w:val="24"/>
              </w:rPr>
              <w:t xml:space="preserve"> Ттрубуты для игы </w:t>
            </w:r>
            <w:r w:rsidR="00FE04CD" w:rsidRPr="00842EDF">
              <w:rPr>
                <w:rFonts w:ascii="Times New Roman" w:hAnsi="Times New Roman"/>
                <w:bCs/>
                <w:sz w:val="24"/>
                <w:szCs w:val="24"/>
              </w:rPr>
              <w:t>«Парикмахеркая»,</w:t>
            </w:r>
            <w:r>
              <w:rPr>
                <w:rFonts w:ascii="Times New Roman" w:hAnsi="Times New Roman"/>
                <w:bCs/>
                <w:sz w:val="24"/>
                <w:szCs w:val="24"/>
              </w:rPr>
              <w:t xml:space="preserve"> </w:t>
            </w:r>
            <w:r w:rsidR="00FE04CD" w:rsidRPr="00842EDF">
              <w:rPr>
                <w:rFonts w:ascii="Times New Roman" w:hAnsi="Times New Roman"/>
                <w:bCs/>
                <w:sz w:val="24"/>
                <w:szCs w:val="24"/>
              </w:rPr>
              <w:t xml:space="preserve"> «кухня»</w:t>
            </w:r>
            <w:r>
              <w:rPr>
                <w:rFonts w:ascii="Times New Roman" w:hAnsi="Times New Roman"/>
                <w:bCs/>
                <w:sz w:val="24"/>
                <w:szCs w:val="24"/>
              </w:rPr>
              <w:t xml:space="preserve"> </w:t>
            </w:r>
            <w:r w:rsidR="00FE04CD" w:rsidRPr="00842EDF">
              <w:rPr>
                <w:rFonts w:ascii="Times New Roman" w:hAnsi="Times New Roman"/>
                <w:bCs/>
                <w:sz w:val="24"/>
                <w:szCs w:val="24"/>
              </w:rPr>
              <w:t>«магазин»</w:t>
            </w:r>
            <w:r>
              <w:rPr>
                <w:rFonts w:ascii="Times New Roman" w:hAnsi="Times New Roman"/>
                <w:bCs/>
                <w:sz w:val="24"/>
                <w:szCs w:val="24"/>
              </w:rPr>
              <w:t xml:space="preserve"> </w:t>
            </w:r>
            <w:r w:rsidR="00FE04CD" w:rsidRPr="00842EDF">
              <w:rPr>
                <w:rFonts w:ascii="Times New Roman" w:hAnsi="Times New Roman"/>
                <w:bCs/>
                <w:sz w:val="24"/>
                <w:szCs w:val="24"/>
              </w:rPr>
              <w:t>«Больница»</w:t>
            </w:r>
            <w:r>
              <w:rPr>
                <w:rFonts w:ascii="Times New Roman" w:hAnsi="Times New Roman"/>
                <w:bCs/>
                <w:sz w:val="24"/>
                <w:szCs w:val="24"/>
              </w:rPr>
              <w:t xml:space="preserve">. Имеется  </w:t>
            </w:r>
            <w:r w:rsidR="00FE04CD" w:rsidRPr="00842EDF">
              <w:rPr>
                <w:rFonts w:ascii="Times New Roman" w:hAnsi="Times New Roman"/>
                <w:bCs/>
                <w:sz w:val="24"/>
                <w:szCs w:val="24"/>
              </w:rPr>
              <w:t>гладильная доска</w:t>
            </w:r>
            <w:r>
              <w:rPr>
                <w:rFonts w:ascii="Times New Roman" w:hAnsi="Times New Roman"/>
                <w:bCs/>
                <w:sz w:val="24"/>
                <w:szCs w:val="24"/>
              </w:rPr>
              <w:t xml:space="preserve">, </w:t>
            </w:r>
            <w:r w:rsidR="00FE04CD" w:rsidRPr="00842EDF">
              <w:rPr>
                <w:rFonts w:ascii="Times New Roman" w:hAnsi="Times New Roman"/>
                <w:bCs/>
                <w:sz w:val="24"/>
                <w:szCs w:val="24"/>
              </w:rPr>
              <w:t>диван и 2 кресла</w:t>
            </w:r>
            <w:r>
              <w:rPr>
                <w:rFonts w:ascii="Times New Roman" w:hAnsi="Times New Roman"/>
                <w:bCs/>
                <w:sz w:val="24"/>
                <w:szCs w:val="24"/>
              </w:rPr>
              <w:t xml:space="preserve">, </w:t>
            </w:r>
            <w:r w:rsidR="00FE04CD" w:rsidRPr="00842EDF">
              <w:rPr>
                <w:rFonts w:ascii="Times New Roman" w:hAnsi="Times New Roman"/>
                <w:bCs/>
                <w:sz w:val="24"/>
                <w:szCs w:val="24"/>
              </w:rPr>
              <w:t>ширма для игры в Больницу</w:t>
            </w:r>
            <w:r>
              <w:rPr>
                <w:rFonts w:ascii="Times New Roman" w:hAnsi="Times New Roman"/>
                <w:bCs/>
                <w:sz w:val="24"/>
                <w:szCs w:val="24"/>
              </w:rPr>
              <w:t xml:space="preserve">, </w:t>
            </w:r>
            <w:r w:rsidR="00FE04CD" w:rsidRPr="00842EDF">
              <w:rPr>
                <w:rFonts w:ascii="Times New Roman" w:hAnsi="Times New Roman"/>
                <w:bCs/>
                <w:sz w:val="24"/>
                <w:szCs w:val="24"/>
              </w:rPr>
              <w:t>ширма – аптека</w:t>
            </w:r>
            <w:r>
              <w:rPr>
                <w:rFonts w:ascii="Times New Roman" w:hAnsi="Times New Roman"/>
                <w:bCs/>
                <w:sz w:val="24"/>
                <w:szCs w:val="24"/>
              </w:rPr>
              <w:t>, наборы флакончиков духов, баноче</w:t>
            </w:r>
            <w:r w:rsidR="00535D25">
              <w:rPr>
                <w:rFonts w:ascii="Times New Roman" w:hAnsi="Times New Roman"/>
                <w:bCs/>
                <w:sz w:val="24"/>
                <w:szCs w:val="24"/>
              </w:rPr>
              <w:t>к</w:t>
            </w:r>
            <w:r>
              <w:rPr>
                <w:rFonts w:ascii="Times New Roman" w:hAnsi="Times New Roman"/>
                <w:bCs/>
                <w:sz w:val="24"/>
                <w:szCs w:val="24"/>
              </w:rPr>
              <w:t xml:space="preserve"> шампуней, резинки для волос, расчески, зеркало, набор детской посуды, кошельки, сумки, телефонные аппараты, весы, счеты, касса, наборы овощей и фруктов.</w:t>
            </w:r>
          </w:p>
        </w:tc>
      </w:tr>
      <w:tr w:rsidR="00CB213C" w:rsidRPr="00842EDF" w:rsidTr="004933C7">
        <w:tc>
          <w:tcPr>
            <w:tcW w:w="4111" w:type="dxa"/>
          </w:tcPr>
          <w:p w:rsidR="00CB213C" w:rsidRPr="00842EDF" w:rsidRDefault="00FE04CD" w:rsidP="00FE04CD">
            <w:pPr>
              <w:contextualSpacing/>
              <w:rPr>
                <w:rFonts w:ascii="Times New Roman" w:hAnsi="Times New Roman"/>
                <w:b/>
                <w:bCs/>
                <w:sz w:val="24"/>
                <w:szCs w:val="24"/>
              </w:rPr>
            </w:pPr>
            <w:r w:rsidRPr="00842EDF">
              <w:rPr>
                <w:rFonts w:ascii="Times New Roman" w:hAnsi="Times New Roman"/>
                <w:sz w:val="24"/>
                <w:szCs w:val="24"/>
              </w:rPr>
              <w:t>Центр математических и манипулятивных игр</w:t>
            </w:r>
          </w:p>
        </w:tc>
        <w:tc>
          <w:tcPr>
            <w:tcW w:w="6028" w:type="dxa"/>
          </w:tcPr>
          <w:p w:rsidR="00CB213C" w:rsidRPr="00842EDF" w:rsidRDefault="00535D25" w:rsidP="00535D25">
            <w:pPr>
              <w:jc w:val="both"/>
              <w:rPr>
                <w:rFonts w:ascii="Times New Roman" w:hAnsi="Times New Roman"/>
                <w:b/>
                <w:bCs/>
                <w:sz w:val="24"/>
                <w:szCs w:val="24"/>
              </w:rPr>
            </w:pPr>
            <w:r>
              <w:rPr>
                <w:rFonts w:ascii="Times New Roman" w:hAnsi="Times New Roman"/>
                <w:color w:val="000000"/>
                <w:sz w:val="24"/>
                <w:szCs w:val="24"/>
                <w:shd w:val="clear" w:color="auto" w:fill="FFFFFF"/>
              </w:rPr>
              <w:t>О</w:t>
            </w:r>
            <w:r w:rsidRPr="00535D25">
              <w:rPr>
                <w:rFonts w:ascii="Times New Roman" w:hAnsi="Times New Roman"/>
                <w:color w:val="000000"/>
                <w:sz w:val="24"/>
                <w:szCs w:val="24"/>
                <w:shd w:val="clear" w:color="auto" w:fill="FFFFFF"/>
              </w:rPr>
              <w:t>борудован</w:t>
            </w:r>
            <w:r w:rsidRPr="00535D25">
              <w:rPr>
                <w:rFonts w:ascii="Times New Roman" w:hAnsi="Times New Roman"/>
                <w:b/>
                <w:color w:val="000000"/>
                <w:sz w:val="24"/>
                <w:szCs w:val="24"/>
                <w:shd w:val="clear" w:color="auto" w:fill="FFFFFF"/>
              </w:rPr>
              <w:t xml:space="preserve"> </w:t>
            </w:r>
            <w:r w:rsidRPr="00535D25">
              <w:rPr>
                <w:rFonts w:ascii="Times New Roman" w:hAnsi="Times New Roman"/>
                <w:color w:val="000000"/>
                <w:sz w:val="24"/>
                <w:szCs w:val="24"/>
                <w:shd w:val="clear" w:color="auto" w:fill="FFFFFF"/>
              </w:rPr>
              <w:t>различными</w:t>
            </w:r>
            <w:r w:rsidRPr="00535D25">
              <w:rPr>
                <w:rFonts w:ascii="Times New Roman" w:hAnsi="Times New Roman"/>
                <w:sz w:val="24"/>
                <w:szCs w:val="24"/>
              </w:rPr>
              <w:t xml:space="preserve"> дидактическими и</w:t>
            </w:r>
            <w:r w:rsidRPr="00535D25">
              <w:rPr>
                <w:rFonts w:ascii="Times New Roman" w:hAnsi="Times New Roman"/>
                <w:b/>
                <w:color w:val="000000"/>
                <w:sz w:val="24"/>
                <w:szCs w:val="24"/>
                <w:shd w:val="clear" w:color="auto" w:fill="FFFFFF"/>
              </w:rPr>
              <w:t xml:space="preserve"> </w:t>
            </w:r>
            <w:r w:rsidRPr="00535D25">
              <w:rPr>
                <w:rFonts w:ascii="Times New Roman" w:hAnsi="Times New Roman"/>
                <w:sz w:val="24"/>
                <w:szCs w:val="24"/>
              </w:rPr>
              <w:t xml:space="preserve">настольно-печатными играми </w:t>
            </w:r>
            <w:r>
              <w:rPr>
                <w:rFonts w:ascii="Times New Roman" w:hAnsi="Times New Roman"/>
                <w:sz w:val="24"/>
                <w:szCs w:val="24"/>
              </w:rPr>
              <w:t>по ФЭМП, рабочие тетради, раздаточный и наглядный материал</w:t>
            </w:r>
            <w:r w:rsidRPr="00535D25">
              <w:rPr>
                <w:rFonts w:ascii="Times New Roman" w:hAnsi="Times New Roman"/>
                <w:sz w:val="24"/>
                <w:szCs w:val="24"/>
              </w:rPr>
              <w:t xml:space="preserve">. </w:t>
            </w:r>
            <w:r>
              <w:rPr>
                <w:rFonts w:ascii="Times New Roman" w:hAnsi="Times New Roman"/>
                <w:sz w:val="24"/>
                <w:szCs w:val="24"/>
              </w:rPr>
              <w:t>Канцелярские принадлежности.</w:t>
            </w:r>
            <w:r w:rsidR="00EB1B8B">
              <w:rPr>
                <w:rFonts w:ascii="Times New Roman" w:hAnsi="Times New Roman"/>
                <w:sz w:val="24"/>
                <w:szCs w:val="24"/>
              </w:rPr>
              <w:t xml:space="preserve"> Кубики Никитина, Игры с Блоками Дьенеша и палочками Кьюзерена</w:t>
            </w:r>
            <w:r w:rsidR="005F7027">
              <w:rPr>
                <w:rFonts w:ascii="Times New Roman" w:hAnsi="Times New Roman"/>
                <w:sz w:val="24"/>
                <w:szCs w:val="24"/>
              </w:rPr>
              <w:t xml:space="preserve">, </w:t>
            </w:r>
            <w:r w:rsidR="00F96526">
              <w:rPr>
                <w:rFonts w:ascii="Times New Roman" w:hAnsi="Times New Roman"/>
                <w:sz w:val="24"/>
                <w:szCs w:val="24"/>
              </w:rPr>
              <w:t xml:space="preserve">перфокарты, </w:t>
            </w:r>
            <w:r w:rsidR="005F7027">
              <w:rPr>
                <w:rFonts w:ascii="Times New Roman" w:hAnsi="Times New Roman"/>
                <w:sz w:val="24"/>
                <w:szCs w:val="24"/>
              </w:rPr>
              <w:t>счетные палочки, Танграмм, разнообразные виды конструктора (мозайки, липучки, )</w:t>
            </w:r>
          </w:p>
        </w:tc>
      </w:tr>
      <w:tr w:rsidR="00CB213C" w:rsidRPr="00842EDF" w:rsidTr="004933C7">
        <w:tc>
          <w:tcPr>
            <w:tcW w:w="4111" w:type="dxa"/>
          </w:tcPr>
          <w:p w:rsidR="00CB213C" w:rsidRPr="00842EDF" w:rsidRDefault="00FE04CD" w:rsidP="00FE04CD">
            <w:pPr>
              <w:contextualSpacing/>
              <w:rPr>
                <w:rFonts w:ascii="Times New Roman" w:hAnsi="Times New Roman"/>
                <w:b/>
                <w:bCs/>
                <w:sz w:val="24"/>
                <w:szCs w:val="24"/>
              </w:rPr>
            </w:pPr>
            <w:r w:rsidRPr="00842EDF">
              <w:rPr>
                <w:rFonts w:ascii="Times New Roman" w:hAnsi="Times New Roman"/>
                <w:sz w:val="24"/>
                <w:szCs w:val="24"/>
              </w:rPr>
              <w:t>Центр творчества</w:t>
            </w:r>
          </w:p>
        </w:tc>
        <w:tc>
          <w:tcPr>
            <w:tcW w:w="6028" w:type="dxa"/>
          </w:tcPr>
          <w:p w:rsidR="00980F19" w:rsidRPr="00980F19" w:rsidRDefault="00980F19" w:rsidP="00980F19">
            <w:pPr>
              <w:jc w:val="both"/>
              <w:rPr>
                <w:rFonts w:ascii="Times New Roman" w:hAnsi="Times New Roman"/>
                <w:bCs/>
                <w:sz w:val="24"/>
                <w:szCs w:val="24"/>
              </w:rPr>
            </w:pPr>
            <w:r w:rsidRPr="00980F19">
              <w:rPr>
                <w:rFonts w:ascii="Times New Roman" w:hAnsi="Times New Roman"/>
                <w:sz w:val="24"/>
                <w:szCs w:val="24"/>
              </w:rPr>
              <w:t>В центре искусства организуются творческие мастерские (по интересам детей), где дети могут изготавливать различные макеты, модели, атрибуты к сюжетно-ролевым играм.</w:t>
            </w:r>
          </w:p>
          <w:p w:rsidR="00CA3D65" w:rsidRPr="00980F19" w:rsidRDefault="00980F19" w:rsidP="00FE04CD">
            <w:pPr>
              <w:jc w:val="both"/>
              <w:rPr>
                <w:rFonts w:ascii="Times New Roman" w:hAnsi="Times New Roman"/>
                <w:bCs/>
                <w:sz w:val="24"/>
                <w:szCs w:val="24"/>
              </w:rPr>
            </w:pPr>
            <w:r>
              <w:rPr>
                <w:rFonts w:ascii="Times New Roman" w:hAnsi="Times New Roman"/>
                <w:sz w:val="24"/>
                <w:szCs w:val="24"/>
              </w:rPr>
              <w:t>М</w:t>
            </w:r>
            <w:r w:rsidRPr="00980F19">
              <w:rPr>
                <w:rFonts w:ascii="Times New Roman" w:hAnsi="Times New Roman"/>
                <w:sz w:val="24"/>
                <w:szCs w:val="24"/>
              </w:rPr>
              <w:t>атериалы и инструменты для детского творчества: бумага разнообразного вида, стаканчики с карандашами и фломастерами, краски, разноцветные восковые мелки, пластичный материал для лепки, ножницы, дыроколы, степлеры. схемы изготовления поделок из пластилина, схемы рисования.</w:t>
            </w:r>
            <w:r>
              <w:rPr>
                <w:rFonts w:ascii="Times New Roman" w:hAnsi="Times New Roman"/>
                <w:sz w:val="24"/>
                <w:szCs w:val="24"/>
              </w:rPr>
              <w:t xml:space="preserve"> </w:t>
            </w:r>
            <w:r w:rsidR="00FE04CD" w:rsidRPr="00980F19">
              <w:rPr>
                <w:rFonts w:ascii="Times New Roman" w:hAnsi="Times New Roman"/>
                <w:bCs/>
                <w:sz w:val="24"/>
                <w:szCs w:val="24"/>
              </w:rPr>
              <w:t>гуашь, акварель, кисточки для краски и клея, стаканчики-непроливайки, палитры, скатерть-3шт</w:t>
            </w:r>
            <w:r>
              <w:rPr>
                <w:rFonts w:ascii="Times New Roman" w:hAnsi="Times New Roman"/>
                <w:bCs/>
                <w:sz w:val="24"/>
                <w:szCs w:val="24"/>
              </w:rPr>
              <w:t xml:space="preserve"> </w:t>
            </w:r>
            <w:r w:rsidR="00FE04CD" w:rsidRPr="00980F19">
              <w:rPr>
                <w:rFonts w:ascii="Times New Roman" w:hAnsi="Times New Roman"/>
                <w:bCs/>
                <w:sz w:val="24"/>
                <w:szCs w:val="24"/>
              </w:rPr>
              <w:t>цветные карандаши, фломастеры, келей карандаш, доска для лепки, пластилин, цветная бумага, цветной картон, белый картон, схемы для рисования, литература – схемы поделок, лепки</w:t>
            </w:r>
            <w:r w:rsidR="00567D1D" w:rsidRPr="00980F19">
              <w:rPr>
                <w:rFonts w:ascii="Times New Roman" w:hAnsi="Times New Roman"/>
                <w:bCs/>
                <w:sz w:val="24"/>
                <w:szCs w:val="24"/>
              </w:rPr>
              <w:t>, наборы декоративной росписи, поделки детей</w:t>
            </w:r>
            <w:r>
              <w:rPr>
                <w:rFonts w:ascii="Times New Roman" w:hAnsi="Times New Roman"/>
                <w:bCs/>
                <w:sz w:val="24"/>
                <w:szCs w:val="24"/>
              </w:rPr>
              <w:t xml:space="preserve"> </w:t>
            </w:r>
            <w:r w:rsidR="00CA3D65" w:rsidRPr="00980F19">
              <w:rPr>
                <w:rFonts w:ascii="Times New Roman" w:hAnsi="Times New Roman"/>
                <w:bCs/>
                <w:sz w:val="24"/>
                <w:szCs w:val="24"/>
              </w:rPr>
              <w:t>настенный мальберт</w:t>
            </w:r>
            <w:r w:rsidR="00567D1D" w:rsidRPr="00980F19">
              <w:rPr>
                <w:rFonts w:ascii="Times New Roman" w:hAnsi="Times New Roman"/>
                <w:bCs/>
                <w:sz w:val="24"/>
                <w:szCs w:val="24"/>
              </w:rPr>
              <w:t xml:space="preserve">, </w:t>
            </w:r>
            <w:r w:rsidR="00CA3D65" w:rsidRPr="00980F19">
              <w:rPr>
                <w:rFonts w:ascii="Times New Roman" w:hAnsi="Times New Roman"/>
                <w:bCs/>
                <w:sz w:val="24"/>
                <w:szCs w:val="24"/>
              </w:rPr>
              <w:t>фланелеграф</w:t>
            </w:r>
          </w:p>
          <w:p w:rsidR="00CA3D65" w:rsidRPr="00980F19" w:rsidRDefault="00CA3D65" w:rsidP="00980F19">
            <w:pPr>
              <w:contextualSpacing/>
              <w:jc w:val="both"/>
              <w:rPr>
                <w:rFonts w:ascii="Times New Roman" w:hAnsi="Times New Roman"/>
                <w:bCs/>
                <w:sz w:val="24"/>
                <w:szCs w:val="24"/>
              </w:rPr>
            </w:pPr>
            <w:r w:rsidRPr="00980F19">
              <w:rPr>
                <w:rFonts w:ascii="Times New Roman" w:hAnsi="Times New Roman"/>
                <w:bCs/>
                <w:sz w:val="24"/>
                <w:szCs w:val="24"/>
              </w:rPr>
              <w:lastRenderedPageBreak/>
              <w:t>музыкальные инструменты (иллюстрации композиторов, иллюстрации музыкальных инструментов)</w:t>
            </w:r>
            <w:r w:rsidR="00980F19">
              <w:rPr>
                <w:rFonts w:ascii="Times New Roman" w:hAnsi="Times New Roman"/>
                <w:bCs/>
                <w:sz w:val="24"/>
                <w:szCs w:val="24"/>
              </w:rPr>
              <w:t xml:space="preserve"> </w:t>
            </w:r>
            <w:r w:rsidRPr="00980F19">
              <w:rPr>
                <w:rFonts w:ascii="Times New Roman" w:hAnsi="Times New Roman"/>
                <w:bCs/>
                <w:sz w:val="24"/>
                <w:szCs w:val="24"/>
              </w:rPr>
              <w:t xml:space="preserve">пальчиковый театр, мягкие игрушки на театр, маски, </w:t>
            </w:r>
          </w:p>
        </w:tc>
      </w:tr>
      <w:tr w:rsidR="00CB213C" w:rsidRPr="00842EDF" w:rsidTr="004933C7">
        <w:tc>
          <w:tcPr>
            <w:tcW w:w="4111" w:type="dxa"/>
          </w:tcPr>
          <w:p w:rsidR="00CB213C" w:rsidRPr="00842EDF" w:rsidRDefault="00FE04CD" w:rsidP="00FE04CD">
            <w:pPr>
              <w:contextualSpacing/>
              <w:rPr>
                <w:rFonts w:ascii="Times New Roman" w:hAnsi="Times New Roman"/>
                <w:b/>
                <w:bCs/>
                <w:sz w:val="24"/>
                <w:szCs w:val="24"/>
              </w:rPr>
            </w:pPr>
            <w:r w:rsidRPr="00842EDF">
              <w:rPr>
                <w:rFonts w:ascii="Times New Roman" w:hAnsi="Times New Roman"/>
                <w:sz w:val="24"/>
                <w:szCs w:val="24"/>
              </w:rPr>
              <w:lastRenderedPageBreak/>
              <w:t>Центр познания</w:t>
            </w:r>
          </w:p>
        </w:tc>
        <w:tc>
          <w:tcPr>
            <w:tcW w:w="6028" w:type="dxa"/>
          </w:tcPr>
          <w:p w:rsidR="00CB213C" w:rsidRPr="00980F19" w:rsidRDefault="00980F19" w:rsidP="00980F19">
            <w:pPr>
              <w:contextualSpacing/>
              <w:jc w:val="both"/>
              <w:rPr>
                <w:rFonts w:ascii="Times New Roman" w:hAnsi="Times New Roman"/>
                <w:b/>
                <w:bCs/>
                <w:sz w:val="24"/>
                <w:szCs w:val="24"/>
              </w:rPr>
            </w:pPr>
            <w:r w:rsidRPr="00980F19">
              <w:rPr>
                <w:rFonts w:ascii="Times New Roman" w:hAnsi="Times New Roman"/>
                <w:sz w:val="24"/>
                <w:szCs w:val="24"/>
              </w:rPr>
              <w:t xml:space="preserve">Данный центр </w:t>
            </w:r>
            <w:r w:rsidRPr="00980F19">
              <w:rPr>
                <w:rFonts w:ascii="Times New Roman" w:hAnsi="Times New Roman"/>
                <w:color w:val="000000"/>
                <w:sz w:val="24"/>
                <w:szCs w:val="24"/>
              </w:rPr>
              <w:t>позволяет детям проводить наблюдения и экспериментальную деятельность</w:t>
            </w:r>
            <w:r>
              <w:rPr>
                <w:rFonts w:ascii="Times New Roman" w:hAnsi="Times New Roman"/>
                <w:color w:val="000000"/>
                <w:sz w:val="24"/>
                <w:szCs w:val="24"/>
              </w:rPr>
              <w:t>. Карточки экспериментирования А. Савенкова. Глобус. Дидактические игры, Книги по экспериментированию с водой, воздухом, бумагой и тд. Инструменты по уходу за комнатными растениями. Плакаты по временам года.</w:t>
            </w:r>
          </w:p>
        </w:tc>
      </w:tr>
      <w:tr w:rsidR="00CB213C" w:rsidRPr="00842EDF" w:rsidTr="004933C7">
        <w:tc>
          <w:tcPr>
            <w:tcW w:w="4111" w:type="dxa"/>
          </w:tcPr>
          <w:p w:rsidR="00CB213C" w:rsidRPr="00842EDF" w:rsidRDefault="00FE04CD" w:rsidP="00FE04CD">
            <w:pPr>
              <w:contextualSpacing/>
              <w:rPr>
                <w:rFonts w:ascii="Times New Roman" w:hAnsi="Times New Roman"/>
                <w:b/>
                <w:bCs/>
                <w:sz w:val="24"/>
                <w:szCs w:val="24"/>
              </w:rPr>
            </w:pPr>
            <w:r w:rsidRPr="00842EDF">
              <w:rPr>
                <w:rFonts w:ascii="Times New Roman" w:hAnsi="Times New Roman"/>
                <w:sz w:val="24"/>
                <w:szCs w:val="24"/>
              </w:rPr>
              <w:t>Центр книги, грамотности и письма</w:t>
            </w:r>
          </w:p>
        </w:tc>
        <w:tc>
          <w:tcPr>
            <w:tcW w:w="6028" w:type="dxa"/>
          </w:tcPr>
          <w:p w:rsidR="00CB213C" w:rsidRPr="00842EDF" w:rsidRDefault="00980F19" w:rsidP="00980F19">
            <w:pPr>
              <w:jc w:val="both"/>
              <w:rPr>
                <w:rFonts w:ascii="Times New Roman" w:hAnsi="Times New Roman"/>
                <w:b/>
                <w:bCs/>
                <w:sz w:val="24"/>
                <w:szCs w:val="24"/>
              </w:rPr>
            </w:pPr>
            <w:r>
              <w:rPr>
                <w:rFonts w:ascii="Times New Roman" w:hAnsi="Times New Roman"/>
                <w:color w:val="000000"/>
                <w:sz w:val="24"/>
                <w:szCs w:val="24"/>
                <w:shd w:val="clear" w:color="auto" w:fill="FFFFFF"/>
              </w:rPr>
              <w:t>О</w:t>
            </w:r>
            <w:r w:rsidRPr="00980F19">
              <w:rPr>
                <w:rFonts w:ascii="Times New Roman" w:hAnsi="Times New Roman"/>
                <w:color w:val="000000"/>
                <w:sz w:val="24"/>
                <w:szCs w:val="24"/>
                <w:shd w:val="clear" w:color="auto" w:fill="FFFFFF"/>
              </w:rPr>
              <w:t>снащен художественной, познавательной литературой, альбомами со стихами и загадками о людях разных профессий</w:t>
            </w:r>
            <w:r w:rsidRPr="00980F19">
              <w:rPr>
                <w:rFonts w:ascii="Times New Roman" w:hAnsi="Times New Roman"/>
                <w:sz w:val="24"/>
                <w:szCs w:val="24"/>
              </w:rPr>
              <w:t>.</w:t>
            </w:r>
            <w:r>
              <w:rPr>
                <w:rFonts w:ascii="Times New Roman" w:hAnsi="Times New Roman"/>
                <w:sz w:val="24"/>
                <w:szCs w:val="24"/>
              </w:rPr>
              <w:t xml:space="preserve"> </w:t>
            </w:r>
            <w:r w:rsidRPr="00980F19">
              <w:rPr>
                <w:rFonts w:ascii="Times New Roman" w:hAnsi="Times New Roman"/>
                <w:color w:val="000000"/>
                <w:sz w:val="24"/>
                <w:szCs w:val="24"/>
                <w:shd w:val="clear" w:color="auto" w:fill="FFFFFF"/>
              </w:rPr>
              <w:t>Кроме того в центре литературы располагается картотек</w:t>
            </w:r>
            <w:r>
              <w:rPr>
                <w:rFonts w:ascii="Times New Roman" w:hAnsi="Times New Roman"/>
                <w:color w:val="000000"/>
                <w:sz w:val="24"/>
                <w:szCs w:val="24"/>
                <w:shd w:val="clear" w:color="auto" w:fill="FFFFFF"/>
              </w:rPr>
              <w:t>а</w:t>
            </w:r>
            <w:r>
              <w:rPr>
                <w:rFonts w:ascii="Times New Roman" w:hAnsi="Times New Roman"/>
                <w:sz w:val="24"/>
                <w:szCs w:val="24"/>
              </w:rPr>
              <w:t xml:space="preserve"> мультфильмов.</w:t>
            </w:r>
          </w:p>
        </w:tc>
      </w:tr>
      <w:tr w:rsidR="00CB213C" w:rsidRPr="00842EDF" w:rsidTr="004933C7">
        <w:trPr>
          <w:trHeight w:val="275"/>
        </w:trPr>
        <w:tc>
          <w:tcPr>
            <w:tcW w:w="4111" w:type="dxa"/>
          </w:tcPr>
          <w:p w:rsidR="00CB213C" w:rsidRPr="00842EDF" w:rsidRDefault="00FE04CD" w:rsidP="00567D1D">
            <w:pPr>
              <w:contextualSpacing/>
              <w:rPr>
                <w:rFonts w:ascii="Times New Roman" w:hAnsi="Times New Roman"/>
                <w:b/>
                <w:bCs/>
                <w:sz w:val="24"/>
                <w:szCs w:val="24"/>
              </w:rPr>
            </w:pPr>
            <w:r w:rsidRPr="00842EDF">
              <w:rPr>
                <w:rFonts w:ascii="Times New Roman" w:hAnsi="Times New Roman"/>
                <w:sz w:val="24"/>
                <w:szCs w:val="24"/>
              </w:rPr>
              <w:t xml:space="preserve"> Центр строительства</w:t>
            </w:r>
          </w:p>
        </w:tc>
        <w:tc>
          <w:tcPr>
            <w:tcW w:w="6028" w:type="dxa"/>
          </w:tcPr>
          <w:p w:rsidR="00CB213C" w:rsidRPr="00842EDF" w:rsidRDefault="00004F36" w:rsidP="003023AD">
            <w:pPr>
              <w:jc w:val="both"/>
              <w:rPr>
                <w:rFonts w:ascii="Times New Roman" w:hAnsi="Times New Roman"/>
                <w:bCs/>
                <w:sz w:val="24"/>
                <w:szCs w:val="24"/>
              </w:rPr>
            </w:pPr>
            <w:r w:rsidRPr="00004F36">
              <w:rPr>
                <w:rFonts w:ascii="Times New Roman" w:hAnsi="Times New Roman"/>
                <w:sz w:val="24"/>
                <w:szCs w:val="24"/>
                <w:shd w:val="clear" w:color="auto" w:fill="FFFFFF"/>
              </w:rPr>
              <w:t>Материал и оборудование</w:t>
            </w:r>
            <w:r w:rsidRPr="00004F36">
              <w:rPr>
                <w:rFonts w:ascii="Times New Roman" w:hAnsi="Times New Roman"/>
                <w:b/>
                <w:color w:val="FF0000"/>
                <w:sz w:val="24"/>
                <w:szCs w:val="24"/>
                <w:shd w:val="clear" w:color="auto" w:fill="FFFFFF"/>
              </w:rPr>
              <w:t xml:space="preserve"> </w:t>
            </w:r>
            <w:r w:rsidRPr="00004F36">
              <w:rPr>
                <w:rFonts w:ascii="Times New Roman" w:hAnsi="Times New Roman"/>
                <w:sz w:val="24"/>
                <w:szCs w:val="24"/>
                <w:shd w:val="clear" w:color="auto" w:fill="FFFFFF"/>
              </w:rPr>
              <w:t>центра</w:t>
            </w:r>
            <w:r>
              <w:rPr>
                <w:rFonts w:ascii="Times New Roman" w:hAnsi="Times New Roman"/>
                <w:b/>
                <w:color w:val="FF0000"/>
                <w:sz w:val="24"/>
                <w:szCs w:val="24"/>
                <w:shd w:val="clear" w:color="auto" w:fill="FFFFFF"/>
              </w:rPr>
              <w:t xml:space="preserve"> </w:t>
            </w:r>
            <w:r w:rsidRPr="00004F36">
              <w:rPr>
                <w:rFonts w:ascii="Times New Roman" w:hAnsi="Times New Roman"/>
                <w:sz w:val="24"/>
                <w:szCs w:val="24"/>
                <w:shd w:val="clear" w:color="auto" w:fill="FFFFFF"/>
              </w:rPr>
              <w:t>используется детьми для разворачивания различных сюжетных игр, связанных с рабочими профессиями</w:t>
            </w:r>
            <w:r w:rsidRPr="00004F36">
              <w:rPr>
                <w:rFonts w:ascii="Times New Roman" w:hAnsi="Times New Roman"/>
                <w:color w:val="111111"/>
                <w:sz w:val="24"/>
                <w:szCs w:val="24"/>
              </w:rPr>
              <w:t xml:space="preserve">: </w:t>
            </w:r>
            <w:r w:rsidRPr="00004F36">
              <w:rPr>
                <w:rStyle w:val="af1"/>
                <w:rFonts w:ascii="Times New Roman" w:hAnsi="Times New Roman"/>
                <w:b w:val="0"/>
                <w:color w:val="111111"/>
                <w:sz w:val="24"/>
                <w:szCs w:val="24"/>
                <w:bdr w:val="none" w:sz="0" w:space="0" w:color="auto" w:frame="1"/>
              </w:rPr>
              <w:t>строителя</w:t>
            </w:r>
            <w:r w:rsidRPr="00004F36">
              <w:rPr>
                <w:rFonts w:ascii="Times New Roman" w:hAnsi="Times New Roman"/>
                <w:b/>
                <w:color w:val="111111"/>
                <w:sz w:val="24"/>
                <w:szCs w:val="24"/>
              </w:rPr>
              <w:t>,</w:t>
            </w:r>
            <w:r w:rsidRPr="00004F36">
              <w:rPr>
                <w:rFonts w:ascii="Times New Roman" w:hAnsi="Times New Roman"/>
                <w:color w:val="111111"/>
                <w:sz w:val="24"/>
                <w:szCs w:val="24"/>
              </w:rPr>
              <w:t xml:space="preserve"> шофёра, грузчика, и др. Используя материалы данного центра, дети могут стать архитекторами</w:t>
            </w:r>
            <w:r w:rsidRPr="00004F36">
              <w:rPr>
                <w:rFonts w:ascii="Times New Roman" w:hAnsi="Times New Roman"/>
                <w:sz w:val="24"/>
                <w:szCs w:val="24"/>
                <w:shd w:val="clear" w:color="auto" w:fill="FFFFFF"/>
              </w:rPr>
              <w:t xml:space="preserve"> и строить различные здания. </w:t>
            </w:r>
            <w:r w:rsidRPr="00004F36">
              <w:rPr>
                <w:rFonts w:ascii="Times New Roman" w:hAnsi="Times New Roman"/>
                <w:sz w:val="24"/>
                <w:szCs w:val="24"/>
              </w:rPr>
              <w:t>Для реализации своих замыслов, детям предлагается различный строительный материал - конструкторы «Лего», строительные наборы (из крупного и мелкого строительного материала), мелкие игрушки</w:t>
            </w:r>
            <w:r w:rsidR="003023AD">
              <w:rPr>
                <w:rFonts w:ascii="Times New Roman" w:hAnsi="Times New Roman"/>
                <w:sz w:val="24"/>
                <w:szCs w:val="24"/>
              </w:rPr>
              <w:t xml:space="preserve">, различные виды транспорта, </w:t>
            </w:r>
            <w:r w:rsidR="00567D1D" w:rsidRPr="00842EDF">
              <w:rPr>
                <w:rFonts w:ascii="Times New Roman" w:hAnsi="Times New Roman"/>
                <w:bCs/>
                <w:sz w:val="24"/>
                <w:szCs w:val="24"/>
              </w:rPr>
              <w:t>деревянные кубики, дартс, инструменты, лэпбук – безопасная дорога, телефон, крупный конструктор строительный</w:t>
            </w:r>
            <w:r w:rsidR="003023AD">
              <w:rPr>
                <w:rFonts w:ascii="Times New Roman" w:hAnsi="Times New Roman"/>
                <w:bCs/>
                <w:sz w:val="24"/>
                <w:szCs w:val="24"/>
              </w:rPr>
              <w:t>.</w:t>
            </w:r>
          </w:p>
        </w:tc>
      </w:tr>
      <w:tr w:rsidR="00FE04CD" w:rsidRPr="00842EDF" w:rsidTr="004933C7">
        <w:tc>
          <w:tcPr>
            <w:tcW w:w="4111" w:type="dxa"/>
          </w:tcPr>
          <w:p w:rsidR="00FE04CD" w:rsidRPr="00842EDF" w:rsidRDefault="00FE04CD" w:rsidP="00FE04CD">
            <w:pPr>
              <w:contextualSpacing/>
              <w:rPr>
                <w:rFonts w:ascii="Times New Roman" w:eastAsia="Symbol" w:hAnsi="Times New Roman"/>
                <w:sz w:val="24"/>
                <w:szCs w:val="24"/>
              </w:rPr>
            </w:pPr>
            <w:r w:rsidRPr="00842EDF">
              <w:rPr>
                <w:rFonts w:ascii="Times New Roman" w:hAnsi="Times New Roman"/>
                <w:sz w:val="24"/>
                <w:szCs w:val="24"/>
              </w:rPr>
              <w:t>Центр трудовой деятельности</w:t>
            </w:r>
          </w:p>
        </w:tc>
        <w:tc>
          <w:tcPr>
            <w:tcW w:w="6028" w:type="dxa"/>
          </w:tcPr>
          <w:p w:rsidR="00FE04CD" w:rsidRPr="00842EDF" w:rsidRDefault="00567D1D" w:rsidP="00EB6E26">
            <w:pPr>
              <w:contextualSpacing/>
              <w:jc w:val="center"/>
              <w:rPr>
                <w:rFonts w:ascii="Times New Roman" w:hAnsi="Times New Roman"/>
                <w:bCs/>
                <w:sz w:val="24"/>
                <w:szCs w:val="24"/>
              </w:rPr>
            </w:pPr>
            <w:r w:rsidRPr="00842EDF">
              <w:rPr>
                <w:rFonts w:ascii="Times New Roman" w:hAnsi="Times New Roman"/>
                <w:bCs/>
                <w:sz w:val="24"/>
                <w:szCs w:val="24"/>
              </w:rPr>
              <w:t>косынки, фартуки, салфетки, чайник и стаканы</w:t>
            </w:r>
          </w:p>
        </w:tc>
      </w:tr>
      <w:tr w:rsidR="00FE04CD" w:rsidRPr="00842EDF" w:rsidTr="004933C7">
        <w:trPr>
          <w:trHeight w:val="316"/>
        </w:trPr>
        <w:tc>
          <w:tcPr>
            <w:tcW w:w="4111" w:type="dxa"/>
          </w:tcPr>
          <w:p w:rsidR="00FE04CD" w:rsidRPr="00842EDF" w:rsidRDefault="00FE04CD" w:rsidP="00FE04CD">
            <w:pPr>
              <w:ind w:right="-108"/>
              <w:contextualSpacing/>
              <w:rPr>
                <w:rFonts w:ascii="Times New Roman" w:hAnsi="Times New Roman"/>
                <w:sz w:val="24"/>
                <w:szCs w:val="24"/>
              </w:rPr>
            </w:pPr>
            <w:r w:rsidRPr="00842EDF">
              <w:rPr>
                <w:rFonts w:ascii="Times New Roman" w:hAnsi="Times New Roman"/>
                <w:sz w:val="24"/>
                <w:szCs w:val="24"/>
              </w:rPr>
              <w:t xml:space="preserve">Центр русской культуры и малой Родины </w:t>
            </w:r>
          </w:p>
          <w:p w:rsidR="00FE04CD" w:rsidRPr="00842EDF" w:rsidRDefault="00FE04CD" w:rsidP="00FE04CD">
            <w:pPr>
              <w:contextualSpacing/>
              <w:rPr>
                <w:rFonts w:ascii="Times New Roman" w:eastAsia="Symbol" w:hAnsi="Times New Roman"/>
                <w:sz w:val="24"/>
                <w:szCs w:val="24"/>
              </w:rPr>
            </w:pPr>
          </w:p>
        </w:tc>
        <w:tc>
          <w:tcPr>
            <w:tcW w:w="6028" w:type="dxa"/>
          </w:tcPr>
          <w:p w:rsidR="00FE04CD" w:rsidRPr="00842EDF" w:rsidRDefault="00F37101" w:rsidP="00C61FB9">
            <w:pPr>
              <w:contextualSpacing/>
              <w:jc w:val="both"/>
              <w:rPr>
                <w:rFonts w:ascii="Times New Roman" w:hAnsi="Times New Roman"/>
                <w:b/>
                <w:bCs/>
                <w:sz w:val="24"/>
                <w:szCs w:val="24"/>
              </w:rPr>
            </w:pPr>
            <w:r>
              <w:rPr>
                <w:rFonts w:ascii="Times New Roman" w:hAnsi="Times New Roman"/>
                <w:b/>
                <w:bCs/>
                <w:sz w:val="24"/>
                <w:szCs w:val="24"/>
              </w:rPr>
              <w:t xml:space="preserve">мини музей старины  </w:t>
            </w:r>
            <w:r w:rsidRPr="00F37101">
              <w:rPr>
                <w:rFonts w:ascii="Times New Roman" w:hAnsi="Times New Roman"/>
                <w:bCs/>
                <w:sz w:val="24"/>
                <w:szCs w:val="24"/>
              </w:rPr>
              <w:t>содержит атрибуты старинной посуды (деревянной, железной, стеклянной, пластиковой)</w:t>
            </w:r>
            <w:r>
              <w:rPr>
                <w:rFonts w:ascii="Times New Roman" w:hAnsi="Times New Roman"/>
                <w:bCs/>
                <w:sz w:val="24"/>
                <w:szCs w:val="24"/>
              </w:rPr>
              <w:t xml:space="preserve">. Наборы декоративной росписи, </w:t>
            </w:r>
            <w:r w:rsidR="00C61FB9">
              <w:rPr>
                <w:rFonts w:ascii="Times New Roman" w:hAnsi="Times New Roman"/>
                <w:bCs/>
                <w:sz w:val="24"/>
                <w:szCs w:val="24"/>
              </w:rPr>
              <w:t xml:space="preserve">народные игрушки, методическая литература, дидактическая игра «Моя страна», картотека «Моя малая родина» «Герои-курагинцы»,  «иллюстрации – народные костюмы, госудрственные символы страны (флаг, герб, гимн, фото президента) </w:t>
            </w:r>
          </w:p>
        </w:tc>
      </w:tr>
    </w:tbl>
    <w:p w:rsidR="00CB213C" w:rsidRPr="00842EDF" w:rsidRDefault="00CB213C" w:rsidP="00EB6E26">
      <w:pPr>
        <w:spacing w:after="0" w:line="240" w:lineRule="auto"/>
        <w:contextualSpacing/>
        <w:jc w:val="center"/>
        <w:rPr>
          <w:rFonts w:ascii="Times New Roman" w:hAnsi="Times New Roman" w:cs="Times New Roman"/>
          <w:b/>
          <w:bCs/>
          <w:sz w:val="24"/>
          <w:szCs w:val="24"/>
        </w:rPr>
      </w:pPr>
    </w:p>
    <w:p w:rsidR="00A8540D" w:rsidRPr="00842EDF" w:rsidRDefault="00A8540D" w:rsidP="00EB6E26">
      <w:pPr>
        <w:spacing w:after="0" w:line="240" w:lineRule="auto"/>
        <w:contextualSpacing/>
        <w:jc w:val="center"/>
        <w:rPr>
          <w:rFonts w:ascii="Times New Roman" w:hAnsi="Times New Roman" w:cs="Times New Roman"/>
          <w:b/>
          <w:bCs/>
          <w:sz w:val="24"/>
          <w:szCs w:val="24"/>
        </w:rPr>
      </w:pPr>
    </w:p>
    <w:p w:rsidR="00A8540D" w:rsidRPr="00842EDF" w:rsidRDefault="00A8540D" w:rsidP="00EB6E26">
      <w:pPr>
        <w:spacing w:after="0" w:line="240" w:lineRule="auto"/>
        <w:contextualSpacing/>
        <w:jc w:val="center"/>
        <w:rPr>
          <w:rFonts w:ascii="Times New Roman" w:hAnsi="Times New Roman" w:cs="Times New Roman"/>
          <w:b/>
          <w:bCs/>
          <w:sz w:val="24"/>
          <w:szCs w:val="24"/>
        </w:rPr>
      </w:pPr>
    </w:p>
    <w:p w:rsidR="00A8540D" w:rsidRPr="00842EDF" w:rsidRDefault="00A8540D" w:rsidP="00EB6E26">
      <w:pPr>
        <w:spacing w:after="0" w:line="240" w:lineRule="auto"/>
        <w:contextualSpacing/>
        <w:jc w:val="center"/>
        <w:rPr>
          <w:rFonts w:ascii="Times New Roman" w:hAnsi="Times New Roman" w:cs="Times New Roman"/>
          <w:b/>
          <w:bCs/>
          <w:sz w:val="24"/>
          <w:szCs w:val="24"/>
        </w:rPr>
      </w:pPr>
    </w:p>
    <w:p w:rsidR="00252520" w:rsidRPr="00842EDF" w:rsidRDefault="00252520" w:rsidP="00EB6E26">
      <w:pPr>
        <w:spacing w:after="0" w:line="240" w:lineRule="auto"/>
        <w:contextualSpacing/>
        <w:jc w:val="center"/>
        <w:rPr>
          <w:rFonts w:ascii="Times New Roman" w:hAnsi="Times New Roman" w:cs="Times New Roman"/>
          <w:b/>
          <w:bCs/>
          <w:sz w:val="24"/>
          <w:szCs w:val="24"/>
        </w:rPr>
      </w:pPr>
    </w:p>
    <w:p w:rsidR="00252520" w:rsidRPr="00842EDF" w:rsidRDefault="00252520" w:rsidP="00EB6E26">
      <w:pPr>
        <w:spacing w:after="0" w:line="240" w:lineRule="auto"/>
        <w:contextualSpacing/>
        <w:jc w:val="center"/>
        <w:rPr>
          <w:rFonts w:ascii="Times New Roman" w:hAnsi="Times New Roman" w:cs="Times New Roman"/>
          <w:b/>
          <w:bCs/>
          <w:sz w:val="24"/>
          <w:szCs w:val="24"/>
        </w:rPr>
      </w:pPr>
    </w:p>
    <w:p w:rsidR="00252520" w:rsidRPr="00842EDF" w:rsidRDefault="00252520" w:rsidP="00EB6E26">
      <w:pPr>
        <w:spacing w:after="0" w:line="240" w:lineRule="auto"/>
        <w:contextualSpacing/>
        <w:jc w:val="center"/>
        <w:rPr>
          <w:rFonts w:ascii="Times New Roman" w:hAnsi="Times New Roman" w:cs="Times New Roman"/>
          <w:b/>
          <w:bCs/>
          <w:sz w:val="24"/>
          <w:szCs w:val="24"/>
        </w:rPr>
      </w:pPr>
    </w:p>
    <w:p w:rsidR="00252520" w:rsidRPr="00842EDF" w:rsidRDefault="00252520" w:rsidP="00EB6E26">
      <w:pPr>
        <w:spacing w:after="0" w:line="240" w:lineRule="auto"/>
        <w:contextualSpacing/>
        <w:jc w:val="center"/>
        <w:rPr>
          <w:rFonts w:ascii="Times New Roman" w:hAnsi="Times New Roman" w:cs="Times New Roman"/>
          <w:b/>
          <w:bCs/>
          <w:sz w:val="24"/>
          <w:szCs w:val="24"/>
        </w:rPr>
      </w:pPr>
    </w:p>
    <w:p w:rsidR="00252520" w:rsidRPr="00842EDF" w:rsidRDefault="00252520" w:rsidP="00EB6E26">
      <w:pPr>
        <w:spacing w:after="0" w:line="240" w:lineRule="auto"/>
        <w:contextualSpacing/>
        <w:jc w:val="center"/>
        <w:rPr>
          <w:rFonts w:ascii="Times New Roman" w:hAnsi="Times New Roman" w:cs="Times New Roman"/>
          <w:b/>
          <w:bCs/>
          <w:sz w:val="24"/>
          <w:szCs w:val="24"/>
        </w:rPr>
      </w:pPr>
    </w:p>
    <w:p w:rsidR="00252520" w:rsidRPr="00842EDF" w:rsidRDefault="00252520" w:rsidP="00EB6E26">
      <w:pPr>
        <w:spacing w:after="0" w:line="240" w:lineRule="auto"/>
        <w:contextualSpacing/>
        <w:jc w:val="center"/>
        <w:rPr>
          <w:rFonts w:ascii="Times New Roman" w:hAnsi="Times New Roman" w:cs="Times New Roman"/>
          <w:b/>
          <w:bCs/>
          <w:sz w:val="24"/>
          <w:szCs w:val="24"/>
        </w:rPr>
      </w:pPr>
    </w:p>
    <w:p w:rsidR="00252520" w:rsidRPr="00842EDF" w:rsidRDefault="00252520" w:rsidP="00EB6E26">
      <w:pPr>
        <w:spacing w:after="0" w:line="240" w:lineRule="auto"/>
        <w:contextualSpacing/>
        <w:jc w:val="center"/>
        <w:rPr>
          <w:rFonts w:ascii="Times New Roman" w:hAnsi="Times New Roman" w:cs="Times New Roman"/>
          <w:b/>
          <w:bCs/>
          <w:sz w:val="24"/>
          <w:szCs w:val="24"/>
        </w:rPr>
      </w:pPr>
    </w:p>
    <w:p w:rsidR="00252520" w:rsidRPr="00842EDF" w:rsidRDefault="00252520" w:rsidP="00EB6E26">
      <w:pPr>
        <w:spacing w:after="0" w:line="240" w:lineRule="auto"/>
        <w:contextualSpacing/>
        <w:jc w:val="center"/>
        <w:rPr>
          <w:rFonts w:ascii="Times New Roman" w:hAnsi="Times New Roman" w:cs="Times New Roman"/>
          <w:b/>
          <w:bCs/>
          <w:sz w:val="24"/>
          <w:szCs w:val="24"/>
        </w:rPr>
      </w:pPr>
    </w:p>
    <w:p w:rsidR="00252520" w:rsidRPr="00842EDF" w:rsidRDefault="00252520" w:rsidP="00EB6E26">
      <w:pPr>
        <w:spacing w:after="0" w:line="240" w:lineRule="auto"/>
        <w:contextualSpacing/>
        <w:jc w:val="center"/>
        <w:rPr>
          <w:rFonts w:ascii="Times New Roman" w:hAnsi="Times New Roman" w:cs="Times New Roman"/>
          <w:b/>
          <w:bCs/>
          <w:sz w:val="24"/>
          <w:szCs w:val="24"/>
        </w:rPr>
      </w:pPr>
    </w:p>
    <w:p w:rsidR="00252520" w:rsidRDefault="00252520" w:rsidP="00EB6E26">
      <w:pPr>
        <w:spacing w:after="0" w:line="240" w:lineRule="auto"/>
        <w:contextualSpacing/>
        <w:jc w:val="center"/>
        <w:rPr>
          <w:rFonts w:ascii="Times New Roman" w:hAnsi="Times New Roman" w:cs="Times New Roman"/>
          <w:b/>
          <w:bCs/>
          <w:sz w:val="24"/>
          <w:szCs w:val="24"/>
        </w:rPr>
      </w:pPr>
    </w:p>
    <w:p w:rsidR="00271C8B" w:rsidRDefault="00271C8B" w:rsidP="00EB6E26">
      <w:pPr>
        <w:spacing w:after="0" w:line="240" w:lineRule="auto"/>
        <w:contextualSpacing/>
        <w:jc w:val="center"/>
        <w:rPr>
          <w:rFonts w:ascii="Times New Roman" w:hAnsi="Times New Roman" w:cs="Times New Roman"/>
          <w:b/>
          <w:bCs/>
          <w:sz w:val="24"/>
          <w:szCs w:val="24"/>
        </w:rPr>
      </w:pPr>
    </w:p>
    <w:p w:rsidR="00271C8B" w:rsidRDefault="00271C8B" w:rsidP="00EB6E26">
      <w:pPr>
        <w:spacing w:after="0" w:line="240" w:lineRule="auto"/>
        <w:contextualSpacing/>
        <w:jc w:val="center"/>
        <w:rPr>
          <w:rFonts w:ascii="Times New Roman" w:hAnsi="Times New Roman" w:cs="Times New Roman"/>
          <w:b/>
          <w:bCs/>
          <w:sz w:val="24"/>
          <w:szCs w:val="24"/>
        </w:rPr>
      </w:pPr>
    </w:p>
    <w:p w:rsidR="00271C8B" w:rsidRDefault="00271C8B" w:rsidP="00EB6E26">
      <w:pPr>
        <w:spacing w:after="0" w:line="240" w:lineRule="auto"/>
        <w:contextualSpacing/>
        <w:jc w:val="center"/>
        <w:rPr>
          <w:rFonts w:ascii="Times New Roman" w:hAnsi="Times New Roman" w:cs="Times New Roman"/>
          <w:b/>
          <w:bCs/>
          <w:sz w:val="24"/>
          <w:szCs w:val="24"/>
        </w:rPr>
      </w:pPr>
    </w:p>
    <w:p w:rsidR="00271C8B" w:rsidRDefault="00271C8B" w:rsidP="00EB6E26">
      <w:pPr>
        <w:spacing w:after="0" w:line="240" w:lineRule="auto"/>
        <w:contextualSpacing/>
        <w:jc w:val="center"/>
        <w:rPr>
          <w:rFonts w:ascii="Times New Roman" w:hAnsi="Times New Roman" w:cs="Times New Roman"/>
          <w:b/>
          <w:bCs/>
          <w:sz w:val="24"/>
          <w:szCs w:val="24"/>
        </w:rPr>
      </w:pPr>
    </w:p>
    <w:p w:rsidR="00271C8B" w:rsidRDefault="00271C8B" w:rsidP="00EB6E26">
      <w:pPr>
        <w:spacing w:after="0" w:line="240" w:lineRule="auto"/>
        <w:contextualSpacing/>
        <w:jc w:val="center"/>
        <w:rPr>
          <w:rFonts w:ascii="Times New Roman" w:hAnsi="Times New Roman" w:cs="Times New Roman"/>
          <w:b/>
          <w:bCs/>
          <w:sz w:val="24"/>
          <w:szCs w:val="24"/>
        </w:rPr>
      </w:pPr>
    </w:p>
    <w:p w:rsidR="00EB6E26" w:rsidRPr="00842EDF" w:rsidRDefault="00EB6E26" w:rsidP="00EB6E26">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sz w:val="24"/>
          <w:szCs w:val="24"/>
        </w:rPr>
        <w:lastRenderedPageBreak/>
        <w:t>3.5.Описание материально-технического обеспечения Программы обеспеченности методическими материалами и средствами обучения и воспитания.</w:t>
      </w: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431667">
      <w:pPr>
        <w:spacing w:after="0" w:line="240" w:lineRule="auto"/>
        <w:contextualSpacing/>
        <w:jc w:val="center"/>
        <w:rPr>
          <w:rFonts w:ascii="Times New Roman" w:hAnsi="Times New Roman" w:cs="Times New Roman"/>
          <w:sz w:val="24"/>
          <w:szCs w:val="24"/>
        </w:rPr>
      </w:pPr>
      <w:r w:rsidRPr="00842EDF">
        <w:rPr>
          <w:rFonts w:ascii="Times New Roman" w:hAnsi="Times New Roman" w:cs="Times New Roman"/>
          <w:b/>
          <w:bCs/>
          <w:sz w:val="24"/>
          <w:szCs w:val="24"/>
        </w:rPr>
        <w:t>Методические материалы и средства обучения и воспитания</w:t>
      </w:r>
    </w:p>
    <w:p w:rsidR="00EB6E26" w:rsidRPr="00842EDF" w:rsidRDefault="00EB6E26" w:rsidP="00431667">
      <w:pPr>
        <w:spacing w:after="0" w:line="240" w:lineRule="auto"/>
        <w:ind w:firstLine="708"/>
        <w:contextualSpacing/>
        <w:jc w:val="both"/>
        <w:rPr>
          <w:rFonts w:ascii="Times New Roman" w:hAnsi="Times New Roman" w:cs="Times New Roman"/>
          <w:sz w:val="24"/>
          <w:szCs w:val="24"/>
        </w:rPr>
      </w:pPr>
      <w:r w:rsidRPr="00842EDF">
        <w:rPr>
          <w:rFonts w:ascii="Times New Roman" w:hAnsi="Times New Roman" w:cs="Times New Roman"/>
          <w:sz w:val="24"/>
          <w:szCs w:val="24"/>
        </w:rPr>
        <w:t>Оснащенность учебно-методическим обеспечением соответствует предъявляемым требованиям ФГОС ДО и СанПиН 2.4.1.2660 – 13.</w:t>
      </w:r>
    </w:p>
    <w:p w:rsidR="00EB6E26" w:rsidRPr="00842EDF" w:rsidRDefault="00EB6E26" w:rsidP="00EB6E26">
      <w:pPr>
        <w:spacing w:after="0" w:line="240" w:lineRule="auto"/>
        <w:contextualSpacing/>
        <w:rPr>
          <w:rFonts w:ascii="Times New Roman" w:hAnsi="Times New Roman" w:cs="Times New Roman"/>
          <w:sz w:val="24"/>
          <w:szCs w:val="24"/>
        </w:rPr>
      </w:pPr>
    </w:p>
    <w:tbl>
      <w:tblPr>
        <w:tblStyle w:val="a4"/>
        <w:tblW w:w="0" w:type="auto"/>
        <w:tblLook w:val="04A0"/>
      </w:tblPr>
      <w:tblGrid>
        <w:gridCol w:w="1799"/>
        <w:gridCol w:w="329"/>
        <w:gridCol w:w="7727"/>
      </w:tblGrid>
      <w:tr w:rsidR="00014985" w:rsidTr="001E25BA">
        <w:tc>
          <w:tcPr>
            <w:tcW w:w="9855" w:type="dxa"/>
            <w:gridSpan w:val="3"/>
          </w:tcPr>
          <w:p w:rsidR="00014985" w:rsidRPr="00D54861" w:rsidRDefault="00014985" w:rsidP="004E74EC">
            <w:pPr>
              <w:spacing w:before="100" w:beforeAutospacing="1" w:after="100" w:afterAutospacing="1" w:line="240" w:lineRule="atLeast"/>
              <w:contextualSpacing/>
              <w:jc w:val="center"/>
              <w:rPr>
                <w:rFonts w:ascii="Times New Roman" w:hAnsi="Times New Roman"/>
                <w:b/>
                <w:sz w:val="24"/>
                <w:szCs w:val="24"/>
              </w:rPr>
            </w:pPr>
            <w:r w:rsidRPr="00D54861">
              <w:rPr>
                <w:rFonts w:ascii="Times New Roman" w:hAnsi="Times New Roman"/>
                <w:b/>
                <w:sz w:val="24"/>
                <w:szCs w:val="24"/>
              </w:rPr>
              <w:t>Социально-коммуникативное развитие</w:t>
            </w:r>
          </w:p>
          <w:p w:rsidR="00014985" w:rsidRDefault="00014985" w:rsidP="004E74EC">
            <w:pPr>
              <w:spacing w:before="100" w:beforeAutospacing="1" w:after="100" w:afterAutospacing="1" w:line="240" w:lineRule="atLeast"/>
              <w:contextualSpacing/>
              <w:jc w:val="center"/>
              <w:rPr>
                <w:rFonts w:ascii="Times New Roman" w:hAnsi="Times New Roman"/>
                <w:sz w:val="24"/>
                <w:szCs w:val="24"/>
              </w:rPr>
            </w:pPr>
          </w:p>
        </w:tc>
      </w:tr>
      <w:tr w:rsidR="00014985" w:rsidTr="001E25BA">
        <w:tc>
          <w:tcPr>
            <w:tcW w:w="1799" w:type="dxa"/>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Основная программа</w:t>
            </w:r>
          </w:p>
        </w:tc>
        <w:tc>
          <w:tcPr>
            <w:tcW w:w="8056" w:type="dxa"/>
            <w:gridSpan w:val="2"/>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sidRPr="00A43CB0">
              <w:rPr>
                <w:rFonts w:ascii="Times New Roman" w:hAnsi="Times New Roman"/>
                <w:sz w:val="24"/>
                <w:szCs w:val="24"/>
              </w:rPr>
              <w:t>Н.В. Федина. Примерная основная образовательная программа Успех. -М: «Просвещение», 2015.</w:t>
            </w:r>
          </w:p>
          <w:p w:rsidR="00014985" w:rsidRDefault="00014985" w:rsidP="004E74EC">
            <w:pPr>
              <w:pStyle w:val="11"/>
              <w:spacing w:before="0" w:after="0" w:line="0" w:lineRule="atLeast"/>
              <w:jc w:val="both"/>
              <w:rPr>
                <w:color w:val="000000"/>
              </w:rPr>
            </w:pPr>
            <w:r>
              <w:rPr>
                <w:color w:val="000000"/>
              </w:rPr>
              <w:t>Учебно-методический комплекс к примерной основной образовательной программе «Успех» под ред. Н.Е. Фединой.</w:t>
            </w:r>
          </w:p>
          <w:p w:rsidR="00014985" w:rsidRDefault="00014985" w:rsidP="004E74EC">
            <w:pPr>
              <w:pStyle w:val="11"/>
              <w:spacing w:before="0" w:after="0" w:line="0" w:lineRule="atLeast"/>
              <w:jc w:val="both"/>
            </w:pPr>
          </w:p>
        </w:tc>
      </w:tr>
      <w:tr w:rsidR="00014985" w:rsidTr="001E25BA">
        <w:trPr>
          <w:trHeight w:val="556"/>
        </w:trPr>
        <w:tc>
          <w:tcPr>
            <w:tcW w:w="1799" w:type="dxa"/>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Парциальные программы</w:t>
            </w:r>
          </w:p>
        </w:tc>
        <w:tc>
          <w:tcPr>
            <w:tcW w:w="8056" w:type="dxa"/>
            <w:gridSpan w:val="2"/>
          </w:tcPr>
          <w:p w:rsidR="00014985" w:rsidRDefault="00014985" w:rsidP="004E74EC">
            <w:pPr>
              <w:pStyle w:val="11"/>
              <w:spacing w:before="0" w:after="0" w:line="0" w:lineRule="atLeast"/>
              <w:jc w:val="both"/>
            </w:pPr>
            <w:r>
              <w:t>Л.В. Коломийченко. Дорогою добра. Программа по социально-коммуникативному развитию. -М:ТЦ «Сфера», 2015</w:t>
            </w:r>
          </w:p>
          <w:p w:rsidR="00014985" w:rsidRDefault="00014985" w:rsidP="001E25BA">
            <w:pPr>
              <w:pStyle w:val="11"/>
              <w:spacing w:before="0" w:after="0" w:line="0" w:lineRule="atLeast"/>
              <w:jc w:val="both"/>
            </w:pPr>
            <w:r>
              <w:t xml:space="preserve">Авдеева Н.Н., Князева О.Л., Стеркина Р.Б Основы безопасности детей дошкольного возраста. Программа. СПб.: ДЕТСТВО-ПРЕСС, 2008. </w:t>
            </w:r>
          </w:p>
        </w:tc>
      </w:tr>
      <w:tr w:rsidR="00014985" w:rsidTr="001E25BA">
        <w:tc>
          <w:tcPr>
            <w:tcW w:w="1799" w:type="dxa"/>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Методические пособия</w:t>
            </w:r>
          </w:p>
        </w:tc>
        <w:tc>
          <w:tcPr>
            <w:tcW w:w="8056" w:type="dxa"/>
            <w:gridSpan w:val="2"/>
          </w:tcPr>
          <w:p w:rsidR="001E25BA" w:rsidRDefault="001E25BA" w:rsidP="001E25BA">
            <w:pPr>
              <w:pStyle w:val="11"/>
              <w:spacing w:before="0" w:after="0" w:line="0" w:lineRule="atLeast"/>
            </w:pPr>
            <w:r>
              <w:t>Савченко В.И. Педагогическая сказка как средство поддержки позитивной социализации старших дошкольников.</w:t>
            </w:r>
          </w:p>
          <w:p w:rsidR="001E25BA" w:rsidRDefault="001E25BA" w:rsidP="001E25BA">
            <w:pPr>
              <w:pStyle w:val="11"/>
              <w:spacing w:before="0" w:after="0" w:line="0" w:lineRule="atLeast"/>
              <w:rPr>
                <w:color w:val="000000"/>
              </w:rPr>
            </w:pPr>
            <w:r>
              <w:t>Березина Н.О., Веннецкая О.Е., Герасимова Е.Н. и др. Под научным Н.В. Федина, О.В. Акулова. Успех. Совместная деятельность взрослых и детей: основные формы.</w:t>
            </w:r>
            <w:r>
              <w:rPr>
                <w:color w:val="000000"/>
              </w:rPr>
              <w:t xml:space="preserve">– М: «Просвещение» </w:t>
            </w:r>
            <w:r>
              <w:t>2012г.</w:t>
            </w:r>
          </w:p>
          <w:p w:rsidR="001E25BA" w:rsidRDefault="001E25BA" w:rsidP="001E25BA">
            <w:pPr>
              <w:pStyle w:val="11"/>
              <w:spacing w:before="0" w:after="0" w:line="0" w:lineRule="atLeast"/>
            </w:pPr>
            <w:r>
              <w:rPr>
                <w:color w:val="000000"/>
              </w:rPr>
              <w:t>Шорыгина Т.А. Наша Родина – Россия. Методическое пособие. – М.: ТЦ Сфера, 2014.</w:t>
            </w:r>
          </w:p>
          <w:p w:rsidR="001E25BA" w:rsidRDefault="001E25BA" w:rsidP="001E25BA">
            <w:pPr>
              <w:pStyle w:val="11"/>
              <w:spacing w:before="0" w:after="0" w:line="0" w:lineRule="atLeast"/>
            </w:pPr>
            <w:r>
              <w:t>Шорыгина Т.А. Осторожные сказки: Безопасность для малышей. – М.: Книголюб, 2017</w:t>
            </w:r>
          </w:p>
          <w:p w:rsidR="001E25BA" w:rsidRDefault="001E25BA" w:rsidP="001E25BA">
            <w:pPr>
              <w:pStyle w:val="11"/>
              <w:spacing w:before="0" w:after="0" w:line="0" w:lineRule="atLeast"/>
              <w:rPr>
                <w:color w:val="000000"/>
                <w:sz w:val="22"/>
                <w:szCs w:val="22"/>
              </w:rPr>
            </w:pPr>
            <w:r>
              <w:t>Сфера,2016</w:t>
            </w:r>
          </w:p>
          <w:p w:rsidR="001E25BA" w:rsidRDefault="001E25BA" w:rsidP="001E25BA">
            <w:pPr>
              <w:pStyle w:val="11"/>
              <w:spacing w:before="0" w:after="0" w:line="0" w:lineRule="atLeast"/>
            </w:pPr>
            <w:r>
              <w:t>Н.В. Федина. Успех. Путеводитель по праздникам, М: Просвещение, 2013</w:t>
            </w:r>
          </w:p>
          <w:p w:rsidR="001E25BA" w:rsidRDefault="001E25BA" w:rsidP="001E25BA">
            <w:pPr>
              <w:pStyle w:val="11"/>
              <w:spacing w:before="0" w:after="0" w:line="0" w:lineRule="atLeast"/>
            </w:pPr>
            <w:r>
              <w:t>О.В. Черемшанцева Обучение дошкольников безопасному поведению: перспективное планирование, комплексные игровые занятия, 2017г</w:t>
            </w:r>
          </w:p>
          <w:p w:rsidR="00014985" w:rsidRDefault="001E25BA" w:rsidP="001E25BA">
            <w:pPr>
              <w:pStyle w:val="11"/>
              <w:spacing w:before="0" w:after="0" w:line="0" w:lineRule="atLeast"/>
            </w:pPr>
            <w:r>
              <w:t>Карманная энциклопедия социо-игровых приемов обучения дошкольников</w:t>
            </w:r>
          </w:p>
        </w:tc>
      </w:tr>
      <w:tr w:rsidR="00014985" w:rsidTr="001E25BA">
        <w:tc>
          <w:tcPr>
            <w:tcW w:w="9855" w:type="dxa"/>
            <w:gridSpan w:val="3"/>
          </w:tcPr>
          <w:p w:rsidR="00014985" w:rsidRDefault="00014985" w:rsidP="004E74EC">
            <w:pPr>
              <w:spacing w:before="100" w:beforeAutospacing="1" w:after="100" w:afterAutospacing="1" w:line="240" w:lineRule="atLeast"/>
              <w:contextualSpacing/>
              <w:jc w:val="center"/>
              <w:rPr>
                <w:rFonts w:ascii="Times New Roman" w:hAnsi="Times New Roman"/>
                <w:b/>
                <w:sz w:val="24"/>
                <w:szCs w:val="24"/>
              </w:rPr>
            </w:pPr>
          </w:p>
          <w:p w:rsidR="00014985" w:rsidRPr="00D54861" w:rsidRDefault="00014985" w:rsidP="004E74EC">
            <w:pPr>
              <w:spacing w:before="100" w:beforeAutospacing="1" w:after="100" w:afterAutospacing="1" w:line="240" w:lineRule="atLeast"/>
              <w:contextualSpacing/>
              <w:jc w:val="center"/>
              <w:rPr>
                <w:rFonts w:ascii="Times New Roman" w:hAnsi="Times New Roman"/>
                <w:b/>
                <w:sz w:val="24"/>
                <w:szCs w:val="24"/>
              </w:rPr>
            </w:pPr>
            <w:r w:rsidRPr="00D54861">
              <w:rPr>
                <w:rFonts w:ascii="Times New Roman" w:hAnsi="Times New Roman"/>
                <w:b/>
                <w:sz w:val="24"/>
                <w:szCs w:val="24"/>
              </w:rPr>
              <w:t>Познавательное развитие</w:t>
            </w:r>
          </w:p>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p>
        </w:tc>
      </w:tr>
      <w:tr w:rsidR="00014985" w:rsidTr="001E25BA">
        <w:tc>
          <w:tcPr>
            <w:tcW w:w="1799" w:type="dxa"/>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Основная программа</w:t>
            </w:r>
          </w:p>
        </w:tc>
        <w:tc>
          <w:tcPr>
            <w:tcW w:w="8056" w:type="dxa"/>
            <w:gridSpan w:val="2"/>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sidRPr="00A43CB0">
              <w:rPr>
                <w:rFonts w:ascii="Times New Roman" w:hAnsi="Times New Roman"/>
                <w:sz w:val="24"/>
                <w:szCs w:val="24"/>
              </w:rPr>
              <w:t>Н.В. Федина. Примерная основная образовательная программа Успех. -М: «Просвещение», 2015.</w:t>
            </w:r>
          </w:p>
          <w:p w:rsidR="00014985" w:rsidRPr="0076733C" w:rsidRDefault="00014985" w:rsidP="00014985">
            <w:pPr>
              <w:numPr>
                <w:ilvl w:val="0"/>
                <w:numId w:val="39"/>
              </w:numPr>
              <w:tabs>
                <w:tab w:val="num" w:pos="34"/>
              </w:tabs>
              <w:spacing w:before="100" w:beforeAutospacing="1" w:after="100" w:afterAutospacing="1" w:line="240" w:lineRule="atLeast"/>
              <w:ind w:left="34" w:hanging="142"/>
              <w:contextualSpacing/>
              <w:jc w:val="both"/>
              <w:rPr>
                <w:rFonts w:ascii="Times New Roman" w:hAnsi="Times New Roman"/>
                <w:sz w:val="24"/>
                <w:szCs w:val="24"/>
              </w:rPr>
            </w:pPr>
            <w:r w:rsidRPr="0076733C">
              <w:rPr>
                <w:rFonts w:ascii="Times New Roman" w:hAnsi="Times New Roman"/>
                <w:color w:val="000000"/>
                <w:sz w:val="24"/>
                <w:szCs w:val="24"/>
              </w:rPr>
              <w:t>Учебно-методический комплекс к примерной основной образовательной программе «Успех» под ред. Н.Е. Фединой.</w:t>
            </w:r>
          </w:p>
        </w:tc>
      </w:tr>
      <w:tr w:rsidR="00014985" w:rsidTr="001E25BA">
        <w:tc>
          <w:tcPr>
            <w:tcW w:w="1799" w:type="dxa"/>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Парциальные программы</w:t>
            </w:r>
          </w:p>
        </w:tc>
        <w:tc>
          <w:tcPr>
            <w:tcW w:w="8056" w:type="dxa"/>
            <w:gridSpan w:val="2"/>
          </w:tcPr>
          <w:p w:rsidR="00014985" w:rsidRDefault="00014985" w:rsidP="004E74EC">
            <w:pPr>
              <w:pStyle w:val="11"/>
              <w:spacing w:before="0" w:after="0" w:line="0" w:lineRule="atLeast"/>
              <w:jc w:val="both"/>
            </w:pPr>
            <w:r>
              <w:t>Колесникова Е.В. Математические ступеньки. - М: Сфера, 2015 г.</w:t>
            </w:r>
          </w:p>
          <w:p w:rsidR="00014985" w:rsidRDefault="00014985" w:rsidP="001E25BA">
            <w:pPr>
              <w:pStyle w:val="11"/>
              <w:spacing w:before="0" w:after="0" w:line="0" w:lineRule="atLeast"/>
              <w:jc w:val="both"/>
            </w:pPr>
            <w:r>
              <w:t>Николаева С.Н. Юный эколог. - Мозаика-Синтез, М-2015.</w:t>
            </w:r>
          </w:p>
          <w:p w:rsidR="001E25BA" w:rsidRDefault="001E25BA" w:rsidP="001E25BA">
            <w:pPr>
              <w:pStyle w:val="11"/>
              <w:spacing w:before="0" w:after="0" w:line="0" w:lineRule="atLeast"/>
              <w:jc w:val="both"/>
            </w:pPr>
            <w:r>
              <w:t>Метлина Л.С. Математика в детском саду Просвещение 1984г</w:t>
            </w:r>
          </w:p>
        </w:tc>
      </w:tr>
      <w:tr w:rsidR="00014985" w:rsidTr="001E25BA">
        <w:tc>
          <w:tcPr>
            <w:tcW w:w="1799" w:type="dxa"/>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Методические пособия</w:t>
            </w:r>
          </w:p>
        </w:tc>
        <w:tc>
          <w:tcPr>
            <w:tcW w:w="8056" w:type="dxa"/>
            <w:gridSpan w:val="2"/>
          </w:tcPr>
          <w:p w:rsidR="00014985" w:rsidRDefault="00014985" w:rsidP="004E74EC">
            <w:pPr>
              <w:spacing w:line="0" w:lineRule="atLeast"/>
            </w:pPr>
            <w:r>
              <w:rPr>
                <w:rFonts w:ascii="Times New Roman" w:hAnsi="Times New Roman"/>
                <w:b/>
                <w:bCs/>
                <w:sz w:val="24"/>
                <w:szCs w:val="24"/>
              </w:rPr>
              <w:t>ФЭМП</w:t>
            </w:r>
          </w:p>
          <w:p w:rsidR="00014985" w:rsidRDefault="00014985" w:rsidP="00014985">
            <w:pPr>
              <w:pStyle w:val="11"/>
              <w:numPr>
                <w:ilvl w:val="0"/>
                <w:numId w:val="40"/>
              </w:numPr>
              <w:spacing w:before="0" w:after="0" w:line="0" w:lineRule="atLeast"/>
            </w:pPr>
            <w:r>
              <w:t>Е.В. Колесникова. «Я запоминаю цифры», М:ТЦ «Сфера»,2015</w:t>
            </w:r>
          </w:p>
          <w:p w:rsidR="00014985" w:rsidRDefault="00014985" w:rsidP="00014985">
            <w:pPr>
              <w:pStyle w:val="11"/>
              <w:numPr>
                <w:ilvl w:val="0"/>
                <w:numId w:val="40"/>
              </w:numPr>
              <w:spacing w:before="0" w:after="0" w:line="0" w:lineRule="atLeast"/>
            </w:pPr>
            <w:r>
              <w:t>Е.В. Колесникова. Математические прописи, М:ТЦ «Сфера»,2016</w:t>
            </w:r>
          </w:p>
          <w:p w:rsidR="00014985" w:rsidRDefault="00014985" w:rsidP="00014985">
            <w:pPr>
              <w:pStyle w:val="11"/>
              <w:numPr>
                <w:ilvl w:val="0"/>
                <w:numId w:val="40"/>
              </w:numPr>
              <w:spacing w:before="0" w:after="0" w:line="0" w:lineRule="atLeast"/>
            </w:pPr>
            <w:r>
              <w:t>Е.В. Колесникова. Математика для детей 6-7 лет. Методические пособия, М:ТЦ «Сфера»,2017</w:t>
            </w:r>
          </w:p>
          <w:p w:rsidR="00014985" w:rsidRDefault="00014985" w:rsidP="00014985">
            <w:pPr>
              <w:pStyle w:val="11"/>
              <w:numPr>
                <w:ilvl w:val="0"/>
                <w:numId w:val="40"/>
              </w:numPr>
              <w:spacing w:before="0" w:after="0" w:line="0" w:lineRule="atLeast"/>
            </w:pPr>
            <w:r>
              <w:t>Е.В. Колесникова. «Я составляю числа », М:ТЦ «Сфера»,2016</w:t>
            </w:r>
          </w:p>
          <w:p w:rsidR="00014985" w:rsidRDefault="00014985" w:rsidP="00014985">
            <w:pPr>
              <w:pStyle w:val="11"/>
              <w:numPr>
                <w:ilvl w:val="0"/>
                <w:numId w:val="40"/>
              </w:numPr>
              <w:spacing w:before="0" w:after="0" w:line="0" w:lineRule="atLeast"/>
            </w:pPr>
            <w:r>
              <w:t>Е.В. Колесникова. «Я решаю арифметические задачи», М:ТЦ «Сфера»,2016</w:t>
            </w:r>
          </w:p>
          <w:p w:rsidR="00014985" w:rsidRDefault="00014985" w:rsidP="00014985">
            <w:pPr>
              <w:pStyle w:val="11"/>
              <w:numPr>
                <w:ilvl w:val="0"/>
                <w:numId w:val="40"/>
              </w:numPr>
              <w:spacing w:before="0" w:after="0" w:line="0" w:lineRule="atLeast"/>
            </w:pPr>
            <w:r>
              <w:t>Е.В. Колесникова. Математика для детей 5-6/6-7 лет Демонстрационный материал.</w:t>
            </w:r>
          </w:p>
          <w:p w:rsidR="00014985" w:rsidRDefault="001E25BA" w:rsidP="00014985">
            <w:pPr>
              <w:pStyle w:val="11"/>
              <w:numPr>
                <w:ilvl w:val="0"/>
                <w:numId w:val="40"/>
              </w:numPr>
              <w:spacing w:before="0" w:after="0" w:line="0" w:lineRule="atLeast"/>
            </w:pPr>
            <w:r>
              <w:t xml:space="preserve">Плакат «Числовой ряд до 10 </w:t>
            </w:r>
          </w:p>
          <w:p w:rsidR="00014985" w:rsidRDefault="00014985" w:rsidP="00014985">
            <w:pPr>
              <w:pStyle w:val="11"/>
              <w:numPr>
                <w:ilvl w:val="0"/>
                <w:numId w:val="40"/>
              </w:numPr>
              <w:spacing w:before="0" w:after="0" w:line="0" w:lineRule="atLeast"/>
            </w:pPr>
            <w:r>
              <w:lastRenderedPageBreak/>
              <w:t xml:space="preserve">Плакат «Числовой ряд до 20 </w:t>
            </w:r>
          </w:p>
          <w:p w:rsidR="00014985" w:rsidRDefault="00014985" w:rsidP="00014985">
            <w:pPr>
              <w:pStyle w:val="11"/>
              <w:numPr>
                <w:ilvl w:val="0"/>
                <w:numId w:val="40"/>
              </w:numPr>
              <w:spacing w:before="0" w:after="0" w:line="0" w:lineRule="atLeast"/>
            </w:pPr>
            <w:r>
              <w:t>Нищева Н.В. Развитие математических представлений у</w:t>
            </w:r>
            <w:r w:rsidR="001E25BA">
              <w:t xml:space="preserve"> дошкольников с ОНР (6-7) </w:t>
            </w:r>
          </w:p>
          <w:p w:rsidR="00014985" w:rsidRDefault="00014985" w:rsidP="00014985">
            <w:pPr>
              <w:pStyle w:val="11"/>
              <w:numPr>
                <w:ilvl w:val="0"/>
                <w:numId w:val="40"/>
              </w:numPr>
              <w:spacing w:before="0" w:after="0" w:line="0" w:lineRule="atLeast"/>
              <w:jc w:val="both"/>
            </w:pPr>
            <w:r>
              <w:t xml:space="preserve">Нищева Н.В. Рабочая тетрадь для развития математических представлений у дошкольников с 5-6, 6-7) </w:t>
            </w:r>
          </w:p>
          <w:p w:rsidR="00014985" w:rsidRDefault="00014985" w:rsidP="004E74EC">
            <w:pPr>
              <w:pStyle w:val="11"/>
              <w:spacing w:before="0" w:after="0" w:line="0" w:lineRule="atLeast"/>
              <w:rPr>
                <w:color w:val="000000"/>
              </w:rPr>
            </w:pPr>
            <w:r>
              <w:rPr>
                <w:b/>
                <w:bCs/>
                <w:color w:val="000000"/>
              </w:rPr>
              <w:t>ФЦКМ</w:t>
            </w:r>
          </w:p>
          <w:p w:rsidR="00014985" w:rsidRDefault="00014985" w:rsidP="00014985">
            <w:pPr>
              <w:pStyle w:val="11"/>
              <w:numPr>
                <w:ilvl w:val="0"/>
                <w:numId w:val="41"/>
              </w:numPr>
              <w:tabs>
                <w:tab w:val="clear" w:pos="0"/>
                <w:tab w:val="num" w:pos="720"/>
              </w:tabs>
              <w:spacing w:before="0" w:after="0" w:line="0" w:lineRule="atLeast"/>
            </w:pPr>
            <w:r>
              <w:t>Николаева С.Н. Юный эколог: Программа экологического воспитания дошкольников. М.: Мозаика-Синтез, 2016</w:t>
            </w:r>
          </w:p>
          <w:p w:rsidR="00014985" w:rsidRDefault="00014985" w:rsidP="00014985">
            <w:pPr>
              <w:pStyle w:val="11"/>
              <w:numPr>
                <w:ilvl w:val="0"/>
                <w:numId w:val="41"/>
              </w:numPr>
              <w:tabs>
                <w:tab w:val="clear" w:pos="0"/>
                <w:tab w:val="num" w:pos="720"/>
              </w:tabs>
              <w:spacing w:before="0" w:after="0" w:line="0" w:lineRule="atLeast"/>
            </w:pPr>
            <w:r>
              <w:t xml:space="preserve">Николаева </w:t>
            </w:r>
            <w:r w:rsidR="001E25BA">
              <w:t xml:space="preserve">С.Н. Юный эколог: </w:t>
            </w:r>
            <w:r>
              <w:t>система работы с детьми 6-7 лет М.: Мозаика-Синтез, 2016 — 4 шт</w:t>
            </w:r>
          </w:p>
          <w:p w:rsidR="00014985" w:rsidRDefault="00014985" w:rsidP="00014985">
            <w:pPr>
              <w:pStyle w:val="11"/>
              <w:numPr>
                <w:ilvl w:val="0"/>
                <w:numId w:val="41"/>
              </w:numPr>
              <w:tabs>
                <w:tab w:val="clear" w:pos="0"/>
                <w:tab w:val="num" w:pos="720"/>
              </w:tabs>
              <w:spacing w:before="0" w:after="0" w:line="0" w:lineRule="atLeast"/>
            </w:pPr>
            <w:r>
              <w:t>О.В. Дыбина. Ознакомление с предметами и социальным окружением .М: Мозаика-Синтез,2015 3-4 лет — 1 шт, 4-5 лет — 3шт, 5-6 лет-4 шт, 6-7 лет — 4 шт.</w:t>
            </w:r>
          </w:p>
          <w:p w:rsidR="00014985" w:rsidRDefault="00014985" w:rsidP="00014985">
            <w:pPr>
              <w:pStyle w:val="11"/>
              <w:numPr>
                <w:ilvl w:val="0"/>
                <w:numId w:val="41"/>
              </w:numPr>
              <w:tabs>
                <w:tab w:val="clear" w:pos="0"/>
                <w:tab w:val="num" w:pos="720"/>
              </w:tabs>
              <w:spacing w:before="0" w:after="0" w:line="0" w:lineRule="atLeast"/>
              <w:rPr>
                <w:color w:val="000000"/>
              </w:rPr>
            </w:pPr>
            <w:r>
              <w:t>Т.Н. Вострухина Знакомим с окружающим миром детей. М:ТЦ «Сфера»,2016.</w:t>
            </w:r>
          </w:p>
          <w:p w:rsidR="00014985" w:rsidRPr="0076733C" w:rsidRDefault="00014985" w:rsidP="00014985">
            <w:pPr>
              <w:pStyle w:val="11"/>
              <w:numPr>
                <w:ilvl w:val="0"/>
                <w:numId w:val="41"/>
              </w:numPr>
              <w:tabs>
                <w:tab w:val="clear" w:pos="0"/>
                <w:tab w:val="num" w:pos="720"/>
              </w:tabs>
              <w:spacing w:before="0" w:after="0" w:line="0" w:lineRule="atLeast"/>
              <w:rPr>
                <w:color w:val="000000"/>
              </w:rPr>
            </w:pPr>
            <w:r w:rsidRPr="0076733C">
              <w:rPr>
                <w:color w:val="000000"/>
              </w:rPr>
              <w:t>Алябьева Е.А. Эмоциональные сказки. Беседы с детьми о чувствах и эмоциях. - М.: ТЦ Сфера,2015.</w:t>
            </w:r>
          </w:p>
          <w:p w:rsidR="00014985" w:rsidRPr="0076733C" w:rsidRDefault="00014985" w:rsidP="00014985">
            <w:pPr>
              <w:pStyle w:val="11"/>
              <w:numPr>
                <w:ilvl w:val="0"/>
                <w:numId w:val="41"/>
              </w:numPr>
              <w:tabs>
                <w:tab w:val="clear" w:pos="0"/>
                <w:tab w:val="num" w:pos="720"/>
              </w:tabs>
              <w:spacing w:before="0" w:after="0" w:line="0" w:lineRule="atLeast"/>
              <w:rPr>
                <w:color w:val="000000"/>
              </w:rPr>
            </w:pPr>
            <w:r w:rsidRPr="0076733C">
              <w:rPr>
                <w:color w:val="000000"/>
              </w:rPr>
              <w:t xml:space="preserve">Алябьева Е.А. Тематические дни недели в детском саду. Планирование и конспекты </w:t>
            </w:r>
          </w:p>
          <w:p w:rsidR="00014985" w:rsidRDefault="00014985" w:rsidP="00014985">
            <w:pPr>
              <w:pStyle w:val="11"/>
              <w:numPr>
                <w:ilvl w:val="0"/>
                <w:numId w:val="41"/>
              </w:numPr>
              <w:tabs>
                <w:tab w:val="clear" w:pos="0"/>
                <w:tab w:val="num" w:pos="720"/>
              </w:tabs>
              <w:spacing w:before="0" w:after="0" w:line="0" w:lineRule="atLeast"/>
              <w:rPr>
                <w:color w:val="000000"/>
              </w:rPr>
            </w:pPr>
            <w:r w:rsidRPr="0076733C">
              <w:rPr>
                <w:color w:val="000000"/>
              </w:rPr>
              <w:t>Алябьева Е.А. Сказки о предметах и их свойствах 5-7 лет.</w:t>
            </w:r>
          </w:p>
          <w:p w:rsidR="00062894" w:rsidRPr="0076733C" w:rsidRDefault="00062894" w:rsidP="00014985">
            <w:pPr>
              <w:pStyle w:val="11"/>
              <w:numPr>
                <w:ilvl w:val="0"/>
                <w:numId w:val="41"/>
              </w:numPr>
              <w:tabs>
                <w:tab w:val="clear" w:pos="0"/>
                <w:tab w:val="num" w:pos="720"/>
              </w:tabs>
              <w:spacing w:before="0" w:after="0" w:line="0" w:lineRule="atLeast"/>
              <w:rPr>
                <w:color w:val="000000"/>
              </w:rPr>
            </w:pPr>
            <w:r>
              <w:rPr>
                <w:color w:val="000000"/>
              </w:rPr>
              <w:t>Плакаты по всем лексическим темам</w:t>
            </w:r>
          </w:p>
          <w:p w:rsidR="00014985" w:rsidRDefault="00014985" w:rsidP="004E74EC">
            <w:pPr>
              <w:pStyle w:val="11"/>
              <w:spacing w:before="0" w:after="0" w:line="0" w:lineRule="atLeast"/>
              <w:rPr>
                <w:color w:val="000000"/>
              </w:rPr>
            </w:pPr>
            <w:r>
              <w:rPr>
                <w:b/>
                <w:bCs/>
              </w:rPr>
              <w:t>Конструктивная деятельност</w:t>
            </w:r>
            <w:r>
              <w:t>ь</w:t>
            </w:r>
          </w:p>
          <w:p w:rsidR="00014985" w:rsidRDefault="00014985" w:rsidP="00014985">
            <w:pPr>
              <w:pStyle w:val="11"/>
              <w:numPr>
                <w:ilvl w:val="0"/>
                <w:numId w:val="41"/>
              </w:numPr>
              <w:tabs>
                <w:tab w:val="clear" w:pos="0"/>
                <w:tab w:val="num" w:pos="720"/>
              </w:tabs>
              <w:spacing w:before="0" w:after="0" w:line="0" w:lineRule="atLeast"/>
              <w:jc w:val="both"/>
              <w:rPr>
                <w:color w:val="000000"/>
              </w:rPr>
            </w:pPr>
            <w:r>
              <w:rPr>
                <w:color w:val="000000"/>
              </w:rPr>
              <w:t>Конструирование из строительных материалов. 6-7 лет Нагля</w:t>
            </w:r>
            <w:r w:rsidR="001E25BA">
              <w:rPr>
                <w:color w:val="000000"/>
              </w:rPr>
              <w:t xml:space="preserve">дно-дидактический комплект. </w:t>
            </w:r>
          </w:p>
          <w:p w:rsidR="00014985" w:rsidRDefault="00014985" w:rsidP="001E25BA">
            <w:pPr>
              <w:pStyle w:val="11"/>
              <w:numPr>
                <w:ilvl w:val="0"/>
                <w:numId w:val="41"/>
              </w:numPr>
              <w:tabs>
                <w:tab w:val="clear" w:pos="0"/>
                <w:tab w:val="num" w:pos="720"/>
              </w:tabs>
              <w:spacing w:before="0" w:after="0" w:line="0" w:lineRule="atLeast"/>
              <w:jc w:val="both"/>
            </w:pPr>
            <w:r>
              <w:rPr>
                <w:color w:val="000000"/>
              </w:rPr>
              <w:t>Л.В. Конструирование из строительных материалов.  6-7,  2016г</w:t>
            </w:r>
          </w:p>
        </w:tc>
      </w:tr>
      <w:tr w:rsidR="00014985" w:rsidTr="001E25BA">
        <w:tc>
          <w:tcPr>
            <w:tcW w:w="9855" w:type="dxa"/>
            <w:gridSpan w:val="3"/>
          </w:tcPr>
          <w:p w:rsidR="00014985" w:rsidRPr="00D54861" w:rsidRDefault="00014985" w:rsidP="004E74EC">
            <w:pPr>
              <w:spacing w:before="100" w:beforeAutospacing="1" w:after="100" w:afterAutospacing="1" w:line="240" w:lineRule="atLeast"/>
              <w:contextualSpacing/>
              <w:jc w:val="center"/>
              <w:rPr>
                <w:rFonts w:ascii="Times New Roman" w:hAnsi="Times New Roman"/>
                <w:b/>
                <w:sz w:val="24"/>
                <w:szCs w:val="24"/>
              </w:rPr>
            </w:pPr>
            <w:r w:rsidRPr="00D54861">
              <w:rPr>
                <w:rFonts w:ascii="Times New Roman" w:hAnsi="Times New Roman"/>
                <w:b/>
                <w:sz w:val="24"/>
                <w:szCs w:val="24"/>
              </w:rPr>
              <w:lastRenderedPageBreak/>
              <w:t>Речевое развитие</w:t>
            </w:r>
          </w:p>
          <w:p w:rsidR="00014985" w:rsidRDefault="00014985" w:rsidP="004E74EC">
            <w:pPr>
              <w:spacing w:before="100" w:beforeAutospacing="1" w:after="100" w:afterAutospacing="1" w:line="240" w:lineRule="atLeast"/>
              <w:contextualSpacing/>
              <w:jc w:val="center"/>
              <w:rPr>
                <w:rFonts w:ascii="Times New Roman" w:hAnsi="Times New Roman"/>
                <w:sz w:val="24"/>
                <w:szCs w:val="24"/>
              </w:rPr>
            </w:pPr>
          </w:p>
        </w:tc>
      </w:tr>
      <w:tr w:rsidR="00014985" w:rsidTr="001E25BA">
        <w:tc>
          <w:tcPr>
            <w:tcW w:w="2128" w:type="dxa"/>
            <w:gridSpan w:val="2"/>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Основная программа</w:t>
            </w:r>
          </w:p>
        </w:tc>
        <w:tc>
          <w:tcPr>
            <w:tcW w:w="7727" w:type="dxa"/>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sidRPr="00A43CB0">
              <w:rPr>
                <w:rFonts w:ascii="Times New Roman" w:hAnsi="Times New Roman"/>
                <w:sz w:val="24"/>
                <w:szCs w:val="24"/>
              </w:rPr>
              <w:t>Н.В. Федина. Примерная основная образовательная программа Успех. -М: «Просвещение», 2015.</w:t>
            </w:r>
          </w:p>
          <w:p w:rsidR="00014985" w:rsidRDefault="00014985" w:rsidP="004E74EC">
            <w:pPr>
              <w:spacing w:before="100" w:beforeAutospacing="1" w:after="100" w:afterAutospacing="1" w:line="240" w:lineRule="atLeast"/>
              <w:contextualSpacing/>
              <w:jc w:val="both"/>
              <w:rPr>
                <w:rFonts w:ascii="Times New Roman" w:hAnsi="Times New Roman"/>
                <w:color w:val="000000"/>
                <w:sz w:val="24"/>
                <w:szCs w:val="24"/>
              </w:rPr>
            </w:pPr>
            <w:r w:rsidRPr="0076733C">
              <w:rPr>
                <w:rFonts w:ascii="Times New Roman" w:hAnsi="Times New Roman"/>
                <w:color w:val="000000"/>
                <w:sz w:val="24"/>
                <w:szCs w:val="24"/>
              </w:rPr>
              <w:t>Учебно-методический комплекс к примерной основной образовательной программе «Успех» под ред. Н.Е. Фединой.</w:t>
            </w:r>
          </w:p>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p>
        </w:tc>
      </w:tr>
      <w:tr w:rsidR="00014985" w:rsidTr="001E25BA">
        <w:tc>
          <w:tcPr>
            <w:tcW w:w="2128" w:type="dxa"/>
            <w:gridSpan w:val="2"/>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Парциальные программы</w:t>
            </w:r>
          </w:p>
        </w:tc>
        <w:tc>
          <w:tcPr>
            <w:tcW w:w="7727" w:type="dxa"/>
          </w:tcPr>
          <w:p w:rsidR="00014985" w:rsidRDefault="00014985" w:rsidP="004E74EC">
            <w:pPr>
              <w:pStyle w:val="11"/>
              <w:spacing w:before="0" w:after="0" w:line="0" w:lineRule="atLeast"/>
              <w:jc w:val="both"/>
              <w:rPr>
                <w:i/>
                <w:color w:val="000000"/>
              </w:rPr>
            </w:pPr>
            <w:r w:rsidRPr="0076733C">
              <w:rPr>
                <w:rStyle w:val="af2"/>
                <w:color w:val="000000"/>
              </w:rPr>
              <w:t>Программа "Развитие речи у детей дошкольного возраста" (О.С. Ушакова)</w:t>
            </w:r>
            <w:r>
              <w:rPr>
                <w:i/>
                <w:color w:val="000000"/>
              </w:rPr>
              <w:t xml:space="preserve"> -</w:t>
            </w:r>
            <w:r w:rsidRPr="0076733C">
              <w:rPr>
                <w:color w:val="000000"/>
              </w:rPr>
              <w:t>Москва, 2016</w:t>
            </w:r>
            <w:r w:rsidRPr="0076733C">
              <w:rPr>
                <w:i/>
                <w:color w:val="000000"/>
              </w:rPr>
              <w:t xml:space="preserve"> </w:t>
            </w:r>
          </w:p>
          <w:p w:rsidR="00014985" w:rsidRDefault="00014985" w:rsidP="004E74EC">
            <w:pPr>
              <w:pStyle w:val="11"/>
              <w:spacing w:before="0" w:after="0" w:line="0" w:lineRule="atLeast"/>
              <w:jc w:val="both"/>
              <w:rPr>
                <w:i/>
                <w:color w:val="000000"/>
              </w:rPr>
            </w:pPr>
            <w:r>
              <w:rPr>
                <w:color w:val="000000"/>
              </w:rPr>
              <w:t>Гербова В.В. Приобщение детей к художественной литературе. – М. Мозаика-Синтез, 2010.</w:t>
            </w:r>
          </w:p>
          <w:p w:rsidR="00014985" w:rsidRDefault="00014985" w:rsidP="004E74EC">
            <w:pPr>
              <w:pStyle w:val="11"/>
              <w:spacing w:before="0" w:after="0" w:line="0" w:lineRule="atLeast"/>
              <w:jc w:val="both"/>
            </w:pPr>
          </w:p>
        </w:tc>
      </w:tr>
      <w:tr w:rsidR="00014985" w:rsidTr="001E25BA">
        <w:tc>
          <w:tcPr>
            <w:tcW w:w="2128" w:type="dxa"/>
            <w:gridSpan w:val="2"/>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Методические пособия</w:t>
            </w:r>
          </w:p>
        </w:tc>
        <w:tc>
          <w:tcPr>
            <w:tcW w:w="7727" w:type="dxa"/>
          </w:tcPr>
          <w:p w:rsidR="00014985" w:rsidRDefault="00014985" w:rsidP="004E74EC">
            <w:pPr>
              <w:spacing w:line="0" w:lineRule="atLeast"/>
              <w:rPr>
                <w:color w:val="000000"/>
              </w:rPr>
            </w:pPr>
            <w:r>
              <w:rPr>
                <w:rFonts w:ascii="Times New Roman" w:hAnsi="Times New Roman"/>
                <w:b/>
                <w:bCs/>
                <w:sz w:val="24"/>
                <w:szCs w:val="24"/>
              </w:rPr>
              <w:t>Речевое развитие</w:t>
            </w:r>
          </w:p>
          <w:p w:rsidR="00014985" w:rsidRDefault="00014985" w:rsidP="00014985">
            <w:pPr>
              <w:pStyle w:val="11"/>
              <w:numPr>
                <w:ilvl w:val="0"/>
                <w:numId w:val="42"/>
              </w:numPr>
              <w:spacing w:before="0" w:after="0" w:line="0" w:lineRule="atLeast"/>
              <w:jc w:val="both"/>
              <w:rPr>
                <w:color w:val="000000"/>
              </w:rPr>
            </w:pPr>
            <w:r>
              <w:rPr>
                <w:color w:val="000000"/>
              </w:rPr>
              <w:t>.В. Баронова. Грамматическое путешествие по странам и континентам. Занятия по познавательному и речевому развитию старших дошкольников.- М: ТЦ «Сфера»</w:t>
            </w:r>
          </w:p>
          <w:p w:rsidR="00014985" w:rsidRDefault="00014985" w:rsidP="001E25BA">
            <w:pPr>
              <w:pStyle w:val="11"/>
              <w:numPr>
                <w:ilvl w:val="0"/>
                <w:numId w:val="42"/>
              </w:numPr>
              <w:spacing w:before="0" w:after="0" w:line="0" w:lineRule="atLeast"/>
              <w:jc w:val="both"/>
              <w:rPr>
                <w:color w:val="000000"/>
              </w:rPr>
            </w:pPr>
            <w:r>
              <w:rPr>
                <w:color w:val="000000"/>
              </w:rPr>
              <w:t xml:space="preserve">Гербова В.В. Развитие речи в детском саду. Средняя группа.- М: </w:t>
            </w:r>
          </w:p>
          <w:p w:rsidR="00014985" w:rsidRDefault="00014985" w:rsidP="00014985">
            <w:pPr>
              <w:pStyle w:val="11"/>
              <w:numPr>
                <w:ilvl w:val="0"/>
                <w:numId w:val="42"/>
              </w:numPr>
              <w:spacing w:before="0" w:after="0" w:line="0" w:lineRule="atLeast"/>
              <w:jc w:val="both"/>
              <w:rPr>
                <w:color w:val="000000"/>
              </w:rPr>
            </w:pPr>
            <w:r>
              <w:rPr>
                <w:color w:val="000000"/>
              </w:rPr>
              <w:t>Ушакова О.С. Развитие речи детей 5-7 лет. Методические рекомендации. Конспекты занятий. Игры и упражнения.- - М: ТЦ «Сфера»,2016.</w:t>
            </w:r>
          </w:p>
          <w:p w:rsidR="00014985" w:rsidRDefault="00014985" w:rsidP="00014985">
            <w:pPr>
              <w:pStyle w:val="11"/>
              <w:numPr>
                <w:ilvl w:val="0"/>
                <w:numId w:val="42"/>
              </w:numPr>
              <w:spacing w:before="0" w:after="0" w:line="0" w:lineRule="atLeast"/>
              <w:jc w:val="both"/>
              <w:rPr>
                <w:color w:val="000000"/>
              </w:rPr>
            </w:pPr>
            <w:r>
              <w:rPr>
                <w:color w:val="000000"/>
              </w:rPr>
              <w:t>Ушакова О.С. Ознакомление дошкольников с литера</w:t>
            </w:r>
            <w:r w:rsidR="001E25BA">
              <w:rPr>
                <w:color w:val="000000"/>
              </w:rPr>
              <w:t>турой и развитие речи. 2017г</w:t>
            </w:r>
          </w:p>
          <w:p w:rsidR="00014985" w:rsidRDefault="00014985" w:rsidP="00014985">
            <w:pPr>
              <w:pStyle w:val="11"/>
              <w:numPr>
                <w:ilvl w:val="0"/>
                <w:numId w:val="42"/>
              </w:numPr>
              <w:spacing w:before="0" w:after="0" w:line="0" w:lineRule="atLeast"/>
              <w:jc w:val="both"/>
              <w:rPr>
                <w:color w:val="000000"/>
              </w:rPr>
            </w:pPr>
            <w:r>
              <w:rPr>
                <w:color w:val="000000"/>
              </w:rPr>
              <w:t>Л.А. Ефросинина. Литература для дошкольников. 5-7 лет. -М.ТЦ «Сфера», 2015</w:t>
            </w:r>
          </w:p>
          <w:p w:rsidR="00014985" w:rsidRDefault="00014985" w:rsidP="00014985">
            <w:pPr>
              <w:pStyle w:val="11"/>
              <w:numPr>
                <w:ilvl w:val="0"/>
                <w:numId w:val="42"/>
              </w:numPr>
              <w:spacing w:before="0" w:after="0" w:line="0" w:lineRule="atLeast"/>
              <w:jc w:val="both"/>
              <w:rPr>
                <w:color w:val="000000"/>
              </w:rPr>
            </w:pPr>
            <w:r>
              <w:rPr>
                <w:color w:val="000000"/>
              </w:rPr>
              <w:t>Н.Е. Арбекова Развиваем связную речь у детей с ОНР  5-6/ 6-7 лет</w:t>
            </w:r>
          </w:p>
          <w:p w:rsidR="00014985" w:rsidRDefault="00014985" w:rsidP="00014985">
            <w:pPr>
              <w:pStyle w:val="11"/>
              <w:numPr>
                <w:ilvl w:val="0"/>
                <w:numId w:val="42"/>
              </w:numPr>
              <w:spacing w:before="0" w:after="0" w:line="0" w:lineRule="atLeast"/>
              <w:jc w:val="both"/>
              <w:rPr>
                <w:color w:val="000000"/>
              </w:rPr>
            </w:pPr>
            <w:r>
              <w:rPr>
                <w:color w:val="000000"/>
              </w:rPr>
              <w:t>Ельцова О.М. Сценарии образовательных ситуаций по ознакомлению дошкольников с детской литературой /5-6/6-7 лет</w:t>
            </w:r>
          </w:p>
          <w:p w:rsidR="00014985" w:rsidRDefault="00014985" w:rsidP="00014985">
            <w:pPr>
              <w:pStyle w:val="11"/>
              <w:numPr>
                <w:ilvl w:val="0"/>
                <w:numId w:val="42"/>
              </w:numPr>
              <w:spacing w:before="0" w:after="0" w:line="0" w:lineRule="atLeast"/>
              <w:jc w:val="both"/>
              <w:rPr>
                <w:color w:val="000000"/>
              </w:rPr>
            </w:pPr>
            <w:r>
              <w:rPr>
                <w:color w:val="000000"/>
              </w:rPr>
              <w:lastRenderedPageBreak/>
              <w:t>Шорыгина Т.А. Спортивные сказки. Беседы с детьми о спорте и здоровье</w:t>
            </w:r>
          </w:p>
          <w:p w:rsidR="00014985" w:rsidRPr="00062894" w:rsidRDefault="00014985" w:rsidP="000F2F79">
            <w:pPr>
              <w:pStyle w:val="11"/>
              <w:numPr>
                <w:ilvl w:val="0"/>
                <w:numId w:val="42"/>
              </w:numPr>
              <w:spacing w:before="0" w:after="0" w:line="0" w:lineRule="atLeast"/>
              <w:jc w:val="both"/>
            </w:pPr>
            <w:r>
              <w:rPr>
                <w:color w:val="000000"/>
              </w:rPr>
              <w:t xml:space="preserve">Томилова. Хрестоматия для дошкольников с методическими подсказками для педагогов и родителей </w:t>
            </w:r>
          </w:p>
          <w:p w:rsidR="00062894" w:rsidRDefault="00062894" w:rsidP="000F2F79">
            <w:pPr>
              <w:pStyle w:val="11"/>
              <w:numPr>
                <w:ilvl w:val="0"/>
                <w:numId w:val="42"/>
              </w:numPr>
              <w:spacing w:before="0" w:after="0" w:line="0" w:lineRule="atLeast"/>
              <w:jc w:val="both"/>
            </w:pPr>
            <w:r>
              <w:rPr>
                <w:color w:val="000000"/>
              </w:rPr>
              <w:t>Картины для составления описательных рассказов:  Времена года, Домашние животные, Животные в лесу, Играем, Моя семья, новый год и тд.</w:t>
            </w:r>
          </w:p>
        </w:tc>
      </w:tr>
      <w:tr w:rsidR="00014985" w:rsidTr="001E25BA">
        <w:tc>
          <w:tcPr>
            <w:tcW w:w="9855" w:type="dxa"/>
            <w:gridSpan w:val="3"/>
          </w:tcPr>
          <w:p w:rsidR="00014985" w:rsidRDefault="00014985" w:rsidP="004E74EC">
            <w:pPr>
              <w:spacing w:before="100" w:beforeAutospacing="1" w:after="100" w:afterAutospacing="1" w:line="240" w:lineRule="atLeast"/>
              <w:contextualSpacing/>
              <w:jc w:val="center"/>
              <w:rPr>
                <w:rFonts w:ascii="Times New Roman" w:hAnsi="Times New Roman"/>
                <w:b/>
                <w:sz w:val="24"/>
                <w:szCs w:val="24"/>
              </w:rPr>
            </w:pPr>
          </w:p>
          <w:p w:rsidR="00014985" w:rsidRDefault="00014985" w:rsidP="004E74EC">
            <w:pPr>
              <w:spacing w:before="100" w:beforeAutospacing="1" w:after="100" w:afterAutospacing="1" w:line="240" w:lineRule="atLeast"/>
              <w:contextualSpacing/>
              <w:jc w:val="center"/>
              <w:rPr>
                <w:rFonts w:ascii="Times New Roman" w:hAnsi="Times New Roman"/>
                <w:b/>
                <w:sz w:val="24"/>
                <w:szCs w:val="24"/>
              </w:rPr>
            </w:pPr>
            <w:r w:rsidRPr="00D54861">
              <w:rPr>
                <w:rFonts w:ascii="Times New Roman" w:hAnsi="Times New Roman"/>
                <w:b/>
                <w:sz w:val="24"/>
                <w:szCs w:val="24"/>
              </w:rPr>
              <w:t>Художественно-эстетическое развитие</w:t>
            </w:r>
          </w:p>
          <w:p w:rsidR="00014985" w:rsidRDefault="00014985" w:rsidP="004E74EC">
            <w:pPr>
              <w:spacing w:before="100" w:beforeAutospacing="1" w:after="100" w:afterAutospacing="1" w:line="240" w:lineRule="atLeast"/>
              <w:contextualSpacing/>
              <w:jc w:val="center"/>
              <w:rPr>
                <w:rFonts w:ascii="Times New Roman" w:hAnsi="Times New Roman"/>
                <w:sz w:val="24"/>
                <w:szCs w:val="24"/>
              </w:rPr>
            </w:pPr>
          </w:p>
        </w:tc>
      </w:tr>
      <w:tr w:rsidR="00014985" w:rsidTr="001E25BA">
        <w:tc>
          <w:tcPr>
            <w:tcW w:w="2128" w:type="dxa"/>
            <w:gridSpan w:val="2"/>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Основная программа</w:t>
            </w:r>
          </w:p>
        </w:tc>
        <w:tc>
          <w:tcPr>
            <w:tcW w:w="7727" w:type="dxa"/>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sidRPr="00A43CB0">
              <w:rPr>
                <w:rFonts w:ascii="Times New Roman" w:hAnsi="Times New Roman"/>
                <w:sz w:val="24"/>
                <w:szCs w:val="24"/>
              </w:rPr>
              <w:t>Н.В. Федина. Примерная основная образовательная программа Успех. -М: «Просвещение», 2015.</w:t>
            </w:r>
          </w:p>
          <w:p w:rsidR="00014985" w:rsidRDefault="00014985" w:rsidP="000F2F79">
            <w:pPr>
              <w:spacing w:before="100" w:beforeAutospacing="1" w:after="100" w:afterAutospacing="1" w:line="240" w:lineRule="atLeast"/>
              <w:contextualSpacing/>
              <w:jc w:val="both"/>
              <w:rPr>
                <w:rFonts w:ascii="Times New Roman" w:hAnsi="Times New Roman"/>
                <w:sz w:val="24"/>
                <w:szCs w:val="24"/>
              </w:rPr>
            </w:pPr>
            <w:r w:rsidRPr="0076733C">
              <w:rPr>
                <w:rFonts w:ascii="Times New Roman" w:hAnsi="Times New Roman"/>
                <w:color w:val="000000"/>
                <w:sz w:val="24"/>
                <w:szCs w:val="24"/>
              </w:rPr>
              <w:t>Учебно-методический комплекс к примерной основной образовательной программе «Успех» под ред. Н.Е. Фединой.</w:t>
            </w:r>
          </w:p>
        </w:tc>
      </w:tr>
      <w:tr w:rsidR="00014985" w:rsidTr="001E25BA">
        <w:tc>
          <w:tcPr>
            <w:tcW w:w="2128" w:type="dxa"/>
            <w:gridSpan w:val="2"/>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Парциальные программы</w:t>
            </w:r>
          </w:p>
        </w:tc>
        <w:tc>
          <w:tcPr>
            <w:tcW w:w="7727" w:type="dxa"/>
          </w:tcPr>
          <w:p w:rsidR="00014985" w:rsidRDefault="00014985" w:rsidP="000F2F79">
            <w:pPr>
              <w:pStyle w:val="11"/>
              <w:spacing w:before="0" w:after="0" w:line="0" w:lineRule="atLeast"/>
              <w:jc w:val="both"/>
            </w:pPr>
            <w:r>
              <w:t>Авторская программа «Цветные ладошки» Лыковой И.А. ИД Цветной мир, 2015</w:t>
            </w:r>
          </w:p>
        </w:tc>
      </w:tr>
      <w:tr w:rsidR="00014985" w:rsidTr="001E25BA">
        <w:tc>
          <w:tcPr>
            <w:tcW w:w="2128" w:type="dxa"/>
            <w:gridSpan w:val="2"/>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Методические пособия</w:t>
            </w:r>
          </w:p>
        </w:tc>
        <w:tc>
          <w:tcPr>
            <w:tcW w:w="7727" w:type="dxa"/>
          </w:tcPr>
          <w:p w:rsidR="00014985" w:rsidRDefault="00014985" w:rsidP="00014985">
            <w:pPr>
              <w:pStyle w:val="11"/>
              <w:numPr>
                <w:ilvl w:val="0"/>
                <w:numId w:val="43"/>
              </w:numPr>
              <w:spacing w:before="0" w:after="0" w:line="0" w:lineRule="atLeast"/>
            </w:pPr>
            <w:r>
              <w:t>Лыкова Изобразительная деятельность в детском саду. По всем группам . (планирование методические рекомендации.</w:t>
            </w:r>
          </w:p>
          <w:p w:rsidR="00014985" w:rsidRDefault="00014985" w:rsidP="00014985">
            <w:pPr>
              <w:pStyle w:val="11"/>
              <w:numPr>
                <w:ilvl w:val="0"/>
                <w:numId w:val="43"/>
              </w:numPr>
              <w:spacing w:before="0" w:after="0" w:line="0" w:lineRule="atLeast"/>
            </w:pPr>
            <w:r>
              <w:t>Павлова О.В. Изобразительная деятельность и художественный труд.: комплексные занятия. Все группы</w:t>
            </w:r>
          </w:p>
          <w:p w:rsidR="00014985" w:rsidRDefault="00014985" w:rsidP="00014985">
            <w:pPr>
              <w:pStyle w:val="11"/>
              <w:numPr>
                <w:ilvl w:val="0"/>
                <w:numId w:val="43"/>
              </w:numPr>
              <w:spacing w:before="0" w:after="0" w:line="0" w:lineRule="atLeast"/>
            </w:pPr>
            <w:r>
              <w:t>Изобразительная и конструктивно-модельная деятельность: комплексные занятия. Подготовительная группа.</w:t>
            </w:r>
          </w:p>
          <w:p w:rsidR="00014985" w:rsidRDefault="00014985" w:rsidP="00014985">
            <w:pPr>
              <w:pStyle w:val="11"/>
              <w:numPr>
                <w:ilvl w:val="0"/>
                <w:numId w:val="43"/>
              </w:numPr>
              <w:spacing w:before="0" w:after="0" w:line="0" w:lineRule="atLeast"/>
            </w:pPr>
            <w:r>
              <w:t>Шайдурова Н.В. Обучение детей дошкольного возраста рисованию животных по алгоритмическим схемам</w:t>
            </w:r>
          </w:p>
          <w:p w:rsidR="00014985" w:rsidRDefault="00014985" w:rsidP="00014985">
            <w:pPr>
              <w:pStyle w:val="11"/>
              <w:numPr>
                <w:ilvl w:val="0"/>
                <w:numId w:val="43"/>
              </w:numPr>
              <w:spacing w:before="0" w:after="0" w:line="0" w:lineRule="atLeast"/>
            </w:pPr>
            <w:r>
              <w:t>Шайдурова Н.В. Обучение детей дошкольного возраста рисованию растений по алгоритмическим схемам</w:t>
            </w:r>
          </w:p>
          <w:p w:rsidR="00014985" w:rsidRDefault="00014985" w:rsidP="00014985">
            <w:pPr>
              <w:pStyle w:val="11"/>
              <w:numPr>
                <w:ilvl w:val="0"/>
                <w:numId w:val="43"/>
              </w:numPr>
              <w:spacing w:before="0" w:after="0" w:line="0" w:lineRule="atLeast"/>
            </w:pPr>
            <w:r>
              <w:t>Шайдурова Н.В. Обучение детей дошкольного возраста рисованию человека по алгоритмическим схемам</w:t>
            </w:r>
          </w:p>
          <w:p w:rsidR="00014985" w:rsidRDefault="00014985" w:rsidP="00014985">
            <w:pPr>
              <w:pStyle w:val="11"/>
              <w:numPr>
                <w:ilvl w:val="0"/>
                <w:numId w:val="43"/>
              </w:numPr>
              <w:spacing w:before="0" w:after="0" w:line="0" w:lineRule="atLeast"/>
              <w:rPr>
                <w:i/>
                <w:iCs/>
                <w:color w:val="000000"/>
              </w:rPr>
            </w:pPr>
            <w:r>
              <w:t>Шайдурова Н.В. Обучение детей дошкольного возраста рисованию транспорта по алгоритмическим схемам</w:t>
            </w:r>
          </w:p>
          <w:p w:rsidR="000F2F79" w:rsidRDefault="000F2F79" w:rsidP="004E74EC">
            <w:pPr>
              <w:pStyle w:val="11"/>
              <w:spacing w:before="0" w:after="0" w:line="0" w:lineRule="atLeast"/>
              <w:ind w:left="720"/>
              <w:rPr>
                <w:i/>
                <w:iCs/>
                <w:color w:val="000000"/>
              </w:rPr>
            </w:pPr>
          </w:p>
          <w:p w:rsidR="00014985" w:rsidRDefault="00014985" w:rsidP="004E74EC">
            <w:pPr>
              <w:pStyle w:val="11"/>
              <w:spacing w:before="0" w:after="0" w:line="0" w:lineRule="atLeast"/>
              <w:ind w:left="720"/>
            </w:pPr>
            <w:r>
              <w:rPr>
                <w:i/>
                <w:iCs/>
                <w:color w:val="000000"/>
              </w:rPr>
              <w:t>наглядно-дидактичекие пособия:</w:t>
            </w:r>
          </w:p>
          <w:p w:rsidR="00014985" w:rsidRDefault="00014985" w:rsidP="00014985">
            <w:pPr>
              <w:pStyle w:val="11"/>
              <w:numPr>
                <w:ilvl w:val="0"/>
                <w:numId w:val="43"/>
              </w:numPr>
              <w:spacing w:before="0" w:after="0" w:line="0" w:lineRule="atLeast"/>
            </w:pPr>
            <w:r>
              <w:t>Филимоновская народная игрушка. М.: Мозаика-Синтез, 2016</w:t>
            </w:r>
          </w:p>
          <w:p w:rsidR="00014985" w:rsidRDefault="00014985" w:rsidP="00014985">
            <w:pPr>
              <w:pStyle w:val="11"/>
              <w:numPr>
                <w:ilvl w:val="0"/>
                <w:numId w:val="43"/>
              </w:numPr>
              <w:spacing w:before="0" w:after="0" w:line="0" w:lineRule="atLeast"/>
            </w:pPr>
            <w:r>
              <w:t>Городецкая роспись по дереву. М,: Мозаика-Синтез, 2016</w:t>
            </w:r>
          </w:p>
          <w:p w:rsidR="00014985" w:rsidRDefault="00014985" w:rsidP="00014985">
            <w:pPr>
              <w:pStyle w:val="11"/>
              <w:numPr>
                <w:ilvl w:val="0"/>
                <w:numId w:val="43"/>
              </w:numPr>
              <w:spacing w:before="0" w:after="0" w:line="0" w:lineRule="atLeast"/>
            </w:pPr>
            <w:r>
              <w:t>Дымковская игрушка.- М.: Мозаика-Синтез, 2016.</w:t>
            </w:r>
          </w:p>
          <w:p w:rsidR="00014985" w:rsidRDefault="00014985" w:rsidP="00014985">
            <w:pPr>
              <w:pStyle w:val="11"/>
              <w:numPr>
                <w:ilvl w:val="0"/>
                <w:numId w:val="43"/>
              </w:numPr>
              <w:spacing w:before="0" w:after="0" w:line="0" w:lineRule="atLeast"/>
            </w:pPr>
            <w:r>
              <w:t>Хохлома, М.: Мозаика-Синтез, 2016</w:t>
            </w:r>
          </w:p>
          <w:p w:rsidR="00014985" w:rsidRDefault="00014985" w:rsidP="00014985">
            <w:pPr>
              <w:pStyle w:val="11"/>
              <w:numPr>
                <w:ilvl w:val="0"/>
                <w:numId w:val="43"/>
              </w:numPr>
              <w:spacing w:before="0" w:after="0" w:line="0" w:lineRule="atLeast"/>
            </w:pPr>
            <w:r>
              <w:t>Гжель.-М.: Мозаика-Синтез, 2016</w:t>
            </w:r>
          </w:p>
          <w:p w:rsidR="00014985" w:rsidRDefault="00014985" w:rsidP="000F2F79">
            <w:pPr>
              <w:pStyle w:val="11"/>
              <w:numPr>
                <w:ilvl w:val="0"/>
                <w:numId w:val="43"/>
              </w:numPr>
              <w:spacing w:before="0" w:after="0" w:line="0" w:lineRule="atLeast"/>
            </w:pPr>
            <w:r>
              <w:t>Животные в русской графике.-М.: Мозаика-Синтез, 2016</w:t>
            </w:r>
          </w:p>
        </w:tc>
      </w:tr>
      <w:tr w:rsidR="00014985" w:rsidTr="001E25BA">
        <w:tc>
          <w:tcPr>
            <w:tcW w:w="9855" w:type="dxa"/>
            <w:gridSpan w:val="3"/>
          </w:tcPr>
          <w:p w:rsidR="00014985" w:rsidRDefault="00014985" w:rsidP="004E74EC">
            <w:pPr>
              <w:spacing w:before="100" w:beforeAutospacing="1" w:after="100" w:afterAutospacing="1" w:line="240" w:lineRule="atLeast"/>
              <w:contextualSpacing/>
              <w:jc w:val="center"/>
              <w:rPr>
                <w:rFonts w:ascii="Times New Roman" w:hAnsi="Times New Roman"/>
                <w:b/>
                <w:sz w:val="24"/>
                <w:szCs w:val="24"/>
              </w:rPr>
            </w:pPr>
          </w:p>
          <w:p w:rsidR="00014985" w:rsidRDefault="00014985" w:rsidP="004E74EC">
            <w:pPr>
              <w:spacing w:before="100" w:beforeAutospacing="1" w:after="100" w:afterAutospacing="1" w:line="240" w:lineRule="atLeast"/>
              <w:contextualSpacing/>
              <w:jc w:val="center"/>
              <w:rPr>
                <w:rFonts w:ascii="Times New Roman" w:hAnsi="Times New Roman"/>
                <w:b/>
                <w:sz w:val="24"/>
                <w:szCs w:val="24"/>
              </w:rPr>
            </w:pPr>
            <w:r w:rsidRPr="00D54861">
              <w:rPr>
                <w:rFonts w:ascii="Times New Roman" w:hAnsi="Times New Roman"/>
                <w:b/>
                <w:sz w:val="24"/>
                <w:szCs w:val="24"/>
              </w:rPr>
              <w:t>Физическое развитие</w:t>
            </w:r>
          </w:p>
          <w:p w:rsidR="00014985" w:rsidRPr="00D54861" w:rsidRDefault="00014985" w:rsidP="004E74EC">
            <w:pPr>
              <w:spacing w:before="100" w:beforeAutospacing="1" w:after="100" w:afterAutospacing="1" w:line="240" w:lineRule="atLeast"/>
              <w:contextualSpacing/>
              <w:jc w:val="center"/>
              <w:rPr>
                <w:rFonts w:ascii="Times New Roman" w:hAnsi="Times New Roman"/>
                <w:b/>
                <w:sz w:val="24"/>
                <w:szCs w:val="24"/>
              </w:rPr>
            </w:pPr>
          </w:p>
        </w:tc>
      </w:tr>
      <w:tr w:rsidR="00014985" w:rsidTr="001E25BA">
        <w:tc>
          <w:tcPr>
            <w:tcW w:w="2128" w:type="dxa"/>
            <w:gridSpan w:val="2"/>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Основная программа</w:t>
            </w:r>
          </w:p>
        </w:tc>
        <w:tc>
          <w:tcPr>
            <w:tcW w:w="7727" w:type="dxa"/>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sidRPr="00A43CB0">
              <w:rPr>
                <w:rFonts w:ascii="Times New Roman" w:hAnsi="Times New Roman"/>
                <w:sz w:val="24"/>
                <w:szCs w:val="24"/>
              </w:rPr>
              <w:t>Н.В. Федина. Примерная основная образовательная программа Успех. -М: «Просвещение», 2015.</w:t>
            </w:r>
          </w:p>
          <w:p w:rsidR="00014985" w:rsidRDefault="00014985" w:rsidP="004E74EC">
            <w:pPr>
              <w:spacing w:before="100" w:beforeAutospacing="1" w:after="100" w:afterAutospacing="1" w:line="240" w:lineRule="atLeast"/>
              <w:contextualSpacing/>
              <w:jc w:val="both"/>
              <w:rPr>
                <w:rFonts w:ascii="Times New Roman" w:hAnsi="Times New Roman"/>
                <w:color w:val="000000"/>
                <w:sz w:val="24"/>
                <w:szCs w:val="24"/>
              </w:rPr>
            </w:pPr>
            <w:r w:rsidRPr="0076733C">
              <w:rPr>
                <w:rFonts w:ascii="Times New Roman" w:hAnsi="Times New Roman"/>
                <w:color w:val="000000"/>
                <w:sz w:val="24"/>
                <w:szCs w:val="24"/>
              </w:rPr>
              <w:t>Учебно-методический комплекс к примерной основной образовательной программе «Успех» под ред. Н.Е. Фединой.</w:t>
            </w:r>
          </w:p>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p>
        </w:tc>
      </w:tr>
      <w:tr w:rsidR="00014985" w:rsidTr="001E25BA">
        <w:tc>
          <w:tcPr>
            <w:tcW w:w="2128" w:type="dxa"/>
            <w:gridSpan w:val="2"/>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Парциальные программы</w:t>
            </w:r>
          </w:p>
        </w:tc>
        <w:tc>
          <w:tcPr>
            <w:tcW w:w="7727" w:type="dxa"/>
          </w:tcPr>
          <w:p w:rsidR="00014985" w:rsidRDefault="00014985" w:rsidP="004E74EC">
            <w:pPr>
              <w:pStyle w:val="11"/>
              <w:spacing w:before="0" w:after="0" w:line="0" w:lineRule="atLeast"/>
              <w:jc w:val="both"/>
            </w:pPr>
            <w:r>
              <w:t xml:space="preserve">Пензулаева Л.И. Физическая культура в детском саду.- М, Мозаика-Синтез, 2016 </w:t>
            </w:r>
          </w:p>
          <w:p w:rsidR="00014985" w:rsidRDefault="00014985" w:rsidP="004E74EC">
            <w:pPr>
              <w:pStyle w:val="11"/>
              <w:spacing w:before="0" w:after="0" w:line="0" w:lineRule="atLeast"/>
              <w:jc w:val="both"/>
            </w:pPr>
          </w:p>
        </w:tc>
      </w:tr>
      <w:tr w:rsidR="00014985" w:rsidTr="001E25BA">
        <w:tc>
          <w:tcPr>
            <w:tcW w:w="2128" w:type="dxa"/>
            <w:gridSpan w:val="2"/>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Методические пособия</w:t>
            </w:r>
          </w:p>
        </w:tc>
        <w:tc>
          <w:tcPr>
            <w:tcW w:w="7727" w:type="dxa"/>
          </w:tcPr>
          <w:p w:rsidR="00014985" w:rsidRDefault="00014985" w:rsidP="004E74EC">
            <w:pPr>
              <w:spacing w:line="0" w:lineRule="atLeast"/>
            </w:pPr>
            <w:r>
              <w:rPr>
                <w:rFonts w:ascii="Times New Roman" w:hAnsi="Times New Roman"/>
                <w:b/>
                <w:bCs/>
                <w:sz w:val="24"/>
                <w:szCs w:val="24"/>
              </w:rPr>
              <w:t>Физическое развитие</w:t>
            </w:r>
          </w:p>
          <w:p w:rsidR="00014985" w:rsidRDefault="00014985" w:rsidP="00014985">
            <w:pPr>
              <w:pStyle w:val="11"/>
              <w:numPr>
                <w:ilvl w:val="0"/>
                <w:numId w:val="44"/>
              </w:numPr>
              <w:spacing w:before="0" w:after="0" w:line="0" w:lineRule="atLeast"/>
              <w:jc w:val="both"/>
            </w:pPr>
            <w:r>
              <w:t>Е.А. Алябьева. Нескучная гимнастика. М.ТЦ «Сфера», 2016</w:t>
            </w:r>
          </w:p>
          <w:p w:rsidR="00014985" w:rsidRDefault="00014985" w:rsidP="00014985">
            <w:pPr>
              <w:pStyle w:val="11"/>
              <w:numPr>
                <w:ilvl w:val="0"/>
                <w:numId w:val="44"/>
              </w:numPr>
              <w:spacing w:before="0" w:after="0" w:line="0" w:lineRule="atLeast"/>
              <w:jc w:val="both"/>
            </w:pPr>
            <w:r>
              <w:t>Е.А. Бабенкова. Подвижные игры на прогулке. М. ТЦ «Сфера», 2016</w:t>
            </w:r>
          </w:p>
          <w:p w:rsidR="00014985" w:rsidRDefault="00014985" w:rsidP="00014985">
            <w:pPr>
              <w:pStyle w:val="11"/>
              <w:numPr>
                <w:ilvl w:val="0"/>
                <w:numId w:val="44"/>
              </w:numPr>
              <w:spacing w:before="0" w:after="0" w:line="0" w:lineRule="atLeast"/>
              <w:jc w:val="both"/>
            </w:pPr>
            <w:r w:rsidRPr="00055685">
              <w:t>Гуськова А.А. Подвижные и речевые игры для детей5-7 лет..-</w:t>
            </w:r>
            <w:r w:rsidRPr="00055685">
              <w:lastRenderedPageBreak/>
              <w:t>Волгоград: Учитель, 2012.</w:t>
            </w:r>
            <w:r>
              <w:rPr>
                <w:sz w:val="22"/>
                <w:szCs w:val="22"/>
              </w:rPr>
              <w:t xml:space="preserve"> </w:t>
            </w:r>
          </w:p>
        </w:tc>
      </w:tr>
      <w:tr w:rsidR="00014985" w:rsidTr="001E25BA">
        <w:tc>
          <w:tcPr>
            <w:tcW w:w="9855" w:type="dxa"/>
            <w:gridSpan w:val="3"/>
          </w:tcPr>
          <w:p w:rsidR="00014985" w:rsidRDefault="00014985" w:rsidP="004E74EC">
            <w:pPr>
              <w:spacing w:before="100" w:beforeAutospacing="1" w:after="100" w:afterAutospacing="1" w:line="240" w:lineRule="atLeast"/>
              <w:contextualSpacing/>
              <w:jc w:val="center"/>
              <w:rPr>
                <w:rFonts w:ascii="Times New Roman" w:hAnsi="Times New Roman"/>
                <w:b/>
                <w:sz w:val="24"/>
                <w:szCs w:val="24"/>
              </w:rPr>
            </w:pPr>
          </w:p>
          <w:p w:rsidR="00014985" w:rsidRPr="00B115A8" w:rsidRDefault="00014985" w:rsidP="004E74EC">
            <w:pPr>
              <w:spacing w:before="100" w:beforeAutospacing="1" w:after="100" w:afterAutospacing="1" w:line="240" w:lineRule="atLeast"/>
              <w:contextualSpacing/>
              <w:jc w:val="center"/>
              <w:rPr>
                <w:rFonts w:ascii="Times New Roman" w:hAnsi="Times New Roman"/>
                <w:b/>
                <w:sz w:val="24"/>
                <w:szCs w:val="24"/>
              </w:rPr>
            </w:pPr>
            <w:r w:rsidRPr="00B115A8">
              <w:rPr>
                <w:rFonts w:ascii="Times New Roman" w:hAnsi="Times New Roman"/>
                <w:b/>
                <w:sz w:val="24"/>
                <w:szCs w:val="24"/>
              </w:rPr>
              <w:t>Коррекционная работа</w:t>
            </w:r>
          </w:p>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p>
        </w:tc>
      </w:tr>
      <w:tr w:rsidR="00014985" w:rsidTr="001E25BA">
        <w:tc>
          <w:tcPr>
            <w:tcW w:w="2128" w:type="dxa"/>
            <w:gridSpan w:val="2"/>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Для детей с задержкой психического развития</w:t>
            </w:r>
          </w:p>
        </w:tc>
        <w:tc>
          <w:tcPr>
            <w:tcW w:w="7727" w:type="dxa"/>
          </w:tcPr>
          <w:p w:rsidR="00014985" w:rsidRDefault="000F2F79" w:rsidP="000F2F79">
            <w:pPr>
              <w:pStyle w:val="11"/>
              <w:spacing w:before="0" w:after="0" w:line="0" w:lineRule="atLeast"/>
            </w:pPr>
            <w:r w:rsidRPr="00B115A8">
              <w:rPr>
                <w:color w:val="000000"/>
              </w:rPr>
              <w:t xml:space="preserve"> </w:t>
            </w:r>
            <w:r w:rsidR="00014985" w:rsidRPr="00B115A8">
              <w:rPr>
                <w:color w:val="000000"/>
              </w:rPr>
              <w:t xml:space="preserve">«Организация обучения и воспитания детей с задержкой психического развития» С.Г. Шевченко (срок обучения 2 года). Екжанова Е.А., Стребелева Е.А. </w:t>
            </w:r>
          </w:p>
        </w:tc>
      </w:tr>
      <w:tr w:rsidR="00014985" w:rsidTr="001E25BA">
        <w:tc>
          <w:tcPr>
            <w:tcW w:w="2128" w:type="dxa"/>
            <w:gridSpan w:val="2"/>
          </w:tcPr>
          <w:p w:rsidR="00014985" w:rsidRDefault="00014985" w:rsidP="004E74EC">
            <w:pPr>
              <w:spacing w:before="100" w:beforeAutospacing="1" w:after="100" w:afterAutospacing="1" w:line="240" w:lineRule="atLeast"/>
              <w:contextualSpacing/>
              <w:jc w:val="both"/>
              <w:rPr>
                <w:rFonts w:ascii="Times New Roman" w:hAnsi="Times New Roman"/>
                <w:sz w:val="24"/>
                <w:szCs w:val="24"/>
              </w:rPr>
            </w:pPr>
            <w:r>
              <w:rPr>
                <w:rFonts w:ascii="Times New Roman" w:hAnsi="Times New Roman"/>
                <w:sz w:val="24"/>
                <w:szCs w:val="24"/>
              </w:rPr>
              <w:t>Для детей с тяжелыми нарушениями речи</w:t>
            </w:r>
          </w:p>
        </w:tc>
        <w:tc>
          <w:tcPr>
            <w:tcW w:w="7727" w:type="dxa"/>
          </w:tcPr>
          <w:p w:rsidR="00014985" w:rsidRDefault="00014985" w:rsidP="000F2F79">
            <w:pPr>
              <w:pStyle w:val="11"/>
              <w:spacing w:before="0" w:after="0" w:line="0" w:lineRule="atLeast"/>
              <w:jc w:val="both"/>
            </w:pPr>
            <w:r>
              <w:rPr>
                <w:color w:val="000000"/>
              </w:rPr>
              <w:t xml:space="preserve">Нищева Н.В. Программа коррекционно-развивающей работы в логопедической группе детского сада для детей с общим недоразвитием речи (4-7 лет)- Спб.: ООО «Издательство «Детство-Пресс», 2015 г.Филичевой Т. Б., Чиркиной Г. В., Тумановой Т. В. «Программа логопедической работы по преодолению общего недоразвития речи у детей».- </w:t>
            </w:r>
            <w:r>
              <w:rPr>
                <w:color w:val="333333"/>
              </w:rPr>
              <w:t>Москва,«Просвещение» 2010г.</w:t>
            </w:r>
          </w:p>
        </w:tc>
      </w:tr>
    </w:tbl>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Default="004B50CE" w:rsidP="00EB6E26">
      <w:pPr>
        <w:spacing w:after="0" w:line="240" w:lineRule="auto"/>
        <w:contextualSpacing/>
        <w:jc w:val="right"/>
        <w:rPr>
          <w:rFonts w:ascii="Times New Roman" w:hAnsi="Times New Roman" w:cs="Times New Roman"/>
          <w:b/>
          <w:bCs/>
          <w:sz w:val="24"/>
          <w:szCs w:val="24"/>
        </w:rPr>
      </w:pPr>
    </w:p>
    <w:p w:rsidR="004B50CE" w:rsidRPr="00842EDF" w:rsidRDefault="004B50CE" w:rsidP="00EB6E26">
      <w:pPr>
        <w:spacing w:after="0" w:line="240" w:lineRule="auto"/>
        <w:contextualSpacing/>
        <w:jc w:val="right"/>
        <w:rPr>
          <w:rFonts w:ascii="Times New Roman" w:hAnsi="Times New Roman" w:cs="Times New Roman"/>
          <w:b/>
          <w:bCs/>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p w:rsidR="00EB6E26" w:rsidRPr="00842EDF" w:rsidRDefault="00EB6E26" w:rsidP="00EB6E26">
      <w:pPr>
        <w:spacing w:after="0" w:line="240" w:lineRule="auto"/>
        <w:contextualSpacing/>
        <w:rPr>
          <w:rFonts w:ascii="Times New Roman" w:hAnsi="Times New Roman" w:cs="Times New Roman"/>
          <w:sz w:val="24"/>
          <w:szCs w:val="24"/>
        </w:rPr>
      </w:pPr>
    </w:p>
    <w:sectPr w:rsidR="00EB6E26" w:rsidRPr="00842EDF" w:rsidSect="00A8540D">
      <w:pgSz w:w="11900" w:h="16838"/>
      <w:pgMar w:top="1091" w:right="985" w:bottom="0" w:left="1276" w:header="0" w:footer="0" w:gutter="0"/>
      <w:cols w:space="720" w:equalWidth="0">
        <w:col w:w="963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084" w:rsidRDefault="00D20084" w:rsidP="00BC0CDA">
      <w:pPr>
        <w:spacing w:after="0" w:line="240" w:lineRule="auto"/>
      </w:pPr>
      <w:r>
        <w:separator/>
      </w:r>
    </w:p>
  </w:endnote>
  <w:endnote w:type="continuationSeparator" w:id="1">
    <w:p w:rsidR="00D20084" w:rsidRDefault="00D20084" w:rsidP="00BC0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A5" w:rsidRDefault="00DF7AA5">
    <w:pPr>
      <w:pStyle w:val="a8"/>
      <w:jc w:val="right"/>
    </w:pPr>
    <w:fldSimple w:instr=" PAGE   \* MERGEFORMAT ">
      <w:r w:rsidR="00062894">
        <w:rPr>
          <w:noProof/>
        </w:rPr>
        <w:t>53</w:t>
      </w:r>
    </w:fldSimple>
  </w:p>
  <w:p w:rsidR="00DF7AA5" w:rsidRDefault="00DF7A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084" w:rsidRDefault="00D20084" w:rsidP="00BC0CDA">
      <w:pPr>
        <w:spacing w:after="0" w:line="240" w:lineRule="auto"/>
      </w:pPr>
      <w:r>
        <w:separator/>
      </w:r>
    </w:p>
  </w:footnote>
  <w:footnote w:type="continuationSeparator" w:id="1">
    <w:p w:rsidR="00D20084" w:rsidRDefault="00D20084" w:rsidP="00BC0C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color w:val="000000"/>
        <w:sz w:val="20"/>
        <w:szCs w:val="2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5"/>
    <w:multiLevelType w:val="multilevel"/>
    <w:tmpl w:val="00000005"/>
    <w:name w:val="WW8Num4"/>
    <w:lvl w:ilvl="0">
      <w:start w:val="1"/>
      <w:numFmt w:val="bullet"/>
      <w:lvlText w:val=""/>
      <w:lvlJc w:val="left"/>
      <w:pPr>
        <w:tabs>
          <w:tab w:val="num" w:pos="720"/>
        </w:tabs>
        <w:ind w:left="720" w:hanging="360"/>
      </w:pPr>
      <w:rPr>
        <w:rFonts w:ascii="Symbol" w:hAnsi="Symbol" w:cs="Symbol"/>
        <w:color w:val="000000"/>
        <w:sz w:val="20"/>
        <w:szCs w:val="2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color w:val="000000"/>
        <w:sz w:val="20"/>
        <w:szCs w:val="2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color w:val="000000"/>
        <w:sz w:val="20"/>
        <w:lang w:val="ru-RU"/>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color w:val="000000"/>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6"/>
        <w:szCs w:val="26"/>
        <w:lang w:val="ru-RU"/>
      </w:rPr>
    </w:lvl>
  </w:abstractNum>
  <w:abstractNum w:abstractNumId="7">
    <w:nsid w:val="0000000B"/>
    <w:multiLevelType w:val="multilevel"/>
    <w:tmpl w:val="0000000B"/>
    <w:lvl w:ilvl="0">
      <w:start w:val="1"/>
      <w:numFmt w:val="bullet"/>
      <w:lvlText w:val=""/>
      <w:lvlJc w:val="left"/>
      <w:pPr>
        <w:tabs>
          <w:tab w:val="num" w:pos="720"/>
        </w:tabs>
        <w:ind w:left="720" w:hanging="360"/>
      </w:pPr>
      <w:rPr>
        <w:rFonts w:ascii="Symbol" w:hAnsi="Symbol" w:cs="Symbol"/>
        <w:color w:val="000000"/>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multilevel"/>
    <w:tmpl w:val="0000000C"/>
    <w:name w:val="WW8Num11"/>
    <w:lvl w:ilvl="0">
      <w:start w:val="1"/>
      <w:numFmt w:val="bullet"/>
      <w:lvlText w:val=""/>
      <w:lvlJc w:val="left"/>
      <w:pPr>
        <w:tabs>
          <w:tab w:val="num" w:pos="720"/>
        </w:tabs>
        <w:ind w:left="720" w:hanging="360"/>
      </w:pPr>
      <w:rPr>
        <w:rFonts w:ascii="Symbol" w:hAnsi="Symbol" w:cs="Symbol"/>
        <w:color w:val="000000"/>
        <w:sz w:val="20"/>
        <w:szCs w:val="2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D"/>
    <w:multiLevelType w:val="multilevel"/>
    <w:tmpl w:val="0000000D"/>
    <w:name w:val="WW8Num12"/>
    <w:lvl w:ilvl="0">
      <w:start w:val="1"/>
      <w:numFmt w:val="bullet"/>
      <w:lvlText w:val=""/>
      <w:lvlJc w:val="left"/>
      <w:pPr>
        <w:tabs>
          <w:tab w:val="num" w:pos="720"/>
        </w:tabs>
        <w:ind w:left="720" w:hanging="360"/>
      </w:pPr>
      <w:rPr>
        <w:rFonts w:ascii="Symbol" w:hAnsi="Symbol" w:cs="OpenSymbol"/>
        <w:color w:val="333333"/>
      </w:rPr>
    </w:lvl>
    <w:lvl w:ilvl="1">
      <w:start w:val="1"/>
      <w:numFmt w:val="bullet"/>
      <w:lvlText w:val=""/>
      <w:lvlJc w:val="left"/>
      <w:pPr>
        <w:tabs>
          <w:tab w:val="num" w:pos="1080"/>
        </w:tabs>
        <w:ind w:left="1080" w:hanging="360"/>
      </w:pPr>
      <w:rPr>
        <w:rFonts w:ascii="Symbol" w:hAnsi="Symbol" w:cs="OpenSymbol"/>
        <w:color w:val="333333"/>
      </w:rPr>
    </w:lvl>
    <w:lvl w:ilvl="2">
      <w:start w:val="1"/>
      <w:numFmt w:val="bullet"/>
      <w:lvlText w:val=""/>
      <w:lvlJc w:val="left"/>
      <w:pPr>
        <w:tabs>
          <w:tab w:val="num" w:pos="1440"/>
        </w:tabs>
        <w:ind w:left="1440" w:hanging="360"/>
      </w:pPr>
      <w:rPr>
        <w:rFonts w:ascii="Symbol" w:hAnsi="Symbol" w:cs="OpenSymbol"/>
        <w:color w:val="333333"/>
      </w:rPr>
    </w:lvl>
    <w:lvl w:ilvl="3">
      <w:start w:val="1"/>
      <w:numFmt w:val="bullet"/>
      <w:lvlText w:val=""/>
      <w:lvlJc w:val="left"/>
      <w:pPr>
        <w:tabs>
          <w:tab w:val="num" w:pos="1800"/>
        </w:tabs>
        <w:ind w:left="1800" w:hanging="360"/>
      </w:pPr>
      <w:rPr>
        <w:rFonts w:ascii="Symbol" w:hAnsi="Symbol" w:cs="OpenSymbol"/>
        <w:color w:val="333333"/>
      </w:rPr>
    </w:lvl>
    <w:lvl w:ilvl="4">
      <w:start w:val="1"/>
      <w:numFmt w:val="bullet"/>
      <w:lvlText w:val=""/>
      <w:lvlJc w:val="left"/>
      <w:pPr>
        <w:tabs>
          <w:tab w:val="num" w:pos="2160"/>
        </w:tabs>
        <w:ind w:left="2160" w:hanging="360"/>
      </w:pPr>
      <w:rPr>
        <w:rFonts w:ascii="Symbol" w:hAnsi="Symbol" w:cs="OpenSymbol"/>
        <w:color w:val="333333"/>
      </w:rPr>
    </w:lvl>
    <w:lvl w:ilvl="5">
      <w:start w:val="1"/>
      <w:numFmt w:val="bullet"/>
      <w:lvlText w:val=""/>
      <w:lvlJc w:val="left"/>
      <w:pPr>
        <w:tabs>
          <w:tab w:val="num" w:pos="2520"/>
        </w:tabs>
        <w:ind w:left="2520" w:hanging="360"/>
      </w:pPr>
      <w:rPr>
        <w:rFonts w:ascii="Symbol" w:hAnsi="Symbol" w:cs="OpenSymbol"/>
        <w:color w:val="333333"/>
      </w:rPr>
    </w:lvl>
    <w:lvl w:ilvl="6">
      <w:start w:val="1"/>
      <w:numFmt w:val="bullet"/>
      <w:lvlText w:val=""/>
      <w:lvlJc w:val="left"/>
      <w:pPr>
        <w:tabs>
          <w:tab w:val="num" w:pos="2880"/>
        </w:tabs>
        <w:ind w:left="2880" w:hanging="360"/>
      </w:pPr>
      <w:rPr>
        <w:rFonts w:ascii="Symbol" w:hAnsi="Symbol" w:cs="OpenSymbol"/>
        <w:color w:val="333333"/>
      </w:rPr>
    </w:lvl>
    <w:lvl w:ilvl="7">
      <w:start w:val="1"/>
      <w:numFmt w:val="bullet"/>
      <w:lvlText w:val=""/>
      <w:lvlJc w:val="left"/>
      <w:pPr>
        <w:tabs>
          <w:tab w:val="num" w:pos="3240"/>
        </w:tabs>
        <w:ind w:left="3240" w:hanging="360"/>
      </w:pPr>
      <w:rPr>
        <w:rFonts w:ascii="Symbol" w:hAnsi="Symbol" w:cs="OpenSymbol"/>
        <w:color w:val="333333"/>
      </w:rPr>
    </w:lvl>
    <w:lvl w:ilvl="8">
      <w:start w:val="1"/>
      <w:numFmt w:val="bullet"/>
      <w:lvlText w:val=""/>
      <w:lvlJc w:val="left"/>
      <w:pPr>
        <w:tabs>
          <w:tab w:val="num" w:pos="3600"/>
        </w:tabs>
        <w:ind w:left="3600" w:hanging="360"/>
      </w:pPr>
      <w:rPr>
        <w:rFonts w:ascii="Symbol" w:hAnsi="Symbol" w:cs="OpenSymbol"/>
        <w:color w:val="333333"/>
      </w:rPr>
    </w:lvl>
  </w:abstractNum>
  <w:abstractNum w:abstractNumId="10">
    <w:nsid w:val="0000001A"/>
    <w:multiLevelType w:val="multilevel"/>
    <w:tmpl w:val="0000001A"/>
    <w:name w:val="WW8Num26"/>
    <w:lvl w:ilvl="0">
      <w:start w:val="1"/>
      <w:numFmt w:val="upperRoman"/>
      <w:lvlText w:val="%1"/>
      <w:lvlJc w:val="left"/>
      <w:pPr>
        <w:tabs>
          <w:tab w:val="num" w:pos="708"/>
        </w:tabs>
        <w:ind w:left="0" w:firstLine="0"/>
      </w:pPr>
      <w:rPr>
        <w:rFonts w:ascii="Times New Roman" w:eastAsia="Times New Roman" w:hAnsi="Times New Roman" w:cs="Times New Roman"/>
        <w:b/>
        <w:bCs/>
        <w:i/>
        <w:iCs/>
        <w:caps w:val="0"/>
        <w:smallCaps w:val="0"/>
        <w:strike w:val="0"/>
        <w:dstrike w:val="0"/>
        <w:color w:val="000000"/>
        <w:spacing w:val="4"/>
        <w:w w:val="100"/>
        <w:position w:val="0"/>
        <w:sz w:val="19"/>
        <w:szCs w:val="19"/>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nsid w:val="00000099"/>
    <w:multiLevelType w:val="hybridMultilevel"/>
    <w:tmpl w:val="E9167EDE"/>
    <w:lvl w:ilvl="0" w:tplc="79262C76">
      <w:start w:val="1"/>
      <w:numFmt w:val="bullet"/>
      <w:lvlText w:val="к"/>
      <w:lvlJc w:val="left"/>
    </w:lvl>
    <w:lvl w:ilvl="1" w:tplc="10000F46">
      <w:start w:val="1"/>
      <w:numFmt w:val="bullet"/>
      <w:lvlText w:val="-"/>
      <w:lvlJc w:val="left"/>
    </w:lvl>
    <w:lvl w:ilvl="2" w:tplc="46580A0E">
      <w:start w:val="1"/>
      <w:numFmt w:val="bullet"/>
      <w:lvlText w:val="-"/>
      <w:lvlJc w:val="left"/>
    </w:lvl>
    <w:lvl w:ilvl="3" w:tplc="0F881822">
      <w:numFmt w:val="decimal"/>
      <w:lvlText w:val=""/>
      <w:lvlJc w:val="left"/>
    </w:lvl>
    <w:lvl w:ilvl="4" w:tplc="2FEAB3CE">
      <w:numFmt w:val="decimal"/>
      <w:lvlText w:val=""/>
      <w:lvlJc w:val="left"/>
    </w:lvl>
    <w:lvl w:ilvl="5" w:tplc="8E142CA2">
      <w:numFmt w:val="decimal"/>
      <w:lvlText w:val=""/>
      <w:lvlJc w:val="left"/>
    </w:lvl>
    <w:lvl w:ilvl="6" w:tplc="CFE29EB4">
      <w:numFmt w:val="decimal"/>
      <w:lvlText w:val=""/>
      <w:lvlJc w:val="left"/>
    </w:lvl>
    <w:lvl w:ilvl="7" w:tplc="CE9CBDBC">
      <w:numFmt w:val="decimal"/>
      <w:lvlText w:val=""/>
      <w:lvlJc w:val="left"/>
    </w:lvl>
    <w:lvl w:ilvl="8" w:tplc="5B2AD98A">
      <w:numFmt w:val="decimal"/>
      <w:lvlText w:val=""/>
      <w:lvlJc w:val="left"/>
    </w:lvl>
  </w:abstractNum>
  <w:abstractNum w:abstractNumId="12">
    <w:nsid w:val="00000D66"/>
    <w:multiLevelType w:val="hybridMultilevel"/>
    <w:tmpl w:val="3F340922"/>
    <w:lvl w:ilvl="0" w:tplc="CEE01BA0">
      <w:start w:val="1"/>
      <w:numFmt w:val="bullet"/>
      <w:lvlText w:val=""/>
      <w:lvlJc w:val="left"/>
    </w:lvl>
    <w:lvl w:ilvl="1" w:tplc="10DAB6AA">
      <w:numFmt w:val="decimal"/>
      <w:lvlText w:val=""/>
      <w:lvlJc w:val="left"/>
    </w:lvl>
    <w:lvl w:ilvl="2" w:tplc="090ECF70">
      <w:numFmt w:val="decimal"/>
      <w:lvlText w:val=""/>
      <w:lvlJc w:val="left"/>
    </w:lvl>
    <w:lvl w:ilvl="3" w:tplc="94A062C4">
      <w:numFmt w:val="decimal"/>
      <w:lvlText w:val=""/>
      <w:lvlJc w:val="left"/>
    </w:lvl>
    <w:lvl w:ilvl="4" w:tplc="8A2A0046">
      <w:numFmt w:val="decimal"/>
      <w:lvlText w:val=""/>
      <w:lvlJc w:val="left"/>
    </w:lvl>
    <w:lvl w:ilvl="5" w:tplc="DF6AAA8C">
      <w:numFmt w:val="decimal"/>
      <w:lvlText w:val=""/>
      <w:lvlJc w:val="left"/>
    </w:lvl>
    <w:lvl w:ilvl="6" w:tplc="6E36AA3E">
      <w:numFmt w:val="decimal"/>
      <w:lvlText w:val=""/>
      <w:lvlJc w:val="left"/>
    </w:lvl>
    <w:lvl w:ilvl="7" w:tplc="7C7E9312">
      <w:numFmt w:val="decimal"/>
      <w:lvlText w:val=""/>
      <w:lvlJc w:val="left"/>
    </w:lvl>
    <w:lvl w:ilvl="8" w:tplc="A8F0B2EC">
      <w:numFmt w:val="decimal"/>
      <w:lvlText w:val=""/>
      <w:lvlJc w:val="left"/>
    </w:lvl>
  </w:abstractNum>
  <w:abstractNum w:abstractNumId="13">
    <w:nsid w:val="00001366"/>
    <w:multiLevelType w:val="hybridMultilevel"/>
    <w:tmpl w:val="76426356"/>
    <w:lvl w:ilvl="0" w:tplc="4406010A">
      <w:start w:val="35"/>
      <w:numFmt w:val="upperLetter"/>
      <w:lvlText w:val="%1."/>
      <w:lvlJc w:val="left"/>
    </w:lvl>
    <w:lvl w:ilvl="1" w:tplc="3D764E66">
      <w:numFmt w:val="decimal"/>
      <w:lvlText w:val=""/>
      <w:lvlJc w:val="left"/>
    </w:lvl>
    <w:lvl w:ilvl="2" w:tplc="1DA81B94">
      <w:numFmt w:val="decimal"/>
      <w:lvlText w:val=""/>
      <w:lvlJc w:val="left"/>
    </w:lvl>
    <w:lvl w:ilvl="3" w:tplc="628ADEC4">
      <w:numFmt w:val="decimal"/>
      <w:lvlText w:val=""/>
      <w:lvlJc w:val="left"/>
    </w:lvl>
    <w:lvl w:ilvl="4" w:tplc="8682CF5C">
      <w:numFmt w:val="decimal"/>
      <w:lvlText w:val=""/>
      <w:lvlJc w:val="left"/>
    </w:lvl>
    <w:lvl w:ilvl="5" w:tplc="A3A68A68">
      <w:numFmt w:val="decimal"/>
      <w:lvlText w:val=""/>
      <w:lvlJc w:val="left"/>
    </w:lvl>
    <w:lvl w:ilvl="6" w:tplc="370648D8">
      <w:numFmt w:val="decimal"/>
      <w:lvlText w:val=""/>
      <w:lvlJc w:val="left"/>
    </w:lvl>
    <w:lvl w:ilvl="7" w:tplc="EAF4570E">
      <w:numFmt w:val="decimal"/>
      <w:lvlText w:val=""/>
      <w:lvlJc w:val="left"/>
    </w:lvl>
    <w:lvl w:ilvl="8" w:tplc="27BCA06A">
      <w:numFmt w:val="decimal"/>
      <w:lvlText w:val=""/>
      <w:lvlJc w:val="left"/>
    </w:lvl>
  </w:abstractNum>
  <w:abstractNum w:abstractNumId="14">
    <w:nsid w:val="000015A1"/>
    <w:multiLevelType w:val="hybridMultilevel"/>
    <w:tmpl w:val="E9FE3758"/>
    <w:lvl w:ilvl="0" w:tplc="A09C2850">
      <w:start w:val="1"/>
      <w:numFmt w:val="bullet"/>
      <w:lvlText w:val="-"/>
      <w:lvlJc w:val="left"/>
    </w:lvl>
    <w:lvl w:ilvl="1" w:tplc="E47E58AC">
      <w:start w:val="1"/>
      <w:numFmt w:val="bullet"/>
      <w:lvlText w:val="-"/>
      <w:lvlJc w:val="left"/>
    </w:lvl>
    <w:lvl w:ilvl="2" w:tplc="134A3A9C">
      <w:numFmt w:val="decimal"/>
      <w:lvlText w:val=""/>
      <w:lvlJc w:val="left"/>
    </w:lvl>
    <w:lvl w:ilvl="3" w:tplc="E64EF796">
      <w:numFmt w:val="decimal"/>
      <w:lvlText w:val=""/>
      <w:lvlJc w:val="left"/>
    </w:lvl>
    <w:lvl w:ilvl="4" w:tplc="B644F9C2">
      <w:numFmt w:val="decimal"/>
      <w:lvlText w:val=""/>
      <w:lvlJc w:val="left"/>
    </w:lvl>
    <w:lvl w:ilvl="5" w:tplc="50CABD72">
      <w:numFmt w:val="decimal"/>
      <w:lvlText w:val=""/>
      <w:lvlJc w:val="left"/>
    </w:lvl>
    <w:lvl w:ilvl="6" w:tplc="75C213A4">
      <w:numFmt w:val="decimal"/>
      <w:lvlText w:val=""/>
      <w:lvlJc w:val="left"/>
    </w:lvl>
    <w:lvl w:ilvl="7" w:tplc="D1C29056">
      <w:numFmt w:val="decimal"/>
      <w:lvlText w:val=""/>
      <w:lvlJc w:val="left"/>
    </w:lvl>
    <w:lvl w:ilvl="8" w:tplc="BC581A42">
      <w:numFmt w:val="decimal"/>
      <w:lvlText w:val=""/>
      <w:lvlJc w:val="left"/>
    </w:lvl>
  </w:abstractNum>
  <w:abstractNum w:abstractNumId="15">
    <w:nsid w:val="00001CD0"/>
    <w:multiLevelType w:val="hybridMultilevel"/>
    <w:tmpl w:val="88B279D6"/>
    <w:lvl w:ilvl="0" w:tplc="A666060C">
      <w:start w:val="1"/>
      <w:numFmt w:val="bullet"/>
      <w:lvlText w:val="В"/>
      <w:lvlJc w:val="left"/>
    </w:lvl>
    <w:lvl w:ilvl="1" w:tplc="3CC26250">
      <w:numFmt w:val="decimal"/>
      <w:lvlText w:val=""/>
      <w:lvlJc w:val="left"/>
    </w:lvl>
    <w:lvl w:ilvl="2" w:tplc="FED6DEEA">
      <w:numFmt w:val="decimal"/>
      <w:lvlText w:val=""/>
      <w:lvlJc w:val="left"/>
    </w:lvl>
    <w:lvl w:ilvl="3" w:tplc="761C899E">
      <w:numFmt w:val="decimal"/>
      <w:lvlText w:val=""/>
      <w:lvlJc w:val="left"/>
    </w:lvl>
    <w:lvl w:ilvl="4" w:tplc="D24091A2">
      <w:numFmt w:val="decimal"/>
      <w:lvlText w:val=""/>
      <w:lvlJc w:val="left"/>
    </w:lvl>
    <w:lvl w:ilvl="5" w:tplc="64E055AC">
      <w:numFmt w:val="decimal"/>
      <w:lvlText w:val=""/>
      <w:lvlJc w:val="left"/>
    </w:lvl>
    <w:lvl w:ilvl="6" w:tplc="3B548D50">
      <w:numFmt w:val="decimal"/>
      <w:lvlText w:val=""/>
      <w:lvlJc w:val="left"/>
    </w:lvl>
    <w:lvl w:ilvl="7" w:tplc="A080CDAA">
      <w:numFmt w:val="decimal"/>
      <w:lvlText w:val=""/>
      <w:lvlJc w:val="left"/>
    </w:lvl>
    <w:lvl w:ilvl="8" w:tplc="9462DE50">
      <w:numFmt w:val="decimal"/>
      <w:lvlText w:val=""/>
      <w:lvlJc w:val="left"/>
    </w:lvl>
  </w:abstractNum>
  <w:abstractNum w:abstractNumId="16">
    <w:nsid w:val="0000314F"/>
    <w:multiLevelType w:val="hybridMultilevel"/>
    <w:tmpl w:val="9CF88666"/>
    <w:lvl w:ilvl="0" w:tplc="7F5E9ECA">
      <w:start w:val="1"/>
      <w:numFmt w:val="bullet"/>
      <w:lvlText w:val=""/>
      <w:lvlJc w:val="left"/>
    </w:lvl>
    <w:lvl w:ilvl="1" w:tplc="261ED0A8">
      <w:start w:val="1"/>
      <w:numFmt w:val="bullet"/>
      <w:lvlText w:val="•"/>
      <w:lvlJc w:val="left"/>
    </w:lvl>
    <w:lvl w:ilvl="2" w:tplc="79285616">
      <w:numFmt w:val="decimal"/>
      <w:lvlText w:val=""/>
      <w:lvlJc w:val="left"/>
    </w:lvl>
    <w:lvl w:ilvl="3" w:tplc="F2F67E5C">
      <w:numFmt w:val="decimal"/>
      <w:lvlText w:val=""/>
      <w:lvlJc w:val="left"/>
    </w:lvl>
    <w:lvl w:ilvl="4" w:tplc="12D833E0">
      <w:numFmt w:val="decimal"/>
      <w:lvlText w:val=""/>
      <w:lvlJc w:val="left"/>
    </w:lvl>
    <w:lvl w:ilvl="5" w:tplc="97F62B80">
      <w:numFmt w:val="decimal"/>
      <w:lvlText w:val=""/>
      <w:lvlJc w:val="left"/>
    </w:lvl>
    <w:lvl w:ilvl="6" w:tplc="18EC9B10">
      <w:numFmt w:val="decimal"/>
      <w:lvlText w:val=""/>
      <w:lvlJc w:val="left"/>
    </w:lvl>
    <w:lvl w:ilvl="7" w:tplc="3E7C7A86">
      <w:numFmt w:val="decimal"/>
      <w:lvlText w:val=""/>
      <w:lvlJc w:val="left"/>
    </w:lvl>
    <w:lvl w:ilvl="8" w:tplc="E670D668">
      <w:numFmt w:val="decimal"/>
      <w:lvlText w:val=""/>
      <w:lvlJc w:val="left"/>
    </w:lvl>
  </w:abstractNum>
  <w:abstractNum w:abstractNumId="17">
    <w:nsid w:val="0000368E"/>
    <w:multiLevelType w:val="hybridMultilevel"/>
    <w:tmpl w:val="A2FC0B72"/>
    <w:lvl w:ilvl="0" w:tplc="89BEE7BA">
      <w:start w:val="1"/>
      <w:numFmt w:val="bullet"/>
      <w:lvlText w:val="и"/>
      <w:lvlJc w:val="left"/>
    </w:lvl>
    <w:lvl w:ilvl="1" w:tplc="4FDC0000">
      <w:start w:val="2"/>
      <w:numFmt w:val="decimal"/>
      <w:lvlText w:val="%2."/>
      <w:lvlJc w:val="left"/>
    </w:lvl>
    <w:lvl w:ilvl="2" w:tplc="5AC0F806">
      <w:numFmt w:val="decimal"/>
      <w:lvlText w:val=""/>
      <w:lvlJc w:val="left"/>
    </w:lvl>
    <w:lvl w:ilvl="3" w:tplc="B4CA6014">
      <w:numFmt w:val="decimal"/>
      <w:lvlText w:val=""/>
      <w:lvlJc w:val="left"/>
    </w:lvl>
    <w:lvl w:ilvl="4" w:tplc="5E241504">
      <w:numFmt w:val="decimal"/>
      <w:lvlText w:val=""/>
      <w:lvlJc w:val="left"/>
    </w:lvl>
    <w:lvl w:ilvl="5" w:tplc="A6ACBCDC">
      <w:numFmt w:val="decimal"/>
      <w:lvlText w:val=""/>
      <w:lvlJc w:val="left"/>
    </w:lvl>
    <w:lvl w:ilvl="6" w:tplc="E912FF44">
      <w:numFmt w:val="decimal"/>
      <w:lvlText w:val=""/>
      <w:lvlJc w:val="left"/>
    </w:lvl>
    <w:lvl w:ilvl="7" w:tplc="9A5C29F0">
      <w:numFmt w:val="decimal"/>
      <w:lvlText w:val=""/>
      <w:lvlJc w:val="left"/>
    </w:lvl>
    <w:lvl w:ilvl="8" w:tplc="5F3607FA">
      <w:numFmt w:val="decimal"/>
      <w:lvlText w:val=""/>
      <w:lvlJc w:val="left"/>
    </w:lvl>
  </w:abstractNum>
  <w:abstractNum w:abstractNumId="18">
    <w:nsid w:val="00003A61"/>
    <w:multiLevelType w:val="hybridMultilevel"/>
    <w:tmpl w:val="6172B97E"/>
    <w:lvl w:ilvl="0" w:tplc="C4E64CEA">
      <w:start w:val="1"/>
      <w:numFmt w:val="decimal"/>
      <w:lvlText w:val="%1."/>
      <w:lvlJc w:val="left"/>
    </w:lvl>
    <w:lvl w:ilvl="1" w:tplc="382EC03E">
      <w:numFmt w:val="decimal"/>
      <w:lvlText w:val=""/>
      <w:lvlJc w:val="left"/>
    </w:lvl>
    <w:lvl w:ilvl="2" w:tplc="BDE48CC0">
      <w:numFmt w:val="decimal"/>
      <w:lvlText w:val=""/>
      <w:lvlJc w:val="left"/>
    </w:lvl>
    <w:lvl w:ilvl="3" w:tplc="1FAA02A6">
      <w:numFmt w:val="decimal"/>
      <w:lvlText w:val=""/>
      <w:lvlJc w:val="left"/>
    </w:lvl>
    <w:lvl w:ilvl="4" w:tplc="F958378A">
      <w:numFmt w:val="decimal"/>
      <w:lvlText w:val=""/>
      <w:lvlJc w:val="left"/>
    </w:lvl>
    <w:lvl w:ilvl="5" w:tplc="1458B06E">
      <w:numFmt w:val="decimal"/>
      <w:lvlText w:val=""/>
      <w:lvlJc w:val="left"/>
    </w:lvl>
    <w:lvl w:ilvl="6" w:tplc="E760F49E">
      <w:numFmt w:val="decimal"/>
      <w:lvlText w:val=""/>
      <w:lvlJc w:val="left"/>
    </w:lvl>
    <w:lvl w:ilvl="7" w:tplc="FE48C60C">
      <w:numFmt w:val="decimal"/>
      <w:lvlText w:val=""/>
      <w:lvlJc w:val="left"/>
    </w:lvl>
    <w:lvl w:ilvl="8" w:tplc="734EFF14">
      <w:numFmt w:val="decimal"/>
      <w:lvlText w:val=""/>
      <w:lvlJc w:val="left"/>
    </w:lvl>
  </w:abstractNum>
  <w:abstractNum w:abstractNumId="19">
    <w:nsid w:val="00003EF6"/>
    <w:multiLevelType w:val="hybridMultilevel"/>
    <w:tmpl w:val="C1E2AD30"/>
    <w:lvl w:ilvl="0" w:tplc="86F026BC">
      <w:start w:val="1"/>
      <w:numFmt w:val="bullet"/>
      <w:lvlText w:val="•"/>
      <w:lvlJc w:val="left"/>
    </w:lvl>
    <w:lvl w:ilvl="1" w:tplc="848A2780">
      <w:start w:val="1"/>
      <w:numFmt w:val="bullet"/>
      <w:lvlText w:val="-"/>
      <w:lvlJc w:val="left"/>
    </w:lvl>
    <w:lvl w:ilvl="2" w:tplc="C7FEFC72">
      <w:numFmt w:val="decimal"/>
      <w:lvlText w:val=""/>
      <w:lvlJc w:val="left"/>
    </w:lvl>
    <w:lvl w:ilvl="3" w:tplc="51E07542">
      <w:numFmt w:val="decimal"/>
      <w:lvlText w:val=""/>
      <w:lvlJc w:val="left"/>
    </w:lvl>
    <w:lvl w:ilvl="4" w:tplc="E72ADB70">
      <w:numFmt w:val="decimal"/>
      <w:lvlText w:val=""/>
      <w:lvlJc w:val="left"/>
    </w:lvl>
    <w:lvl w:ilvl="5" w:tplc="15A0FFB6">
      <w:numFmt w:val="decimal"/>
      <w:lvlText w:val=""/>
      <w:lvlJc w:val="left"/>
    </w:lvl>
    <w:lvl w:ilvl="6" w:tplc="8D72BB10">
      <w:numFmt w:val="decimal"/>
      <w:lvlText w:val=""/>
      <w:lvlJc w:val="left"/>
    </w:lvl>
    <w:lvl w:ilvl="7" w:tplc="E66A2596">
      <w:numFmt w:val="decimal"/>
      <w:lvlText w:val=""/>
      <w:lvlJc w:val="left"/>
    </w:lvl>
    <w:lvl w:ilvl="8" w:tplc="49D0285E">
      <w:numFmt w:val="decimal"/>
      <w:lvlText w:val=""/>
      <w:lvlJc w:val="left"/>
    </w:lvl>
  </w:abstractNum>
  <w:abstractNum w:abstractNumId="20">
    <w:nsid w:val="0000409D"/>
    <w:multiLevelType w:val="hybridMultilevel"/>
    <w:tmpl w:val="C4EABDFA"/>
    <w:lvl w:ilvl="0" w:tplc="97286DB8">
      <w:start w:val="1"/>
      <w:numFmt w:val="bullet"/>
      <w:lvlText w:val="-"/>
      <w:lvlJc w:val="left"/>
    </w:lvl>
    <w:lvl w:ilvl="1" w:tplc="835862B6">
      <w:start w:val="1"/>
      <w:numFmt w:val="bullet"/>
      <w:lvlText w:val="\endash "/>
      <w:lvlJc w:val="left"/>
    </w:lvl>
    <w:lvl w:ilvl="2" w:tplc="38768B18">
      <w:start w:val="1"/>
      <w:numFmt w:val="bullet"/>
      <w:lvlText w:val="-"/>
      <w:lvlJc w:val="left"/>
    </w:lvl>
    <w:lvl w:ilvl="3" w:tplc="B2EA64FC">
      <w:start w:val="1"/>
      <w:numFmt w:val="bullet"/>
      <w:lvlText w:val="-"/>
      <w:lvlJc w:val="left"/>
    </w:lvl>
    <w:lvl w:ilvl="4" w:tplc="90E8980A">
      <w:numFmt w:val="decimal"/>
      <w:lvlText w:val=""/>
      <w:lvlJc w:val="left"/>
    </w:lvl>
    <w:lvl w:ilvl="5" w:tplc="28FA5C2C">
      <w:numFmt w:val="decimal"/>
      <w:lvlText w:val=""/>
      <w:lvlJc w:val="left"/>
    </w:lvl>
    <w:lvl w:ilvl="6" w:tplc="9A8A42FC">
      <w:numFmt w:val="decimal"/>
      <w:lvlText w:val=""/>
      <w:lvlJc w:val="left"/>
    </w:lvl>
    <w:lvl w:ilvl="7" w:tplc="1C2C449C">
      <w:numFmt w:val="decimal"/>
      <w:lvlText w:val=""/>
      <w:lvlJc w:val="left"/>
    </w:lvl>
    <w:lvl w:ilvl="8" w:tplc="6D326F56">
      <w:numFmt w:val="decimal"/>
      <w:lvlText w:val=""/>
      <w:lvlJc w:val="left"/>
    </w:lvl>
  </w:abstractNum>
  <w:abstractNum w:abstractNumId="21">
    <w:nsid w:val="0000422D"/>
    <w:multiLevelType w:val="hybridMultilevel"/>
    <w:tmpl w:val="1092F3E6"/>
    <w:lvl w:ilvl="0" w:tplc="47363BA6">
      <w:start w:val="1"/>
      <w:numFmt w:val="bullet"/>
      <w:lvlText w:val="В"/>
      <w:lvlJc w:val="left"/>
    </w:lvl>
    <w:lvl w:ilvl="1" w:tplc="DA84B814">
      <w:numFmt w:val="decimal"/>
      <w:lvlText w:val=""/>
      <w:lvlJc w:val="left"/>
    </w:lvl>
    <w:lvl w:ilvl="2" w:tplc="68447C94">
      <w:numFmt w:val="decimal"/>
      <w:lvlText w:val=""/>
      <w:lvlJc w:val="left"/>
    </w:lvl>
    <w:lvl w:ilvl="3" w:tplc="C8AE4DE0">
      <w:numFmt w:val="decimal"/>
      <w:lvlText w:val=""/>
      <w:lvlJc w:val="left"/>
    </w:lvl>
    <w:lvl w:ilvl="4" w:tplc="E0604026">
      <w:numFmt w:val="decimal"/>
      <w:lvlText w:val=""/>
      <w:lvlJc w:val="left"/>
    </w:lvl>
    <w:lvl w:ilvl="5" w:tplc="500440D8">
      <w:numFmt w:val="decimal"/>
      <w:lvlText w:val=""/>
      <w:lvlJc w:val="left"/>
    </w:lvl>
    <w:lvl w:ilvl="6" w:tplc="07885DB6">
      <w:numFmt w:val="decimal"/>
      <w:lvlText w:val=""/>
      <w:lvlJc w:val="left"/>
    </w:lvl>
    <w:lvl w:ilvl="7" w:tplc="87765BC4">
      <w:numFmt w:val="decimal"/>
      <w:lvlText w:val=""/>
      <w:lvlJc w:val="left"/>
    </w:lvl>
    <w:lvl w:ilvl="8" w:tplc="C8A27C32">
      <w:numFmt w:val="decimal"/>
      <w:lvlText w:val=""/>
      <w:lvlJc w:val="left"/>
    </w:lvl>
  </w:abstractNum>
  <w:abstractNum w:abstractNumId="22">
    <w:nsid w:val="0000489C"/>
    <w:multiLevelType w:val="hybridMultilevel"/>
    <w:tmpl w:val="CF6E4574"/>
    <w:lvl w:ilvl="0" w:tplc="C9BE04CA">
      <w:start w:val="12"/>
      <w:numFmt w:val="decimal"/>
      <w:lvlText w:val="%1."/>
      <w:lvlJc w:val="left"/>
    </w:lvl>
    <w:lvl w:ilvl="1" w:tplc="2B886556">
      <w:start w:val="19"/>
      <w:numFmt w:val="decimal"/>
      <w:lvlText w:val="%2."/>
      <w:lvlJc w:val="left"/>
    </w:lvl>
    <w:lvl w:ilvl="2" w:tplc="EBAA7570">
      <w:numFmt w:val="decimal"/>
      <w:lvlText w:val=""/>
      <w:lvlJc w:val="left"/>
    </w:lvl>
    <w:lvl w:ilvl="3" w:tplc="DAB60472">
      <w:numFmt w:val="decimal"/>
      <w:lvlText w:val=""/>
      <w:lvlJc w:val="left"/>
    </w:lvl>
    <w:lvl w:ilvl="4" w:tplc="E8E8B538">
      <w:numFmt w:val="decimal"/>
      <w:lvlText w:val=""/>
      <w:lvlJc w:val="left"/>
    </w:lvl>
    <w:lvl w:ilvl="5" w:tplc="B7FCDB86">
      <w:numFmt w:val="decimal"/>
      <w:lvlText w:val=""/>
      <w:lvlJc w:val="left"/>
    </w:lvl>
    <w:lvl w:ilvl="6" w:tplc="57224A3E">
      <w:numFmt w:val="decimal"/>
      <w:lvlText w:val=""/>
      <w:lvlJc w:val="left"/>
    </w:lvl>
    <w:lvl w:ilvl="7" w:tplc="7CC86E0A">
      <w:numFmt w:val="decimal"/>
      <w:lvlText w:val=""/>
      <w:lvlJc w:val="left"/>
    </w:lvl>
    <w:lvl w:ilvl="8" w:tplc="CE66AD5C">
      <w:numFmt w:val="decimal"/>
      <w:lvlText w:val=""/>
      <w:lvlJc w:val="left"/>
    </w:lvl>
  </w:abstractNum>
  <w:abstractNum w:abstractNumId="23">
    <w:nsid w:val="00004944"/>
    <w:multiLevelType w:val="hybridMultilevel"/>
    <w:tmpl w:val="7D689538"/>
    <w:lvl w:ilvl="0" w:tplc="904C28BA">
      <w:start w:val="1"/>
      <w:numFmt w:val="bullet"/>
      <w:lvlText w:val="•"/>
      <w:lvlJc w:val="left"/>
    </w:lvl>
    <w:lvl w:ilvl="1" w:tplc="00B2FA4C">
      <w:start w:val="4"/>
      <w:numFmt w:val="decimal"/>
      <w:lvlText w:val="%2)"/>
      <w:lvlJc w:val="left"/>
      <w:rPr>
        <w:rFonts w:ascii="Times New Roman" w:hAnsi="Times New Roman" w:cs="Times New Roman" w:hint="default"/>
      </w:rPr>
    </w:lvl>
    <w:lvl w:ilvl="2" w:tplc="088C54F2">
      <w:numFmt w:val="decimal"/>
      <w:lvlText w:val=""/>
      <w:lvlJc w:val="left"/>
    </w:lvl>
    <w:lvl w:ilvl="3" w:tplc="357659A2">
      <w:numFmt w:val="decimal"/>
      <w:lvlText w:val=""/>
      <w:lvlJc w:val="left"/>
    </w:lvl>
    <w:lvl w:ilvl="4" w:tplc="2D00CD0E">
      <w:numFmt w:val="decimal"/>
      <w:lvlText w:val=""/>
      <w:lvlJc w:val="left"/>
    </w:lvl>
    <w:lvl w:ilvl="5" w:tplc="2F58D13E">
      <w:numFmt w:val="decimal"/>
      <w:lvlText w:val=""/>
      <w:lvlJc w:val="left"/>
    </w:lvl>
    <w:lvl w:ilvl="6" w:tplc="CA9C7A42">
      <w:numFmt w:val="decimal"/>
      <w:lvlText w:val=""/>
      <w:lvlJc w:val="left"/>
    </w:lvl>
    <w:lvl w:ilvl="7" w:tplc="CE2C04BA">
      <w:numFmt w:val="decimal"/>
      <w:lvlText w:val=""/>
      <w:lvlJc w:val="left"/>
    </w:lvl>
    <w:lvl w:ilvl="8" w:tplc="D3D2D2A4">
      <w:numFmt w:val="decimal"/>
      <w:lvlText w:val=""/>
      <w:lvlJc w:val="left"/>
    </w:lvl>
  </w:abstractNum>
  <w:abstractNum w:abstractNumId="24">
    <w:nsid w:val="00004DF2"/>
    <w:multiLevelType w:val="hybridMultilevel"/>
    <w:tmpl w:val="E04EC518"/>
    <w:lvl w:ilvl="0" w:tplc="C4801FCA">
      <w:start w:val="1"/>
      <w:numFmt w:val="decimal"/>
      <w:lvlText w:val="%1)"/>
      <w:lvlJc w:val="left"/>
      <w:rPr>
        <w:rFonts w:ascii="Times New Roman" w:hAnsi="Times New Roman" w:cs="Times New Roman" w:hint="default"/>
      </w:rPr>
    </w:lvl>
    <w:lvl w:ilvl="1" w:tplc="F36AC680">
      <w:numFmt w:val="decimal"/>
      <w:lvlText w:val=""/>
      <w:lvlJc w:val="left"/>
    </w:lvl>
    <w:lvl w:ilvl="2" w:tplc="A062792A">
      <w:numFmt w:val="decimal"/>
      <w:lvlText w:val=""/>
      <w:lvlJc w:val="left"/>
    </w:lvl>
    <w:lvl w:ilvl="3" w:tplc="9D2E8DA8">
      <w:numFmt w:val="decimal"/>
      <w:lvlText w:val=""/>
      <w:lvlJc w:val="left"/>
    </w:lvl>
    <w:lvl w:ilvl="4" w:tplc="E9B2D14A">
      <w:numFmt w:val="decimal"/>
      <w:lvlText w:val=""/>
      <w:lvlJc w:val="left"/>
    </w:lvl>
    <w:lvl w:ilvl="5" w:tplc="9BFA3104">
      <w:numFmt w:val="decimal"/>
      <w:lvlText w:val=""/>
      <w:lvlJc w:val="left"/>
    </w:lvl>
    <w:lvl w:ilvl="6" w:tplc="D6CAB16E">
      <w:numFmt w:val="decimal"/>
      <w:lvlText w:val=""/>
      <w:lvlJc w:val="left"/>
    </w:lvl>
    <w:lvl w:ilvl="7" w:tplc="79760280">
      <w:numFmt w:val="decimal"/>
      <w:lvlText w:val=""/>
      <w:lvlJc w:val="left"/>
    </w:lvl>
    <w:lvl w:ilvl="8" w:tplc="47725822">
      <w:numFmt w:val="decimal"/>
      <w:lvlText w:val=""/>
      <w:lvlJc w:val="left"/>
    </w:lvl>
  </w:abstractNum>
  <w:abstractNum w:abstractNumId="25">
    <w:nsid w:val="00005422"/>
    <w:multiLevelType w:val="hybridMultilevel"/>
    <w:tmpl w:val="AC48DD48"/>
    <w:lvl w:ilvl="0" w:tplc="CFB28536">
      <w:start w:val="1"/>
      <w:numFmt w:val="bullet"/>
      <w:lvlText w:val="-"/>
      <w:lvlJc w:val="left"/>
    </w:lvl>
    <w:lvl w:ilvl="1" w:tplc="DC648A00">
      <w:start w:val="1"/>
      <w:numFmt w:val="bullet"/>
      <w:lvlText w:val="-"/>
      <w:lvlJc w:val="left"/>
    </w:lvl>
    <w:lvl w:ilvl="2" w:tplc="BCAA6510">
      <w:numFmt w:val="decimal"/>
      <w:lvlText w:val=""/>
      <w:lvlJc w:val="left"/>
    </w:lvl>
    <w:lvl w:ilvl="3" w:tplc="98708642">
      <w:numFmt w:val="decimal"/>
      <w:lvlText w:val=""/>
      <w:lvlJc w:val="left"/>
    </w:lvl>
    <w:lvl w:ilvl="4" w:tplc="1EA4F9CC">
      <w:numFmt w:val="decimal"/>
      <w:lvlText w:val=""/>
      <w:lvlJc w:val="left"/>
    </w:lvl>
    <w:lvl w:ilvl="5" w:tplc="96C45C9E">
      <w:numFmt w:val="decimal"/>
      <w:lvlText w:val=""/>
      <w:lvlJc w:val="left"/>
    </w:lvl>
    <w:lvl w:ilvl="6" w:tplc="92FAF87E">
      <w:numFmt w:val="decimal"/>
      <w:lvlText w:val=""/>
      <w:lvlJc w:val="left"/>
    </w:lvl>
    <w:lvl w:ilvl="7" w:tplc="BD1EC9EC">
      <w:numFmt w:val="decimal"/>
      <w:lvlText w:val=""/>
      <w:lvlJc w:val="left"/>
    </w:lvl>
    <w:lvl w:ilvl="8" w:tplc="D57EE05C">
      <w:numFmt w:val="decimal"/>
      <w:lvlText w:val=""/>
      <w:lvlJc w:val="left"/>
    </w:lvl>
  </w:abstractNum>
  <w:abstractNum w:abstractNumId="26">
    <w:nsid w:val="000054DC"/>
    <w:multiLevelType w:val="hybridMultilevel"/>
    <w:tmpl w:val="E84EBFFE"/>
    <w:lvl w:ilvl="0" w:tplc="FEB64C4E">
      <w:start w:val="1"/>
      <w:numFmt w:val="decimal"/>
      <w:lvlText w:val="%1."/>
      <w:lvlJc w:val="left"/>
    </w:lvl>
    <w:lvl w:ilvl="1" w:tplc="A5B24526">
      <w:numFmt w:val="decimal"/>
      <w:lvlText w:val=""/>
      <w:lvlJc w:val="left"/>
    </w:lvl>
    <w:lvl w:ilvl="2" w:tplc="50C6100A">
      <w:numFmt w:val="decimal"/>
      <w:lvlText w:val=""/>
      <w:lvlJc w:val="left"/>
    </w:lvl>
    <w:lvl w:ilvl="3" w:tplc="CC30EB7A">
      <w:numFmt w:val="decimal"/>
      <w:lvlText w:val=""/>
      <w:lvlJc w:val="left"/>
    </w:lvl>
    <w:lvl w:ilvl="4" w:tplc="3D3C7EB6">
      <w:numFmt w:val="decimal"/>
      <w:lvlText w:val=""/>
      <w:lvlJc w:val="left"/>
    </w:lvl>
    <w:lvl w:ilvl="5" w:tplc="8E9EC902">
      <w:numFmt w:val="decimal"/>
      <w:lvlText w:val=""/>
      <w:lvlJc w:val="left"/>
    </w:lvl>
    <w:lvl w:ilvl="6" w:tplc="E3327FE4">
      <w:numFmt w:val="decimal"/>
      <w:lvlText w:val=""/>
      <w:lvlJc w:val="left"/>
    </w:lvl>
    <w:lvl w:ilvl="7" w:tplc="C2C0C028">
      <w:numFmt w:val="decimal"/>
      <w:lvlText w:val=""/>
      <w:lvlJc w:val="left"/>
    </w:lvl>
    <w:lvl w:ilvl="8" w:tplc="64DCD068">
      <w:numFmt w:val="decimal"/>
      <w:lvlText w:val=""/>
      <w:lvlJc w:val="left"/>
    </w:lvl>
  </w:abstractNum>
  <w:abstractNum w:abstractNumId="27">
    <w:nsid w:val="00005E14"/>
    <w:multiLevelType w:val="hybridMultilevel"/>
    <w:tmpl w:val="EB88424A"/>
    <w:lvl w:ilvl="0" w:tplc="A27E5D46">
      <w:start w:val="1"/>
      <w:numFmt w:val="bullet"/>
      <w:lvlText w:val=""/>
      <w:lvlJc w:val="left"/>
    </w:lvl>
    <w:lvl w:ilvl="1" w:tplc="D1F67804">
      <w:start w:val="1"/>
      <w:numFmt w:val="bullet"/>
      <w:lvlText w:val="•"/>
      <w:lvlJc w:val="left"/>
    </w:lvl>
    <w:lvl w:ilvl="2" w:tplc="D416C886">
      <w:numFmt w:val="decimal"/>
      <w:lvlText w:val=""/>
      <w:lvlJc w:val="left"/>
    </w:lvl>
    <w:lvl w:ilvl="3" w:tplc="6CDE1E90">
      <w:numFmt w:val="decimal"/>
      <w:lvlText w:val=""/>
      <w:lvlJc w:val="left"/>
    </w:lvl>
    <w:lvl w:ilvl="4" w:tplc="F55A2010">
      <w:numFmt w:val="decimal"/>
      <w:lvlText w:val=""/>
      <w:lvlJc w:val="left"/>
    </w:lvl>
    <w:lvl w:ilvl="5" w:tplc="61DCBAEE">
      <w:numFmt w:val="decimal"/>
      <w:lvlText w:val=""/>
      <w:lvlJc w:val="left"/>
    </w:lvl>
    <w:lvl w:ilvl="6" w:tplc="F1981C16">
      <w:numFmt w:val="decimal"/>
      <w:lvlText w:val=""/>
      <w:lvlJc w:val="left"/>
    </w:lvl>
    <w:lvl w:ilvl="7" w:tplc="CCC431F8">
      <w:numFmt w:val="decimal"/>
      <w:lvlText w:val=""/>
      <w:lvlJc w:val="left"/>
    </w:lvl>
    <w:lvl w:ilvl="8" w:tplc="76E80B3A">
      <w:numFmt w:val="decimal"/>
      <w:lvlText w:val=""/>
      <w:lvlJc w:val="left"/>
    </w:lvl>
  </w:abstractNum>
  <w:abstractNum w:abstractNumId="28">
    <w:nsid w:val="00005E9D"/>
    <w:multiLevelType w:val="hybridMultilevel"/>
    <w:tmpl w:val="0C521312"/>
    <w:lvl w:ilvl="0" w:tplc="F4282BFA">
      <w:start w:val="2"/>
      <w:numFmt w:val="decimal"/>
      <w:lvlText w:val="%1."/>
      <w:lvlJc w:val="left"/>
    </w:lvl>
    <w:lvl w:ilvl="1" w:tplc="9D4C1E90">
      <w:numFmt w:val="decimal"/>
      <w:lvlText w:val=""/>
      <w:lvlJc w:val="left"/>
    </w:lvl>
    <w:lvl w:ilvl="2" w:tplc="058884D6">
      <w:numFmt w:val="decimal"/>
      <w:lvlText w:val=""/>
      <w:lvlJc w:val="left"/>
    </w:lvl>
    <w:lvl w:ilvl="3" w:tplc="9C3C5B70">
      <w:numFmt w:val="decimal"/>
      <w:lvlText w:val=""/>
      <w:lvlJc w:val="left"/>
    </w:lvl>
    <w:lvl w:ilvl="4" w:tplc="74D80F4E">
      <w:numFmt w:val="decimal"/>
      <w:lvlText w:val=""/>
      <w:lvlJc w:val="left"/>
    </w:lvl>
    <w:lvl w:ilvl="5" w:tplc="8DCA0F66">
      <w:numFmt w:val="decimal"/>
      <w:lvlText w:val=""/>
      <w:lvlJc w:val="left"/>
    </w:lvl>
    <w:lvl w:ilvl="6" w:tplc="428EBC7A">
      <w:numFmt w:val="decimal"/>
      <w:lvlText w:val=""/>
      <w:lvlJc w:val="left"/>
    </w:lvl>
    <w:lvl w:ilvl="7" w:tplc="1508470C">
      <w:numFmt w:val="decimal"/>
      <w:lvlText w:val=""/>
      <w:lvlJc w:val="left"/>
    </w:lvl>
    <w:lvl w:ilvl="8" w:tplc="0F64ECA4">
      <w:numFmt w:val="decimal"/>
      <w:lvlText w:val=""/>
      <w:lvlJc w:val="left"/>
    </w:lvl>
  </w:abstractNum>
  <w:abstractNum w:abstractNumId="29">
    <w:nsid w:val="00005F49"/>
    <w:multiLevelType w:val="hybridMultilevel"/>
    <w:tmpl w:val="5A68D980"/>
    <w:lvl w:ilvl="0" w:tplc="B03EC2DA">
      <w:start w:val="1"/>
      <w:numFmt w:val="bullet"/>
      <w:lvlText w:val="•"/>
      <w:lvlJc w:val="left"/>
    </w:lvl>
    <w:lvl w:ilvl="1" w:tplc="988EE654">
      <w:numFmt w:val="decimal"/>
      <w:lvlText w:val=""/>
      <w:lvlJc w:val="left"/>
    </w:lvl>
    <w:lvl w:ilvl="2" w:tplc="B01A500C">
      <w:numFmt w:val="decimal"/>
      <w:lvlText w:val=""/>
      <w:lvlJc w:val="left"/>
    </w:lvl>
    <w:lvl w:ilvl="3" w:tplc="6750F876">
      <w:numFmt w:val="decimal"/>
      <w:lvlText w:val=""/>
      <w:lvlJc w:val="left"/>
    </w:lvl>
    <w:lvl w:ilvl="4" w:tplc="56D49BE2">
      <w:numFmt w:val="decimal"/>
      <w:lvlText w:val=""/>
      <w:lvlJc w:val="left"/>
    </w:lvl>
    <w:lvl w:ilvl="5" w:tplc="CC22EE5C">
      <w:numFmt w:val="decimal"/>
      <w:lvlText w:val=""/>
      <w:lvlJc w:val="left"/>
    </w:lvl>
    <w:lvl w:ilvl="6" w:tplc="09626A82">
      <w:numFmt w:val="decimal"/>
      <w:lvlText w:val=""/>
      <w:lvlJc w:val="left"/>
    </w:lvl>
    <w:lvl w:ilvl="7" w:tplc="75B2AA0A">
      <w:numFmt w:val="decimal"/>
      <w:lvlText w:val=""/>
      <w:lvlJc w:val="left"/>
    </w:lvl>
    <w:lvl w:ilvl="8" w:tplc="DD82803A">
      <w:numFmt w:val="decimal"/>
      <w:lvlText w:val=""/>
      <w:lvlJc w:val="left"/>
    </w:lvl>
  </w:abstractNum>
  <w:abstractNum w:abstractNumId="30">
    <w:nsid w:val="000075EF"/>
    <w:multiLevelType w:val="hybridMultilevel"/>
    <w:tmpl w:val="99225996"/>
    <w:lvl w:ilvl="0" w:tplc="30AEE8C0">
      <w:start w:val="1"/>
      <w:numFmt w:val="bullet"/>
      <w:lvlText w:val="В"/>
      <w:lvlJc w:val="left"/>
    </w:lvl>
    <w:lvl w:ilvl="1" w:tplc="94E6C1E6">
      <w:numFmt w:val="decimal"/>
      <w:lvlText w:val=""/>
      <w:lvlJc w:val="left"/>
    </w:lvl>
    <w:lvl w:ilvl="2" w:tplc="3A809534">
      <w:numFmt w:val="decimal"/>
      <w:lvlText w:val=""/>
      <w:lvlJc w:val="left"/>
    </w:lvl>
    <w:lvl w:ilvl="3" w:tplc="7E1673A0">
      <w:numFmt w:val="decimal"/>
      <w:lvlText w:val=""/>
      <w:lvlJc w:val="left"/>
    </w:lvl>
    <w:lvl w:ilvl="4" w:tplc="42148A20">
      <w:numFmt w:val="decimal"/>
      <w:lvlText w:val=""/>
      <w:lvlJc w:val="left"/>
    </w:lvl>
    <w:lvl w:ilvl="5" w:tplc="6B74DFB2">
      <w:numFmt w:val="decimal"/>
      <w:lvlText w:val=""/>
      <w:lvlJc w:val="left"/>
    </w:lvl>
    <w:lvl w:ilvl="6" w:tplc="6DF01268">
      <w:numFmt w:val="decimal"/>
      <w:lvlText w:val=""/>
      <w:lvlJc w:val="left"/>
    </w:lvl>
    <w:lvl w:ilvl="7" w:tplc="76B20DA8">
      <w:numFmt w:val="decimal"/>
      <w:lvlText w:val=""/>
      <w:lvlJc w:val="left"/>
    </w:lvl>
    <w:lvl w:ilvl="8" w:tplc="5BA2E71E">
      <w:numFmt w:val="decimal"/>
      <w:lvlText w:val=""/>
      <w:lvlJc w:val="left"/>
    </w:lvl>
  </w:abstractNum>
  <w:abstractNum w:abstractNumId="31">
    <w:nsid w:val="0000798B"/>
    <w:multiLevelType w:val="hybridMultilevel"/>
    <w:tmpl w:val="628E4D20"/>
    <w:lvl w:ilvl="0" w:tplc="2D14AEC0">
      <w:start w:val="1"/>
      <w:numFmt w:val="bullet"/>
      <w:lvlText w:val="-"/>
      <w:lvlJc w:val="left"/>
    </w:lvl>
    <w:lvl w:ilvl="1" w:tplc="8F68F900">
      <w:numFmt w:val="decimal"/>
      <w:lvlText w:val=""/>
      <w:lvlJc w:val="left"/>
    </w:lvl>
    <w:lvl w:ilvl="2" w:tplc="28A6B9FA">
      <w:numFmt w:val="decimal"/>
      <w:lvlText w:val=""/>
      <w:lvlJc w:val="left"/>
    </w:lvl>
    <w:lvl w:ilvl="3" w:tplc="381024D4">
      <w:numFmt w:val="decimal"/>
      <w:lvlText w:val=""/>
      <w:lvlJc w:val="left"/>
    </w:lvl>
    <w:lvl w:ilvl="4" w:tplc="2724E23C">
      <w:numFmt w:val="decimal"/>
      <w:lvlText w:val=""/>
      <w:lvlJc w:val="left"/>
    </w:lvl>
    <w:lvl w:ilvl="5" w:tplc="948EB2C6">
      <w:numFmt w:val="decimal"/>
      <w:lvlText w:val=""/>
      <w:lvlJc w:val="left"/>
    </w:lvl>
    <w:lvl w:ilvl="6" w:tplc="EF344EB6">
      <w:numFmt w:val="decimal"/>
      <w:lvlText w:val=""/>
      <w:lvlJc w:val="left"/>
    </w:lvl>
    <w:lvl w:ilvl="7" w:tplc="075C9C6A">
      <w:numFmt w:val="decimal"/>
      <w:lvlText w:val=""/>
      <w:lvlJc w:val="left"/>
    </w:lvl>
    <w:lvl w:ilvl="8" w:tplc="23C0F1A0">
      <w:numFmt w:val="decimal"/>
      <w:lvlText w:val=""/>
      <w:lvlJc w:val="left"/>
    </w:lvl>
  </w:abstractNum>
  <w:abstractNum w:abstractNumId="32">
    <w:nsid w:val="058F72AF"/>
    <w:multiLevelType w:val="hybridMultilevel"/>
    <w:tmpl w:val="093E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6133F57"/>
    <w:multiLevelType w:val="multilevel"/>
    <w:tmpl w:val="71F6887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0C413B89"/>
    <w:multiLevelType w:val="hybridMultilevel"/>
    <w:tmpl w:val="807A4B34"/>
    <w:lvl w:ilvl="0" w:tplc="65D039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A7F398C"/>
    <w:multiLevelType w:val="multilevel"/>
    <w:tmpl w:val="CE0E9A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1445A27"/>
    <w:multiLevelType w:val="multilevel"/>
    <w:tmpl w:val="A376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8157186"/>
    <w:multiLevelType w:val="multilevel"/>
    <w:tmpl w:val="C41C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3E05BA5"/>
    <w:multiLevelType w:val="multilevel"/>
    <w:tmpl w:val="2DD6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4641AF1"/>
    <w:multiLevelType w:val="multilevel"/>
    <w:tmpl w:val="82CE825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B555CB1"/>
    <w:multiLevelType w:val="multilevel"/>
    <w:tmpl w:val="6DB8C98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0BC2C30"/>
    <w:multiLevelType w:val="hybridMultilevel"/>
    <w:tmpl w:val="EA6CC974"/>
    <w:lvl w:ilvl="0" w:tplc="9384A2F2">
      <w:start w:val="1"/>
      <w:numFmt w:val="upperRoman"/>
      <w:lvlText w:val="%1."/>
      <w:lvlJc w:val="righ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AA55B0"/>
    <w:multiLevelType w:val="multilevel"/>
    <w:tmpl w:val="07EA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0E0F8B"/>
    <w:multiLevelType w:val="multilevel"/>
    <w:tmpl w:val="EFF887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0D4307"/>
    <w:multiLevelType w:val="hybridMultilevel"/>
    <w:tmpl w:val="FA7AB7DA"/>
    <w:lvl w:ilvl="0" w:tplc="C1AC8380">
      <w:start w:val="1"/>
      <w:numFmt w:val="decimal"/>
      <w:lvlText w:val="%1."/>
      <w:lvlJc w:val="left"/>
      <w:pPr>
        <w:ind w:left="1068" w:hanging="360"/>
      </w:pPr>
      <w:rPr>
        <w:rFonts w:ascii="Times New Roman" w:hAnsi="Times New Roman" w:hint="default"/>
        <w:color w:val="auto"/>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6AD23979"/>
    <w:multiLevelType w:val="multilevel"/>
    <w:tmpl w:val="4D02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022460"/>
    <w:multiLevelType w:val="hybridMultilevel"/>
    <w:tmpl w:val="8104F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27"/>
  </w:num>
  <w:num w:numId="4">
    <w:abstractNumId w:val="24"/>
  </w:num>
  <w:num w:numId="5">
    <w:abstractNumId w:val="23"/>
  </w:num>
  <w:num w:numId="6">
    <w:abstractNumId w:val="13"/>
  </w:num>
  <w:num w:numId="7">
    <w:abstractNumId w:val="15"/>
  </w:num>
  <w:num w:numId="8">
    <w:abstractNumId w:val="14"/>
  </w:num>
  <w:num w:numId="9">
    <w:abstractNumId w:val="25"/>
  </w:num>
  <w:num w:numId="10">
    <w:abstractNumId w:val="19"/>
  </w:num>
  <w:num w:numId="11">
    <w:abstractNumId w:val="20"/>
  </w:num>
  <w:num w:numId="12">
    <w:abstractNumId w:val="31"/>
  </w:num>
  <w:num w:numId="13">
    <w:abstractNumId w:val="21"/>
  </w:num>
  <w:num w:numId="14">
    <w:abstractNumId w:val="26"/>
  </w:num>
  <w:num w:numId="15">
    <w:abstractNumId w:val="17"/>
  </w:num>
  <w:num w:numId="16">
    <w:abstractNumId w:val="12"/>
  </w:num>
  <w:num w:numId="17">
    <w:abstractNumId w:val="30"/>
  </w:num>
  <w:num w:numId="18">
    <w:abstractNumId w:val="18"/>
  </w:num>
  <w:num w:numId="19">
    <w:abstractNumId w:val="28"/>
  </w:num>
  <w:num w:numId="20">
    <w:abstractNumId w:val="22"/>
  </w:num>
  <w:num w:numId="21">
    <w:abstractNumId w:val="41"/>
  </w:num>
  <w:num w:numId="22">
    <w:abstractNumId w:val="46"/>
  </w:num>
  <w:num w:numId="23">
    <w:abstractNumId w:val="32"/>
  </w:num>
  <w:num w:numId="24">
    <w:abstractNumId w:val="44"/>
  </w:num>
  <w:num w:numId="25">
    <w:abstractNumId w:val="34"/>
  </w:num>
  <w:num w:numId="26">
    <w:abstractNumId w:val="11"/>
  </w:num>
  <w:num w:numId="27">
    <w:abstractNumId w:val="43"/>
  </w:num>
  <w:num w:numId="28">
    <w:abstractNumId w:val="10"/>
  </w:num>
  <w:num w:numId="29">
    <w:abstractNumId w:val="42"/>
  </w:num>
  <w:num w:numId="30">
    <w:abstractNumId w:val="45"/>
  </w:num>
  <w:num w:numId="31">
    <w:abstractNumId w:val="37"/>
  </w:num>
  <w:num w:numId="32">
    <w:abstractNumId w:val="36"/>
  </w:num>
  <w:num w:numId="33">
    <w:abstractNumId w:val="38"/>
  </w:num>
  <w:num w:numId="34">
    <w:abstractNumId w:val="40"/>
  </w:num>
  <w:num w:numId="35">
    <w:abstractNumId w:val="33"/>
  </w:num>
  <w:num w:numId="36">
    <w:abstractNumId w:val="39"/>
  </w:num>
  <w:num w:numId="37">
    <w:abstractNumId w:val="7"/>
  </w:num>
  <w:num w:numId="38">
    <w:abstractNumId w:val="8"/>
  </w:num>
  <w:num w:numId="39">
    <w:abstractNumId w:val="35"/>
  </w:num>
  <w:num w:numId="40">
    <w:abstractNumId w:val="5"/>
  </w:num>
  <w:num w:numId="41">
    <w:abstractNumId w:val="6"/>
  </w:num>
  <w:num w:numId="42">
    <w:abstractNumId w:val="4"/>
  </w:num>
  <w:num w:numId="43">
    <w:abstractNumId w:val="3"/>
  </w:num>
  <w:num w:numId="44">
    <w:abstractNumId w:val="2"/>
  </w:num>
  <w:num w:numId="45">
    <w:abstractNumId w:val="0"/>
  </w:num>
  <w:num w:numId="46">
    <w:abstractNumId w:val="1"/>
  </w:num>
  <w:num w:numId="47">
    <w:abstractNumId w:val="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B6E26"/>
    <w:rsid w:val="00004F36"/>
    <w:rsid w:val="00014985"/>
    <w:rsid w:val="000233A9"/>
    <w:rsid w:val="0005073D"/>
    <w:rsid w:val="0006219C"/>
    <w:rsid w:val="00062894"/>
    <w:rsid w:val="00096900"/>
    <w:rsid w:val="000F2F79"/>
    <w:rsid w:val="001D7D3F"/>
    <w:rsid w:val="001E25BA"/>
    <w:rsid w:val="001F179F"/>
    <w:rsid w:val="00214AFC"/>
    <w:rsid w:val="00220F6E"/>
    <w:rsid w:val="00252520"/>
    <w:rsid w:val="00271C8B"/>
    <w:rsid w:val="00296E5E"/>
    <w:rsid w:val="002D0CF2"/>
    <w:rsid w:val="002E607E"/>
    <w:rsid w:val="002F1655"/>
    <w:rsid w:val="003023AD"/>
    <w:rsid w:val="0032020E"/>
    <w:rsid w:val="003418C2"/>
    <w:rsid w:val="00364225"/>
    <w:rsid w:val="003A3204"/>
    <w:rsid w:val="003C549D"/>
    <w:rsid w:val="003D76F2"/>
    <w:rsid w:val="00431667"/>
    <w:rsid w:val="0044572B"/>
    <w:rsid w:val="00464CEA"/>
    <w:rsid w:val="004873DD"/>
    <w:rsid w:val="004933C7"/>
    <w:rsid w:val="004B50CE"/>
    <w:rsid w:val="004C5B80"/>
    <w:rsid w:val="004E7F22"/>
    <w:rsid w:val="004F04BB"/>
    <w:rsid w:val="00535D25"/>
    <w:rsid w:val="005363C6"/>
    <w:rsid w:val="00567D1D"/>
    <w:rsid w:val="005F7027"/>
    <w:rsid w:val="006867C3"/>
    <w:rsid w:val="006A4483"/>
    <w:rsid w:val="006B62A2"/>
    <w:rsid w:val="00793D35"/>
    <w:rsid w:val="007B3197"/>
    <w:rsid w:val="007C3D2D"/>
    <w:rsid w:val="007F647A"/>
    <w:rsid w:val="00800B9B"/>
    <w:rsid w:val="00814A01"/>
    <w:rsid w:val="00842EDF"/>
    <w:rsid w:val="008B5BC1"/>
    <w:rsid w:val="008B5FA0"/>
    <w:rsid w:val="008B6D77"/>
    <w:rsid w:val="008E2D24"/>
    <w:rsid w:val="008E71A7"/>
    <w:rsid w:val="008F596E"/>
    <w:rsid w:val="009529B2"/>
    <w:rsid w:val="0095627E"/>
    <w:rsid w:val="009631CE"/>
    <w:rsid w:val="00980F19"/>
    <w:rsid w:val="00985CAF"/>
    <w:rsid w:val="009A0727"/>
    <w:rsid w:val="009B7768"/>
    <w:rsid w:val="00A37D7C"/>
    <w:rsid w:val="00A8540D"/>
    <w:rsid w:val="00A94572"/>
    <w:rsid w:val="00AA63AB"/>
    <w:rsid w:val="00AC4E25"/>
    <w:rsid w:val="00AD01E7"/>
    <w:rsid w:val="00AD0B93"/>
    <w:rsid w:val="00B01B14"/>
    <w:rsid w:val="00BA2353"/>
    <w:rsid w:val="00BA3483"/>
    <w:rsid w:val="00BC0CDA"/>
    <w:rsid w:val="00BC33FA"/>
    <w:rsid w:val="00BE5827"/>
    <w:rsid w:val="00C41B9A"/>
    <w:rsid w:val="00C52BC1"/>
    <w:rsid w:val="00C61FB9"/>
    <w:rsid w:val="00C81BF1"/>
    <w:rsid w:val="00CA3D65"/>
    <w:rsid w:val="00CB213C"/>
    <w:rsid w:val="00CC3CF8"/>
    <w:rsid w:val="00CD36ED"/>
    <w:rsid w:val="00CF3B7E"/>
    <w:rsid w:val="00D20084"/>
    <w:rsid w:val="00DA61A5"/>
    <w:rsid w:val="00DB4BA3"/>
    <w:rsid w:val="00DC16CA"/>
    <w:rsid w:val="00DC1D0A"/>
    <w:rsid w:val="00DC7740"/>
    <w:rsid w:val="00DE2DD4"/>
    <w:rsid w:val="00DF4389"/>
    <w:rsid w:val="00DF7AA5"/>
    <w:rsid w:val="00E04309"/>
    <w:rsid w:val="00E30CB6"/>
    <w:rsid w:val="00EB1B8B"/>
    <w:rsid w:val="00EB6E26"/>
    <w:rsid w:val="00F27D56"/>
    <w:rsid w:val="00F37101"/>
    <w:rsid w:val="00F6340D"/>
    <w:rsid w:val="00F70120"/>
    <w:rsid w:val="00F840FE"/>
    <w:rsid w:val="00F96526"/>
    <w:rsid w:val="00F97156"/>
    <w:rsid w:val="00FA0EF5"/>
    <w:rsid w:val="00FD4BC7"/>
    <w:rsid w:val="00FE0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CDA"/>
  </w:style>
  <w:style w:type="paragraph" w:styleId="1">
    <w:name w:val="heading 1"/>
    <w:basedOn w:val="a"/>
    <w:link w:val="10"/>
    <w:uiPriority w:val="9"/>
    <w:qFormat/>
    <w:rsid w:val="00AA63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E26"/>
    <w:rPr>
      <w:color w:val="0000FF"/>
      <w:u w:val="single"/>
    </w:rPr>
  </w:style>
  <w:style w:type="table" w:styleId="a4">
    <w:name w:val="Table Grid"/>
    <w:basedOn w:val="a1"/>
    <w:uiPriority w:val="59"/>
    <w:rsid w:val="00EB6E2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EB6E26"/>
    <w:pPr>
      <w:ind w:left="720"/>
      <w:contextualSpacing/>
    </w:pPr>
    <w:rPr>
      <w:rFonts w:ascii="Calibri" w:eastAsia="Times New Roman" w:hAnsi="Calibri" w:cs="Times New Roman"/>
    </w:rPr>
  </w:style>
  <w:style w:type="paragraph" w:styleId="a6">
    <w:name w:val="header"/>
    <w:basedOn w:val="a"/>
    <w:link w:val="a7"/>
    <w:uiPriority w:val="99"/>
    <w:unhideWhenUsed/>
    <w:rsid w:val="00EB6E26"/>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semiHidden/>
    <w:rsid w:val="00EB6E26"/>
    <w:rPr>
      <w:rFonts w:ascii="Calibri" w:eastAsia="Times New Roman" w:hAnsi="Calibri" w:cs="Times New Roman"/>
    </w:rPr>
  </w:style>
  <w:style w:type="paragraph" w:styleId="a8">
    <w:name w:val="footer"/>
    <w:basedOn w:val="a"/>
    <w:link w:val="a9"/>
    <w:uiPriority w:val="99"/>
    <w:unhideWhenUsed/>
    <w:rsid w:val="00EB6E26"/>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EB6E26"/>
    <w:rPr>
      <w:rFonts w:ascii="Calibri" w:eastAsia="Times New Roman" w:hAnsi="Calibri" w:cs="Times New Roman"/>
    </w:rPr>
  </w:style>
  <w:style w:type="character" w:customStyle="1" w:styleId="10">
    <w:name w:val="Заголовок 1 Знак"/>
    <w:basedOn w:val="a0"/>
    <w:link w:val="1"/>
    <w:uiPriority w:val="9"/>
    <w:rsid w:val="00AA63AB"/>
    <w:rPr>
      <w:rFonts w:ascii="Times New Roman" w:eastAsia="Times New Roman" w:hAnsi="Times New Roman" w:cs="Times New Roman"/>
      <w:b/>
      <w:bCs/>
      <w:kern w:val="36"/>
      <w:sz w:val="48"/>
      <w:szCs w:val="48"/>
    </w:rPr>
  </w:style>
  <w:style w:type="paragraph" w:customStyle="1" w:styleId="3">
    <w:name w:val="Основной текст3"/>
    <w:basedOn w:val="a"/>
    <w:rsid w:val="00814A01"/>
    <w:pPr>
      <w:widowControl w:val="0"/>
      <w:shd w:val="clear" w:color="auto" w:fill="FFFFFF"/>
      <w:suppressAutoHyphens/>
      <w:spacing w:before="180" w:after="0" w:line="317" w:lineRule="exact"/>
      <w:ind w:hanging="360"/>
      <w:jc w:val="both"/>
    </w:pPr>
    <w:rPr>
      <w:rFonts w:ascii="Calibri" w:eastAsia="Calibri" w:hAnsi="Calibri" w:cs="Times New Roman"/>
      <w:sz w:val="23"/>
      <w:szCs w:val="23"/>
      <w:shd w:val="clear" w:color="auto" w:fill="FFFFFF"/>
      <w:lang w:eastAsia="ar-SA"/>
    </w:rPr>
  </w:style>
  <w:style w:type="paragraph" w:styleId="aa">
    <w:name w:val="Balloon Text"/>
    <w:basedOn w:val="a"/>
    <w:link w:val="ab"/>
    <w:uiPriority w:val="99"/>
    <w:semiHidden/>
    <w:unhideWhenUsed/>
    <w:rsid w:val="005363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63C6"/>
    <w:rPr>
      <w:rFonts w:ascii="Tahoma" w:hAnsi="Tahoma" w:cs="Tahoma"/>
      <w:sz w:val="16"/>
      <w:szCs w:val="16"/>
    </w:rPr>
  </w:style>
  <w:style w:type="paragraph" w:styleId="ac">
    <w:name w:val="Normal (Web)"/>
    <w:basedOn w:val="a"/>
    <w:uiPriority w:val="99"/>
    <w:rsid w:val="00BA2353"/>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Body Text"/>
    <w:basedOn w:val="a"/>
    <w:link w:val="ae"/>
    <w:rsid w:val="003418C2"/>
    <w:pPr>
      <w:suppressAutoHyphens/>
      <w:spacing w:after="120"/>
    </w:pPr>
    <w:rPr>
      <w:rFonts w:ascii="Calibri" w:eastAsia="Calibri" w:hAnsi="Calibri" w:cs="Times New Roman"/>
      <w:lang w:eastAsia="ar-SA"/>
    </w:rPr>
  </w:style>
  <w:style w:type="character" w:customStyle="1" w:styleId="ae">
    <w:name w:val="Основной текст Знак"/>
    <w:basedOn w:val="a0"/>
    <w:link w:val="ad"/>
    <w:rsid w:val="003418C2"/>
    <w:rPr>
      <w:rFonts w:ascii="Calibri" w:eastAsia="Calibri" w:hAnsi="Calibri" w:cs="Times New Roman"/>
      <w:lang w:eastAsia="ar-SA"/>
    </w:rPr>
  </w:style>
  <w:style w:type="paragraph" w:customStyle="1" w:styleId="af">
    <w:name w:val="Содержимое таблицы"/>
    <w:basedOn w:val="a"/>
    <w:rsid w:val="003418C2"/>
    <w:pPr>
      <w:suppressLineNumbers/>
      <w:suppressAutoHyphens/>
    </w:pPr>
    <w:rPr>
      <w:rFonts w:ascii="Calibri" w:eastAsia="Calibri" w:hAnsi="Calibri" w:cs="Times New Roman"/>
      <w:lang w:eastAsia="ar-SA"/>
    </w:rPr>
  </w:style>
  <w:style w:type="paragraph" w:styleId="af0">
    <w:name w:val="No Spacing"/>
    <w:qFormat/>
    <w:rsid w:val="008B5BC1"/>
    <w:pPr>
      <w:suppressAutoHyphens/>
      <w:spacing w:after="0" w:line="240" w:lineRule="auto"/>
    </w:pPr>
    <w:rPr>
      <w:rFonts w:ascii="Calibri" w:eastAsia="Calibri" w:hAnsi="Calibri" w:cs="Times New Roman"/>
      <w:lang w:eastAsia="ar-SA"/>
    </w:rPr>
  </w:style>
  <w:style w:type="paragraph" w:customStyle="1" w:styleId="c1">
    <w:name w:val="c1"/>
    <w:basedOn w:val="a"/>
    <w:rsid w:val="008B5BC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8B5B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6">
    <w:name w:val="c6"/>
    <w:basedOn w:val="a"/>
    <w:rsid w:val="008B5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8B5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Основной текст4"/>
    <w:basedOn w:val="a"/>
    <w:rsid w:val="002D0CF2"/>
    <w:pPr>
      <w:widowControl w:val="0"/>
      <w:shd w:val="clear" w:color="auto" w:fill="FFFFFF"/>
      <w:suppressAutoHyphens/>
      <w:spacing w:before="5220" w:after="0" w:line="250" w:lineRule="exact"/>
      <w:jc w:val="center"/>
    </w:pPr>
    <w:rPr>
      <w:rFonts w:ascii="Times New Roman" w:eastAsia="Times New Roman" w:hAnsi="Times New Roman" w:cs="Times New Roman"/>
      <w:sz w:val="20"/>
      <w:szCs w:val="20"/>
      <w:lang w:eastAsia="ar-SA"/>
    </w:rPr>
  </w:style>
  <w:style w:type="paragraph" w:customStyle="1" w:styleId="6">
    <w:name w:val="Основной текст (6)"/>
    <w:basedOn w:val="a"/>
    <w:rsid w:val="00FA0EF5"/>
    <w:pPr>
      <w:widowControl w:val="0"/>
      <w:shd w:val="clear" w:color="auto" w:fill="FFFFFF"/>
      <w:suppressAutoHyphens/>
      <w:spacing w:after="0" w:line="250" w:lineRule="exact"/>
      <w:jc w:val="right"/>
    </w:pPr>
    <w:rPr>
      <w:rFonts w:ascii="Times New Roman" w:eastAsia="Times New Roman" w:hAnsi="Times New Roman" w:cs="Times New Roman"/>
      <w:i/>
      <w:iCs/>
      <w:spacing w:val="1"/>
      <w:sz w:val="20"/>
      <w:szCs w:val="20"/>
      <w:lang w:eastAsia="ar-SA"/>
    </w:rPr>
  </w:style>
  <w:style w:type="character" w:styleId="af1">
    <w:name w:val="Strong"/>
    <w:uiPriority w:val="22"/>
    <w:qFormat/>
    <w:rsid w:val="00004F36"/>
    <w:rPr>
      <w:rFonts w:cs="Times New Roman"/>
      <w:b/>
    </w:rPr>
  </w:style>
  <w:style w:type="paragraph" w:customStyle="1" w:styleId="11">
    <w:name w:val="Обычный (веб)1"/>
    <w:basedOn w:val="a"/>
    <w:rsid w:val="00014985"/>
    <w:pPr>
      <w:suppressAutoHyphens/>
      <w:spacing w:before="100" w:after="119" w:line="100" w:lineRule="atLeast"/>
    </w:pPr>
    <w:rPr>
      <w:rFonts w:ascii="Times New Roman" w:eastAsia="Times New Roman" w:hAnsi="Times New Roman" w:cs="Times New Roman"/>
      <w:sz w:val="24"/>
      <w:szCs w:val="24"/>
      <w:lang w:eastAsia="ar-SA"/>
    </w:rPr>
  </w:style>
  <w:style w:type="character" w:styleId="af2">
    <w:name w:val="Emphasis"/>
    <w:basedOn w:val="a0"/>
    <w:qFormat/>
    <w:rsid w:val="00014985"/>
    <w:rPr>
      <w:i/>
      <w:iCs/>
    </w:rPr>
  </w:style>
</w:styles>
</file>

<file path=word/webSettings.xml><?xml version="1.0" encoding="utf-8"?>
<w:webSettings xmlns:r="http://schemas.openxmlformats.org/officeDocument/2006/relationships" xmlns:w="http://schemas.openxmlformats.org/wordprocessingml/2006/main">
  <w:divs>
    <w:div w:id="715550394">
      <w:bodyDiv w:val="1"/>
      <w:marLeft w:val="0"/>
      <w:marRight w:val="0"/>
      <w:marTop w:val="0"/>
      <w:marBottom w:val="0"/>
      <w:divBdr>
        <w:top w:val="none" w:sz="0" w:space="0" w:color="auto"/>
        <w:left w:val="none" w:sz="0" w:space="0" w:color="auto"/>
        <w:bottom w:val="none" w:sz="0" w:space="0" w:color="auto"/>
        <w:right w:val="none" w:sz="0" w:space="0" w:color="auto"/>
      </w:divBdr>
    </w:div>
    <w:div w:id="114813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CF94A-CA8A-4D6D-88F7-5F7E5C41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54</Pages>
  <Words>25025</Words>
  <Characters>142649</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2020-09-20T17:49:00Z</dcterms:created>
  <dcterms:modified xsi:type="dcterms:W3CDTF">2020-10-19T16:37:00Z</dcterms:modified>
</cp:coreProperties>
</file>